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仿真基线与历史记录</w:t>
      </w:r>
    </w:p>
    <w:p>
      <w:pPr>
        <w:pStyle w:val="Subtitle"/>
      </w:pPr>
      <w:r>
        <w:t>早期设计 仿真计划 注错计划与阶段报告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7_simulation_history"/>
      <w:pPr>
        <w:pStyle w:val="Heading1"/>
      </w:pPr>
      <w:r>
        <w:t>CMDBUF RD 仿真基线与历史记录</w:t>
      </w:r>
      <w:bookmarkEnd w:id="101"/>
    </w:p>
    <w:p>
      <w:r>
        <w:t>本分册完整保留早期仿真阶段的说明和设计基线，用于追溯。其 SystemVerilog 文件名、尚未完成的验证项、旧路径或阶段结论均属于当时版本；当前 Verilog 实现和正式验证结果见分册 02 与 06。</w:t>
      </w:r>
    </w:p>
    <w:p>
      <w:pPr>
        <w:pStyle w:val="Caption"/>
      </w:pPr>
      <w:r>
        <w:t>内容来源  simulation/cmdbuf_rd/README.md</w:t>
      </w:r>
    </w:p>
    <w:p>
      <w:pPr>
        <w:pStyle w:val="Heading1"/>
      </w:pPr>
      <w:r>
        <w:t>cmdbuf_rd RTL 与验证工程</w:t>
      </w:r>
    </w:p>
    <w:p>
      <w:pPr/>
      <w:r>
        <w:rPr>
          <w:b w:val="0"/>
          <w:i w:val="0"/>
        </w:rPr>
        <w:t>当前芯片 RTL 已转换为 Verilog-2001，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rtl/*.v</w:t>
      </w:r>
      <w:r>
        <w:rPr>
          <w:b w:val="0"/>
          <w:i w:val="0"/>
        </w:rPr>
        <w:t xml:space="preserve"> 为集成文件；新的等价性与完整重新验证记录见 </w:t>
      </w:r>
      <w:hyperlink r:id="rId16">
        <w:r>
          <w:rPr>
            <w:rFonts w:ascii="Microsoft YaHei" w:hAnsi="Microsoft YaHei" w:eastAsia="Microsoft YaHei"/>
            <w:color w:val="245B94"/>
          </w:rPr>
          <w:t xml:space="preserve">Verilog 迁移说明</w:t>
        </w:r>
      </w:hyperlink>
      <w:r>
        <w:rPr>
          <w:b w:val="0"/>
          <w:i w:val="0"/>
        </w:rPr>
        <w:t>。以下早期回归与注错报告保留原执行时间。</w:t>
      </w:r>
    </w:p>
    <w:p>
      <w:pPr/>
      <w:r>
        <w:rPr>
          <w:b w:val="0"/>
          <w:i w:val="0"/>
        </w:rPr>
        <w:t>开发与实际编译、仿真、注错验证主机：192.168.31.116，工程：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。</w:t>
      </w:r>
      <w:r>
        <w:t xml:space="preserve"> </w:t>
      </w:r>
      <w:r>
        <w:rPr>
          <w:b w:val="0"/>
          <w:i w:val="0"/>
        </w:rPr>
        <w:t>本工程依据已对齐的 cmdbuf_rd 设计基线实现。以下内容描述早期功能验证；完整形式证明及本次语言转换的当前结果见仓库验证报告。综合面积和静态时序仍未签核。</w:t>
      </w:r>
    </w:p>
    <w:p>
      <w:pPr>
        <w:pStyle w:val="Heading2"/>
      </w:pPr>
      <w:r>
        <w:t>实现结构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rtl/cmdbuf_rd.v</w:t>
      </w:r>
      <w:r>
        <w:rPr>
          <w:b w:val="0"/>
          <w:i w:val="0"/>
        </w:rPr>
        <w:t>：顶层接口、CMDBUF/OTB 连接。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rtl/cmdbuf_rd_cmd.v</w:t>
      </w:r>
      <w:r>
        <w:rPr>
          <w:b w:val="0"/>
          <w:i w:val="0"/>
        </w:rPr>
        <w:t>：9 项元数据与状态、年龄矩阵、最老 5 条待发窗口、三周期接收/判断/发射、5A/6B、容量准入、每 XAU 保序及响应 RR、10B 同拍复用。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rtl/cmdbuf_rd_otb.v</w:t>
      </w:r>
      <w:r>
        <w:rPr>
          <w:b w:val="0"/>
          <w:i w:val="0"/>
        </w:rPr>
        <w:t>：9 项 128-bit 数据与 pc_err、成功发射四拍返回标记、无返回背压的数据捕获、分配/退休数据清除。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</w:t>
      </w:r>
      <w:r>
        <w:rPr>
          <w:b w:val="0"/>
          <w:i w:val="0"/>
        </w:rPr>
        <w:t>：独立 C++ 参考模型和 Verilator 驱动。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</w:t>
      </w:r>
      <w:r>
        <w:rPr>
          <w:b w:val="0"/>
          <w:i w:val="0"/>
        </w:rPr>
        <w:t>：定向及随机 case；公共 runner 未加入 DUT 特例。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scripts/run_mutations.py</w:t>
      </w:r>
      <w:r>
        <w:rPr>
          <w:b w:val="0"/>
          <w:i w:val="0"/>
        </w:rPr>
        <w:t>：隔离 RTL 注错副本、编译与检测结果分类。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</w:t>
      </w:r>
      <w:r>
        <w:rPr>
          <w:b w:val="0"/>
          <w:i w:val="0"/>
        </w:rPr>
        <w:t>：设计来源、实现选择、用例及注错说明。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</w:t>
      </w:r>
      <w:r>
        <w:rPr>
          <w:b w:val="0"/>
          <w:i w:val="0"/>
        </w:rPr>
        <w:t>：检查结果、逐用例 JSON/日志、需要保留的波形。</w:t>
      </w:r>
    </w:p>
    <w:p>
      <w:pPr>
        <w:pStyle w:val="Heading2"/>
      </w:pPr>
      <w:r>
        <w:t>开发基线</w:t>
      </w:r>
    </w:p>
    <w:p>
      <w:pPr/>
      <w:r>
        <w:rPr>
          <w:b w:val="0"/>
          <w:i w:val="0"/>
        </w:rPr>
        <w:t>AR 和 R 均共享负载，每周期最多接收、发射、捕获、返回各一条。arid 是透传标签，顺序由内部接收年龄决定。</w:t>
      </w:r>
      <w:r>
        <w:t xml:space="preserve">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rd_mem_status[1:0][7:0]</w:t>
      </w:r>
      <w:r>
        <w:rPr>
          <w:b w:val="0"/>
          <w:i w:val="0"/>
        </w:rPr>
        <w:t xml:space="preserve"> 的第一个索引为奇偶 half，第二个索引为 bank；0 表示空闲。Arbit 地址为 12-bit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araddr[17:6]</w:t>
      </w:r>
      <w:r>
        <w:rPr>
          <w:b w:val="0"/>
          <w:i w:val="0"/>
        </w:rPr>
        <w:t>。</w:t>
      </w:r>
      <w:r>
        <w:t xml:space="preserve"> </w:t>
      </w:r>
      <w:r>
        <w:rPr>
          <w:b w:val="0"/>
          <w:i w:val="0"/>
        </w:rPr>
        <w:t>CMDBUF 与 OTB 的 9 项一一对应，从合法 AR 握手起保留到实际 R 返回。</w:t>
      </w:r>
    </w:p>
    <w:p>
      <w:pPr/>
      <w:r>
        <w:rPr>
          <w:b w:val="0"/>
          <w:i w:val="0"/>
        </w:rPr>
        <w:t>保留容量采用“每 XAU 1 项逻辑保底 + 6 项共享”，物理 entry 仍统一分配。占用包含所有已接收未返回命令；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sum(max(occ[x],1)) &lt;= 9</w:t>
      </w:r>
      <w:r>
        <w:rPr>
          <w:b w:val="0"/>
          <w:i w:val="0"/>
        </w:rPr>
        <w:t>。这是满足用户禁止容量独占要求的实现选择。上游仲裁公平性未确定，因此只保证容量不会被其他来源侵占，不能保证上游一定调度某个来源。</w:t>
      </w:r>
    </w:p>
    <w:p>
      <w:pPr/>
      <w:r>
        <w:rPr>
          <w:b w:val="0"/>
          <w:i w:val="0"/>
        </w:rPr>
        <w:t>选择先构造成功前馈后的最老 5 条未成功发射命令，再按 Bank 空闲过滤并选最老；当前请求级命令不可重复选中。5A 失败不冲刷下一条预选；6B 成功当拍推进窗口；10B 返回当拍允许新接收复用。</w:t>
      </w:r>
      <w:r>
        <w:t xml:space="preserve"> </w:t>
      </w:r>
      <w:r>
        <w:rPr>
          <w:b w:val="0"/>
          <w:i w:val="0"/>
        </w:rPr>
        <w:t xml:space="preserve">成功取同一 req bank 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ar_rd_gnt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rw_rd_gnt</w:t>
      </w:r>
      <w:r>
        <w:rPr>
          <w:b w:val="0"/>
          <w:i w:val="0"/>
        </w:rPr>
        <w:t xml:space="preserve"> 同为 1。成功 C3 → MEM 捕获 C7 → 最早 R 返回 C8。</w:t>
      </w:r>
      <w:r>
        <w:t xml:space="preserve"> </w:t>
      </w:r>
      <w:r>
        <w:rPr>
          <w:b w:val="0"/>
          <w:i w:val="0"/>
        </w:rPr>
        <w:t>地址越界仍走 MEM，R 状态优先级为地址越界 11、奇偶异常 01、正常 00。R 仅在 ready 的已完成来源队头之间 RR。</w:t>
      </w:r>
    </w:p>
    <w:p>
      <w:pPr>
        <w:pStyle w:val="Heading2"/>
      </w:pPr>
      <w:r>
        <w:t>已采用但需要系统集成确认的实现选择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 xml:space="preserve">异步低有效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rst_n</w:t>
      </w:r>
      <w:r>
        <w:rPr>
          <w:b w:val="0"/>
          <w:i w:val="0"/>
        </w:rPr>
        <w:t>；所有状态和数据复位清零。运行中复位的 MEM 协同协议不包含在本次接口定义中，集成时仍需确认。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RR 顺序 0→1→2，复位起点 0，仅实际响应后更新为获胜来源的下一来源，空闲保持。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错误响应的 rdata 仍透传已捕获的 MEM 数据，rresp 指示错误。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选择进入请求级后，下一周期仍发送 req；Bank 状态变化由当拍双 grant 最终决定成功。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无有效请求/响应时，输出负载置零。OTB 分配、退休和复位均物理清零数据。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src=3 不接受；已接受请求的 arresp 只允许 00/11。其他编码属于未定义输入，内部断言会报错。</w:t>
      </w:r>
    </w:p>
    <w:p>
      <w:pPr>
        <w:pStyle w:val="ListNumber"/>
        <w:numPr>
          <w:ilvl w:val="0"/>
          <w:numId w:val="301"/>
        </w:numPr>
      </w:pPr>
      <w:r>
        <w:rPr>
          <w:b w:val="0"/>
          <w:i w:val="0"/>
        </w:rPr>
        <w:t>所有接口均同一时钟域；没有 CDC、ECC、超时或可变返回延迟处理。MEM 必须严格成功后四拍给出有效数据。</w:t>
      </w:r>
    </w:p>
    <w:p>
      <w:pPr>
        <w:pStyle w:val="Heading2"/>
      </w:pPr>
      <w:r>
        <w:t>复现</w:t>
      </w:r>
    </w:p>
    <w:p>
      <w:pPr/>
      <w:r>
        <w:rPr>
          <w:b w:val="0"/>
          <w:i w:val="0"/>
        </w:rPr>
        <w:t>在虚拟机中执行：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/root/cmdbuf_rd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lint validate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test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scripts/run_mutations.py --help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make test</w:t>
      </w:r>
      <w:r>
        <w:rPr>
          <w:b w:val="0"/>
          <w:i w:val="0"/>
        </w:rPr>
        <w:t xml:space="preserve"> 调用既有公共 runner；使用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/opt/rh/devtoolset-11/enable</w:t>
      </w:r>
      <w:r>
        <w:rPr>
          <w:b w:val="0"/>
          <w:i w:val="0"/>
        </w:rPr>
        <w:t xml:space="preserve"> 中的 GCC 11，Verilator 5.024，C++17。不要使用系统默认 GCC 4.8 编译 harness。</w:t>
      </w:r>
      <w:r>
        <w:t xml:space="preserve"> </w:t>
      </w:r>
      <w:r>
        <w:rPr>
          <w:b w:val="0"/>
          <w:i w:val="0"/>
        </w:rPr>
        <w:t xml:space="preserve">常规结果在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results/baseline/regression.json</w:t>
      </w:r>
      <w:r>
        <w:rPr>
          <w:b w:val="0"/>
          <w:i w:val="0"/>
        </w:rPr>
        <w:t xml:space="preserve">；单个 case 可通过公共 Makefile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run-case CASE=&lt;绝对路径&gt;</w:t>
      </w:r>
      <w:r>
        <w:rPr>
          <w:b w:val="0"/>
          <w:i w:val="0"/>
        </w:rPr>
        <w:t xml:space="preserve"> 运行。补充检查和注错的实际命令、统计以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docs/verification_baseline.md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docs/mutation_plan.md</w:t>
      </w:r>
      <w:r>
        <w:rPr>
          <w:b w:val="0"/>
          <w:i w:val="0"/>
        </w:rPr>
        <w:t xml:space="preserve"> 及最终验证报告为准。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独立参考模型按接收序号维护队列、返回日历和每来源队头，逐拍核对 req、地址、ready、pending 与完整 R 负载。RTL 内部断言额外检查容量、年龄和生命周期一致性。</w:t>
      </w:r>
      <w:r>
        <w:t xml:space="preserve"> </w:t>
      </w:r>
      <w:r>
        <w:rPr>
          <w:b w:val="0"/>
          <w:i w:val="0"/>
        </w:rPr>
        <w:t>注错检测区分参考模型、RTL 断言、构建失败、运行环境错误及漏检。既有 49 组注错清单是规格覆盖来源，不表示已经实际运行 49 种 RTL 变异。</w:t>
      </w:r>
      <w:r>
        <w:t xml:space="preserve"> </w:t>
      </w:r>
      <w:r>
        <w:rPr>
          <w:b w:val="0"/>
          <w:i w:val="0"/>
        </w:rPr>
        <w:t>测试通过不代表所有输入序列的形式证明，也不代表目标频率已经收敛。</w:t>
      </w:r>
    </w:p>
    <w:p>
      <w:pPr/>
      <w:r>
        <w:rPr>
          <w:b w:val="0"/>
          <w:i w:val="0"/>
        </w:rPr>
        <w:t>本目录不保存 SSH 密码；本机源文件、结果及随交付包提供的 SHA256 用于追溯实际验证版本。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simulation/cmdbuf_rd/docs/verification_baseline.md</w:t>
      </w:r>
    </w:p>
    <w:p>
      <w:pPr>
        <w:pStyle w:val="Heading1"/>
      </w:pPr>
      <w:r>
        <w:t>cmdbuf_rd 仿真验证基线报告</w:t>
      </w:r>
    </w:p>
    <w:p>
      <w:pPr/>
      <w:r>
        <w:rPr>
          <w:b w:val="0"/>
          <w:i w:val="0"/>
        </w:rPr>
        <w:t xml:space="preserve">日期：2026-10-10。执行目录为 Linux VM 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；本报告由实际 case JSON 汇总。RTL 的 Bank half 索引等价改写后已重新构建并重跑。</w:t>
      </w:r>
    </w:p>
    <w:p>
      <w:pPr>
        <w:pStyle w:val="Heading2"/>
      </w:pPr>
      <w:r>
        <w:t>结果</w:t>
      </w:r>
    </w:p>
    <w:p>
      <w:pPr/>
      <w:r>
        <w:rPr>
          <w:b w:val="0"/>
          <w:i w:val="0"/>
        </w:rPr>
        <w:t>Verilator 5.024、C++17、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--Wall --assert --trace</w:t>
      </w:r>
      <w:r>
        <w:rPr>
          <w:b w:val="0"/>
          <w:i w:val="0"/>
        </w:rPr>
        <w:t>：基础 19/19 PASS，补充 4/4 PASS；各 case 的必达覆盖计数均满足要求。未关闭 lint 警告或 RTL 断言。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cantSplit/>
          <w:tblHeader w:val="true"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集合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case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功能周期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比较/检查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接收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成功发射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退休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baseline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6433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101329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3126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extended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300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3658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52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combined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6733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104987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  <w:tc>
          <w:tcPr>
            <w:tcW w:type="dxa" w:w="174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3178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功能周期包含正常刺激、排空和末尾空闲检查，不包含复位拉低期间的时钟。每次检查是参考模型比较或明确断言意图的一次判定，不等价于 formal 属性覆盖数。</w:t>
      </w:r>
    </w:p>
    <w:p>
      <w:pPr>
        <w:pStyle w:val="Heading2"/>
      </w:pPr>
      <w:r>
        <w:t>可复现命令</w:t>
      </w:r>
    </w:p>
    <w:p>
      <w:pPr/>
      <w:r>
        <w:rPr>
          <w:b w:val="0"/>
          <w:i w:val="0"/>
        </w:rPr>
        <w:t>基础回归：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-f /root/env_base/env/Makefile PROJECT_CONFIG=/root/env_base/projects/cmdbuf_rd.mk run-all</w:t>
      </w:r>
    </w:p>
    <w:p>
      <w:pPr>
        <w:spacing w:after="40"/>
      </w:pPr>
    </w:p>
    <w:p>
      <w:pPr/>
      <w:r>
        <w:rPr>
          <w:b w:val="0"/>
          <w:i w:val="0"/>
        </w:rPr>
        <w:t>补充回归使用独立 adapter、build 和结果目录，不改变基础 harness：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-f /root/env_base/env/Makefile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PROJECT_CONFIG=/root/env_base/projects/cmdbuf_rd.mk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HARNESS_FILES=/root/env_base/adapters/cmdbuf_rd/cmdbuf_rd_harness_extended.cpp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CASE_DIR=/root/env_base/cases/cmdbuf_rd/extended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BUILD_DIR=/root/cmdbuf_rd/build/verilator_extended \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RESULT_DIR=/root/cmdbuf_rd/results/extended run-all</w:t>
      </w:r>
    </w:p>
    <w:p>
      <w:pPr>
        <w:spacing w:after="40"/>
      </w:pP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用例明细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1257"/>
        <w:gridCol w:w="1816"/>
        <w:gridCol w:w="1816"/>
        <w:gridCol w:w="7124"/>
      </w:tblGrid>
      <w:tr>
        <w:trPr>
          <w:cantSplit/>
          <w:tblHeader w:val="true"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Case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结果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检查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接收/退休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01_pipeline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793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02_same_xau_ooo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03_forward_6b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04_grants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1333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05_failure_5a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8/8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06_window_block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563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6/6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07_single_pulse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575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7/7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08_rr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09_errors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443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4/4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10_capacity_reuse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669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11/11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11_capacity_700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12_capacity_440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647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13_tokens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737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8/8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14_single_source_throughput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170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3478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160/160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15_reset_clean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1256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16_random_seed_1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1814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29188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935/935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17_random_seed_17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1812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29234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942/942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18_random_seed_91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1816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29172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931/931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19_rr_ready_masks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381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20_all_bank_halves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1839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16/16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21_repeated_ids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697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9/9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22_status_after_selection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331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3/3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23_nonmonotonic_ids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PASS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51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791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24/24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2"/>
      </w:pPr>
      <w:r>
        <w:t>独立参考模型与检查范围</w:t>
      </w:r>
    </w:p>
    <w:p>
      <w:pPr>
        <w:pStyle w:val="ListBullet"/>
      </w:pPr>
      <w:r>
        <w:rPr>
          <w:b w:val="0"/>
          <w:i w:val="0"/>
        </w:rPr>
        <w:t>参考模型按实际 AR 接收顺序维护命令列表，不照搬 RTL 年龄矩阵或物理 entry 分配。</w:t>
      </w:r>
    </w:p>
    <w:p>
      <w:pPr>
        <w:pStyle w:val="ListBullet"/>
      </w:pPr>
      <w:r>
        <w:rPr>
          <w:b w:val="0"/>
          <w:i w:val="0"/>
        </w:rPr>
        <w:t>每周期独立计算原队头、RR、当拍退休后的逐源 ready、成功前馈后的最老五项窗口、下一拍请求。</w:t>
      </w:r>
    </w:p>
    <w:p>
      <w:pPr>
        <w:pStyle w:val="ListBullet"/>
      </w:pPr>
      <w:r>
        <w:rPr>
          <w:b w:val="0"/>
          <w:i w:val="0"/>
        </w:rPr>
        <w:t>每次成功发射建立 +4 拍返回日历；MEM 数据仅在对应周期有效，无效拍驱动不同噪声数据。R 候选只读取此前已捕获的完成状态。</w:t>
      </w:r>
    </w:p>
    <w:p>
      <w:pPr>
        <w:pStyle w:val="ListBullet"/>
      </w:pPr>
      <w:r>
        <w:rPr>
          <w:b w:val="0"/>
          <w:i w:val="0"/>
        </w:rPr>
        <w:t>比较 req、完整 12-bit 下游地址、pending_cnt、三位 arready/rvalid 及共享 R 的全部 128-bit 数据与元数据。</w:t>
      </w:r>
    </w:p>
    <w:p>
      <w:pPr>
        <w:pStyle w:val="ListBullet"/>
      </w:pPr>
      <w:r>
        <w:rPr>
          <w:b w:val="0"/>
          <w:i w:val="0"/>
        </w:rPr>
        <w:t>失败用例打印 CHECK_FAILED、返回非零并保留 VCD；配置错误为 CONFIG_ERROR/退出 2，不能作为成功检出 RTL 注错。</w:t>
      </w:r>
    </w:p>
    <w:p>
      <w:pPr>
        <w:pStyle w:val="Heading2"/>
      </w:pPr>
      <w:r>
        <w:t>定向覆盖审查</w:t>
      </w:r>
    </w:p>
    <w:p>
      <w:pPr>
        <w:pStyle w:val="ListBullet"/>
      </w:pPr>
      <w:r>
        <w:rPr>
          <w:b w:val="0"/>
          <w:i w:val="0"/>
        </w:rPr>
        <w:t>复位：所有用例检查初始低有效异步复位输出；15_reset_clean 额外排空后重新复位并再发送一批请求，两个批次共 24 条。未将运行中仍有未完成 MEM 返回的复位冲刷行为擅自定义为已支持。</w:t>
      </w:r>
    </w:p>
    <w:p>
      <w:pPr>
        <w:pStyle w:val="ListBullet"/>
      </w:pPr>
      <w:r>
        <w:rPr>
          <w:b w:val="0"/>
          <w:i w:val="0"/>
        </w:rPr>
        <w:t>所有 16 个 Bank half：20_all_bank_halves 每次只放开目标 half，其余 15 个 half 均忙，8 Bank × 2 half 全部成功发射并比对返回。</w:t>
      </w:r>
    </w:p>
    <w:p>
      <w:pPr>
        <w:pStyle w:val="ListBullet"/>
      </w:pPr>
      <w:r>
        <w:rPr>
          <w:b w:val="0"/>
          <w:i w:val="0"/>
        </w:rPr>
        <w:t>ID：21_repeated_ids 使用同一 arid=0x5a，同时存在同源重复 ID，通过不同地址、port_id 和数据确认归属；23_nonmonotonic_ids 显式命中非单调 ID。</w:t>
      </w:r>
    </w:p>
    <w:p>
      <w:pPr>
        <w:pStyle w:val="ListBullet"/>
      </w:pPr>
      <w:r>
        <w:rPr>
          <w:b w:val="0"/>
          <w:i w:val="0"/>
        </w:rPr>
        <w:t>选择后 status 翻转：22_status_after_selection 中两条请求在判断拍空闲、请求拍变忙，但双 grant 有效；仍正确发射，不二次撤销。</w:t>
      </w:r>
    </w:p>
    <w:p>
      <w:pPr>
        <w:pStyle w:val="ListBullet"/>
      </w:pPr>
      <w:r>
        <w:rPr>
          <w:b w:val="0"/>
          <w:i w:val="0"/>
        </w:rPr>
        <w:t>单源吞吐：14_single_source_throughput 连续接收 160 条，159 次相邻拍连续接收；每条均满足最短三拍前向路径，153 次七项占用下退休/接收并行和四事件并发。</w:t>
      </w:r>
    </w:p>
    <w:p>
      <w:pPr>
        <w:pStyle w:val="ListBullet"/>
      </w:pPr>
      <w:r>
        <w:rPr>
          <w:b w:val="0"/>
          <w:i w:val="0"/>
        </w:rPr>
        <w:t>容量：明确覆盖 (7,0,0) ready=110、(4,4,0) ready=100、满表来源唯一项退休 ready=010、共享项退休 ready=111，以及两次满表同拍复用。</w:t>
      </w:r>
    </w:p>
    <w:p>
      <w:pPr>
        <w:pStyle w:val="ListBullet"/>
      </w:pPr>
      <w:r>
        <w:rPr>
          <w:b w:val="0"/>
          <w:i w:val="0"/>
        </w:rPr>
        <w:t>错误：arresp=00/11 与 pc_err=0/1 四组合均返回正确优先级；零数据且 pc_err=0 的单拍返回单独检查。</w:t>
      </w:r>
    </w:p>
    <w:p>
      <w:pPr/>
      <w:r>
        <w:rPr>
          <w:b w:val="0"/>
          <w:i w:val="0"/>
        </w:rPr>
        <w:t>以下为基础回归累计事件计数；每个定向 case 同时有独立最小门槛，不能以其他 case 的覆盖替代：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覆盖事件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three_cycle_path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449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failed_keep_next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2117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retry_success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sixth_success_forward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outside_window_blocked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ar_only_grant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918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rw_only_grant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703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wrong_bank_grant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408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capture_without_ready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404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zero_data_no_error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capture_after_bubble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1355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same_xau_ooo_issue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446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same_xau_head_block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1062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rr_all_three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rr_skip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1892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capacity700_ready110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capacity440_ready100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rejected_unready_src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150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unique_retire_ready010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shared_retire_ready111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full_reuse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1442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single_source_turnover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four_events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745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2476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error_combo_01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370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244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error_combo_11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drained_reset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补充回归的明确覆盖：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覆盖事件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duplicate_live_id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issued_half_0_bank_7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issued_half_1_bank_7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nonmonotonic_live_id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request_busy_but_granted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注：上表 half 总数为四个补充 case 合计；20_all_bank_halves 自身对每个 half 都设置且通过至少一次的门槛。</w:t>
      </w:r>
    </w:p>
    <w:p>
      <w:pPr>
        <w:pStyle w:val="Heading2"/>
      </w:pPr>
      <w:r>
        <w:t>产物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/root/env_base/adapters/cmdbuf_rd/cmdbuf_rd_harness.cpp</w:t>
      </w:r>
      <w:r>
        <w:rPr>
          <w:b w:val="0"/>
          <w:i w:val="0"/>
        </w:rPr>
        <w:t>：基础参考模型。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/root/env_base/adapters/cmdbuf_rd/cmdbuf_rd_harness_extended.cpp</w:t>
      </w:r>
      <w:r>
        <w:rPr>
          <w:b w:val="0"/>
          <w:i w:val="0"/>
        </w:rPr>
        <w:t>：补充定向刺激与覆盖版本，原模型算法保持一致。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/root/env_base/cases/cmdbuf_rd/*.case</w:t>
      </w:r>
      <w:r>
        <w:rPr>
          <w:b w:val="0"/>
          <w:i w:val="0"/>
        </w:rPr>
        <w:t>：基础 19 用例。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/root/env_base/cases/cmdbuf_rd/extended/*.case</w:t>
      </w:r>
      <w:r>
        <w:rPr>
          <w:b w:val="0"/>
          <w:i w:val="0"/>
        </w:rPr>
        <w:t>：补充 4 用例。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/root/cmdbuf_rd/results/baseline/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/root/cmdbuf_rd/results/extended/</w:t>
      </w:r>
      <w:r>
        <w:rPr>
          <w:b w:val="0"/>
          <w:i w:val="0"/>
        </w:rPr>
        <w:t>：逐 case JSON、日志、runner summary。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/root/cmdbuf_rd/results/baseline/05_failure_5a.vcd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10_capacity_reuse.vcd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19_rr_ready_masks.vcd</w:t>
      </w:r>
      <w:r>
        <w:rPr>
          <w:b w:val="0"/>
          <w:i w:val="0"/>
        </w:rPr>
        <w:t>：指定保留波形。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/root/cmdbuf_rd/results/extended/22_status_after_selection.vcd</w:t>
      </w:r>
      <w:r>
        <w:rPr>
          <w:b w:val="0"/>
          <w:i w:val="0"/>
        </w:rPr>
        <w:t>：选择后 Bank 状态翻转波形。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/root/cmdbuf_rd/docs/verification_summary.json</w:t>
      </w:r>
      <w:r>
        <w:rPr>
          <w:b w:val="0"/>
          <w:i w:val="0"/>
        </w:rPr>
        <w:t>：本报告同源的结构化汇总。</w:t>
      </w:r>
    </w:p>
    <w:p>
      <w:pPr/>
      <w:r>
        <w:rPr>
          <w:b w:val="0"/>
          <w:i w:val="0"/>
        </w:rPr>
        <w:t>这是固定参数配置的动态仿真基线，不是全输入空间形式证明、CDC 证明、综合面积或 STA 频率结论。随机种子固定为 1、17、91；每次请求的最终接收公平性仍依赖上游调度协议。注错运行结果由独立 mutation 报告记录，不混入本报告 PASS 统计。</w:t>
      </w:r>
    </w:p>
    <w:p>
      <w:pPr>
        <w:pStyle w:val="Heading2"/>
      </w:pPr>
      <w:r>
        <w:t>最终输入约束与源码版本</w:t>
      </w:r>
    </w:p>
    <w:p>
      <w:pPr/>
      <w:r>
        <w:rPr>
          <w:b w:val="0"/>
          <w:i w:val="0"/>
        </w:rPr>
        <w:t>最后一次回归已采用修正后的输入门控：每拍先令 arvalid=0，驱动其他输入并求值；按实际 DUT arready 是否全零决定是否送出 valid，再求值。若异常实现因 valid 改变再次使 ready 全零，也会在采样前撤销 valid。参考模型的 expected_ready 仍独立计算并比较，绝不使用实际 ready 替代正确性判据。因此即使注错把实际 ready 错误压低，输入仍满足 ready=000 时 valid=0 的约束，且 ready 差异会被检出。</w:t>
      </w:r>
    </w:p>
    <w:p>
      <w:pPr/>
      <w:r>
        <w:rPr>
          <w:b w:val="0"/>
          <w:i w:val="0"/>
        </w:rPr>
        <w:t>修正后重新构建、运行基础 19 例和补充 4 例，均 PASS，上述总数与必达覆盖不变。</w:t>
      </w:r>
    </w:p>
    <w:p>
      <w:pPr/>
      <w:r>
        <w:rPr>
          <w:b w:val="0"/>
          <w:i w:val="0"/>
        </w:rPr>
        <w:t>主线程另外执行 Icarus 的 -g2012 -DSYNTHESIS 编译/展开检查并通过；它输出 always_* sensitivity 保守扩展提示。该检查不包含 Icarus 行为仿真，也不是综合面积、综合时序或功能正确性的证明。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Harness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SHA256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cmdbuf_rd_harness.cpp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639bc3d0ebd6dee75e7b3c0060aee39fc50efb75029b8d0dfd7e4528bcbd2e65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cmdbuf_rd_harness_extended.cpp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9d38710a535afc536162e92fe9d6c1a460ff1a102385ea47ed84e5be397d3149</w:t>
            </w:r>
          </w:p>
        </w:tc>
      </w:tr>
    </w:tbl>
    <w:p>
      <w:pPr>
        <w:spacing w:after="60"/>
      </w:pPr>
    </w:p>
    <w:p>
      <w:pPr>
        <w:pStyle w:val="Heading2"/>
      </w:pPr>
      <w:r>
        <w:t>每例覆盖数据索引</w:t>
      </w:r>
    </w:p>
    <w:p>
      <w:pPr/>
      <w:r>
        <w:rPr>
          <w:b w:val="0"/>
          <w:i w:val="0"/>
        </w:rPr>
        <w:t>下列 JSON 各自包含 checks、coverage、status 和 failure，覆盖门槛定义保存在对应 .case。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Case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完整检查和覆盖计数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01_pipeline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18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02_same_xau_ooo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19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03_forward_6b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0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04_grants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1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05_failure_5a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2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06_window_block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3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07_single_pulse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4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08_rr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5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09_errors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6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10_capacity_reuse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7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11_capacity_700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8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12_capacity_440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9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13_tokens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0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14_single_source_throughput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1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15_reset_clean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2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16_random_seed_1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3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17_random_seed_17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4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18_random_seed_91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5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19_rr_ready_masks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6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20_all_bank_halves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7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21_repeated_ids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8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22_status_after_selection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9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23_nonmonotonic_ids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0">
              <w:r>
                <w:rPr>
                  <w:rFonts w:ascii="Microsoft YaHei" w:hAnsi="Microsoft YaHei" w:eastAsia="Microsoft YaHei"/>
                  <w:color w:val="245B94"/>
                </w:rPr>
                <w:t xml:space="preserve">JSON</w:t>
              </w:r>
            </w:hyperlink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源码与 case 的完整校验值保存在 </w:t>
      </w:r>
      <w:hyperlink r:id="rId41">
        <w:r>
          <w:rPr>
            <w:rFonts w:ascii="Microsoft YaHei" w:hAnsi="Microsoft YaHei" w:eastAsia="Microsoft YaHei"/>
            <w:color w:val="245B94"/>
          </w:rPr>
          <w:t xml:space="preserve">verification_sources.json</w:t>
        </w:r>
      </w:hyperlink>
      <w:r>
        <w:rPr>
          <w:b w:val="0"/>
          <w:i w:val="0"/>
        </w:rPr>
        <w:t>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simulation/cmdbuf_rd/docs/mutation_plan.md</w:t>
      </w:r>
    </w:p>
    <w:p>
      <w:pPr>
        <w:pStyle w:val="Heading1"/>
      </w:pPr>
      <w:r>
        <w:t>cmdbuf_rd 测试敏感性检查与结果</w:t>
      </w:r>
    </w:p>
    <w:p>
      <w:pPr/>
      <w:r>
        <w:rPr>
          <w:b w:val="0"/>
          <w:i w:val="0"/>
        </w:rPr>
        <w:t>本检查把单个错误植入真实 RTL 副本，再运行与无注错基线完全相同的独立 scoreboard。它是所选关键行为的测试敏感性检查，不代表历史注错目录全部用例已实施。</w:t>
      </w:r>
    </w:p>
    <w:p>
      <w:pPr>
        <w:pStyle w:val="Heading2"/>
      </w:pPr>
      <w:r>
        <w:t>隔离与可复现</w:t>
      </w:r>
    </w:p>
    <w:p>
      <w:pPr>
        <w:pStyle w:val="ListBullet"/>
      </w:pPr>
      <w:r>
        <w:rPr>
          <w:b w:val="0"/>
          <w:i w:val="0"/>
        </w:rPr>
        <w:t xml:space="preserve">基线源码位于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/root/cmdbuf_rd/rtl</w:t>
      </w:r>
      <w:r>
        <w:rPr>
          <w:b w:val="0"/>
          <w:i w:val="0"/>
        </w:rPr>
        <w:t>，运行器只读。每次注错前后核对全部 SystemVerilog 文件的 SHA-256。</w:t>
      </w:r>
    </w:p>
    <w:p>
      <w:pPr>
        <w:pStyle w:val="ListBullet"/>
      </w:pPr>
      <w:r>
        <w:rPr>
          <w:b w:val="0"/>
          <w:i w:val="0"/>
        </w:rPr>
        <w:t xml:space="preserve">每个变异复制至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/root/cmdbuf_rd/mutations/Mxx/rtl</w:t>
      </w:r>
      <w:r>
        <w:rPr>
          <w:b w:val="0"/>
          <w:i w:val="0"/>
        </w:rPr>
        <w:t>，只替换一个且仅出现一次的精确片段。片段缺失、重复或未改变文本均拒绝运行。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RTL_ROOT</w:t>
      </w:r>
      <w:r>
        <w:rPr>
          <w:b w:val="0"/>
          <w:i w:val="0"/>
        </w:rPr>
        <w:t xml:space="preserve"> 指向该变异的项目根目录；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BUILD_DIR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RESULT_DIR</w:t>
      </w:r>
      <w:r>
        <w:rPr>
          <w:b w:val="0"/>
          <w:i w:val="0"/>
        </w:rPr>
        <w:t xml:space="preserve"> 使用变异 ID 和本次运行编号隔离。</w:t>
      </w:r>
    </w:p>
    <w:p>
      <w:pPr>
        <w:pStyle w:val="ListBullet"/>
      </w:pPr>
      <w:r>
        <w:rPr>
          <w:b w:val="0"/>
          <w:i w:val="0"/>
        </w:rPr>
        <w:t xml:space="preserve">每批冻结 harness、所选 case 和项目配置，构建显式传入快照的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HARNESS_FILES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CASE_DIR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PROJECT_CONFIG</w:t>
      </w:r>
      <w:r>
        <w:rPr>
          <w:b w:val="0"/>
          <w:i w:val="0"/>
        </w:rPr>
        <w:t>。逐项校验快照及通用环境文件哈希，避免构建期间跨版本。</w:t>
      </w:r>
    </w:p>
    <w:p>
      <w:pPr>
        <w:pStyle w:val="ListBullet"/>
      </w:pPr>
      <w:r>
        <w:rPr>
          <w:b w:val="0"/>
          <w:i w:val="0"/>
        </w:rPr>
        <w:t>先独立构建无注错副本并跑完选定用例；基线失败立即停止，不计算变异结果。</w:t>
      </w:r>
    </w:p>
    <w:p>
      <w:pPr>
        <w:pStyle w:val="ListBullet"/>
      </w:pPr>
      <w:r>
        <w:rPr>
          <w:b w:val="0"/>
          <w:i w:val="0"/>
        </w:rPr>
        <w:t xml:space="preserve">所有命令均通过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/root/env_base/env/Makefile</w:t>
      </w:r>
      <w:r>
        <w:rPr>
          <w:b w:val="0"/>
          <w:i w:val="0"/>
        </w:rPr>
        <w:t xml:space="preserve"> 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projects/cmdbuf_rd.mk</w:t>
      </w:r>
      <w:r>
        <w:rPr>
          <w:b w:val="0"/>
          <w:i w:val="0"/>
        </w:rPr>
        <w:t>，复用相同 case 文件和检查器。</w:t>
      </w:r>
    </w:p>
    <w:p>
      <w:pPr>
        <w:pStyle w:val="ListBullet"/>
      </w:pPr>
      <w:r>
        <w:rPr>
          <w:b w:val="0"/>
          <w:i w:val="0"/>
        </w:rPr>
        <w:t xml:space="preserve">编译与仿真分别保存日志；基线及每个变异保存结果 JSON，完整汇总位于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mutations/campaigns/&lt;run-id&gt;/summary.json</w:t>
      </w:r>
      <w:r>
        <w:rPr>
          <w:b w:val="0"/>
          <w:i w:val="0"/>
        </w:rPr>
        <w:t>。</w:t>
      </w:r>
    </w:p>
    <w:p>
      <w:pPr>
        <w:pStyle w:val="Heading2"/>
      </w:pPr>
      <w:r>
        <w:t>结果口径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killed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构建成功；scoreboard 明确报告失败，或日志明确出现 RTL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Assertion failed in</w:t>
            </w:r>
            <w:r>
              <w:rPr>
                <w:b w:val="0"/>
                <w:i w:val="0"/>
                <w:sz w:val="20"/>
              </w:rPr>
              <w:t>，运行返回失败且其余用例没有基础设施错误。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survived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构建成功；全部所选用例明确通过，当前测试未发现该变异。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compile_error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编译失败或编译超时，不计为检测成功。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runtime_error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仿真超时、崩溃、缺少结果文件、配置错误或不一致的退出状态，不计为检测成功。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mutation_error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精确替换条件不满足或无法创建隔离副本，未有效运行变异。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只有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killed</w:t>
      </w:r>
      <w:r>
        <w:rPr>
          <w:b w:val="0"/>
          <w:i w:val="0"/>
        </w:rPr>
        <w:t xml:space="preserve"> 才表示验证确实发现设计错误。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detection_kind=scoreboard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rtl_assertion</w:t>
      </w:r>
      <w:r>
        <w:rPr>
          <w:b w:val="0"/>
          <w:i w:val="0"/>
        </w:rPr>
        <w:t xml:space="preserve"> 分开记录；RTL 断言直接终止时可能来不及生成 harness JSON，此时保留具体断言日志作为证据，普通崩溃不算检测成功。检查器失败报告及相应波形保留在变异结果目录。固定接口/容量约束下的长期合法等待不能仅因等待而算作错误。</w:t>
      </w:r>
    </w:p>
    <w:p>
      <w:pPr>
        <w:pStyle w:val="Heading2"/>
      </w:pPr>
      <w:r>
        <w:t>计划覆盖</w:t>
      </w:r>
    </w:p>
    <w:p>
      <w:pPr/>
      <w:r>
        <w:rPr>
          <w:b w:val="0"/>
          <w:i w:val="0"/>
        </w:rPr>
        <w:t>已根据真实 RTL 绑定以下 12 个唯一片段，均保留精确变更文本和前后 SHA-256：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ID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故意植入的错误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五项窗口扩大为九项，允许越窗。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的 AND 改为 OR。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M03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6B 成功当拍窗口前馈。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M04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OTB 按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req</w:t>
            </w:r>
            <w:r>
              <w:rPr>
                <w:b w:val="0"/>
                <w:i w:val="0"/>
                <w:sz w:val="20"/>
              </w:rPr>
              <w:t xml:space="preserve"> 而非成功握手产生返回 token。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M05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捕获许可额外使用提前一拍的 tap，造成早采样或重复采样。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M06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共享额度从六项放宽到九项，破坏每来源保底。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M07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R 候选忽略当前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rready</w:t>
            </w:r>
            <w:r>
              <w:rPr>
                <w:b w:val="0"/>
                <w:i w:val="0"/>
                <w:sz w:val="20"/>
              </w:rPr>
              <w:t>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M08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仅在已完成项中找来源队头，跳过未完成的老命令。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M09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令奇偶异常覆盖地址越界异常。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M10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当前请求失败时丢弃同拍预选结果，违反 5A。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M11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准入不扣当拍退休占用，关闭 10B。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M12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选择时反转奇偶 Bank 状态索引。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它们覆盖独立敏感点，不等价于目录全部 49 组注错。M05 是提前 tap 污染，不是完整 MEM→R 同拍旁路实现的变异。</w:t>
      </w:r>
    </w:p>
    <w:p>
      <w:pPr>
        <w:pStyle w:val="Heading2"/>
      </w:pPr>
      <w:r>
        <w:t>使用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--list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--only M01,M03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python3 /root/cmdbuf_rd/scripts/run_mutations.py --only M01 --case 06_window_block.case</w:t>
      </w:r>
    </w:p>
    <w:p>
      <w:pPr>
        <w:spacing w:after="40"/>
      </w:pPr>
    </w:p>
    <w:p>
      <w:pPr/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--manifest</w:t>
      </w:r>
      <w:r>
        <w:rPr>
          <w:b w:val="0"/>
          <w:i w:val="0"/>
        </w:rPr>
        <w:t xml:space="preserve"> 可提供 JSON 列表（或含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</w:t>
      </w:r>
      <w:r>
        <w:rPr>
          <w:b w:val="0"/>
          <w:i w:val="0"/>
        </w:rPr>
        <w:t xml:space="preserve"> 列表的对象）。每项包含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file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before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after</w:t>
      </w:r>
      <w:r>
        <w:rPr>
          <w:b w:val="0"/>
          <w:i w:val="0"/>
        </w:rPr>
        <w:t xml:space="preserve">，可选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purpose</w:t>
      </w:r>
      <w:r>
        <w:rPr>
          <w:b w:val="0"/>
          <w:i w:val="0"/>
        </w:rPr>
        <w:t xml:space="preserve">；文件必须是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 xml:space="preserve"> 下的相对路径，ID 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M01</w:t>
      </w:r>
      <w:r>
        <w:rPr>
          <w:b w:val="0"/>
          <w:i w:val="0"/>
        </w:rPr>
        <w:t xml:space="preserve"> 形式。仅有构建失败与未发现错误等非理想结果时也原样留存，不隐藏失败实验。</w:t>
      </w:r>
    </w:p>
    <w:p>
      <w:pPr>
        <w:pStyle w:val="Heading2"/>
      </w:pPr>
      <w:r>
        <w:t>最终结果 campaign_03</w:t>
      </w:r>
    </w:p>
    <w:p>
      <w:pPr/>
      <w:r>
        <w:rPr>
          <w:b w:val="0"/>
          <w:i w:val="0"/>
        </w:rPr>
        <w:t xml:space="preserve">最终完整批次为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 xml:space="preserve">，无注错快照先通过 </w:t>
      </w:r>
      <w:r>
        <w:rPr>
          <w:b/>
          <w:i w:val="0"/>
        </w:rPr>
        <w:t>19/19</w:t>
      </w:r>
      <w:r>
        <w:rPr>
          <w:b w:val="0"/>
          <w:i w:val="0"/>
        </w:rPr>
        <w:t xml:space="preserve"> 用例；随后 </w:t>
      </w:r>
      <w:r>
        <w:rPr>
          <w:b/>
          <w:i w:val="0"/>
        </w:rPr>
        <w:t>12/12 变异被检测</w:t>
      </w:r>
      <w:r>
        <w:rPr>
          <w:b w:val="0"/>
          <w:i w:val="0"/>
        </w:rPr>
        <w:t>，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survived=0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compile_error=0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runtime_error=0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mutation_error=0</w:t>
      </w:r>
      <w:r>
        <w:rPr>
          <w:b w:val="0"/>
          <w:i w:val="0"/>
        </w:rPr>
        <w:t>。每个变异均运行同一组 19 个用例。全部 12 项都有独立 scoreboard 的失败证据，M04、M05 还在其他用例中触发 RTL 断言。</w:t>
      </w:r>
    </w:p>
    <w:p>
      <w:pPr/>
      <w:r>
        <w:rPr>
          <w:b w:val="0"/>
          <w:i w:val="0"/>
        </w:rPr>
        <w:t xml:space="preserve">完整证据见 </w:t>
      </w:r>
      <w:hyperlink r:id="rId42">
        <w:r>
          <w:rPr>
            <w:rFonts w:ascii="Microsoft YaHei" w:hAnsi="Microsoft YaHei" w:eastAsia="Microsoft YaHei"/>
            <w:color w:val="245B94"/>
          </w:rPr>
          <w:t xml:space="preserve">最终汇总 JSON</w:t>
        </w:r>
      </w:hyperlink>
      <w:r>
        <w:rPr>
          <w:b w:val="0"/>
          <w:i w:val="0"/>
        </w:rPr>
        <w:t xml:space="preserve">。各变异的精确替换、原文与变更后 SHA-256、编译日志、用例 JSON、失败波形及结果分类均在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mutations/Mxx/results/campaign_03/</w:t>
      </w:r>
      <w:r>
        <w:rPr>
          <w:b w:val="0"/>
          <w:i w:val="0"/>
        </w:rPr>
        <w:t xml:space="preserve"> 及汇总中保留。</w:t>
      </w:r>
    </w:p>
    <w:p>
      <w:pPr/>
      <w:r>
        <w:rPr>
          <w:b w:val="0"/>
          <w:i w:val="0"/>
        </w:rPr>
        <w:t xml:space="preserve">下表列出按用例执行顺序出现的首个 </w:t>
      </w:r>
      <w:r>
        <w:rPr>
          <w:b/>
          <w:i w:val="0"/>
        </w:rPr>
        <w:t>scoreboard</w:t>
      </w:r>
      <w:r>
        <w:rPr>
          <w:b w:val="0"/>
          <w:i w:val="0"/>
        </w:rPr>
        <w:t xml:space="preserve"> 失败。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cycle</w:t>
      </w:r>
      <w:r>
        <w:rPr>
          <w:b w:val="0"/>
          <w:i w:val="0"/>
        </w:rPr>
        <w:t xml:space="preserve"> 是 harness 从 0 开始的测试周期编号，不直接等同于设计图中的 C1 编号；数值均为十六进制。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56"/>
        <w:gridCol w:w="1257"/>
        <w:gridCol w:w="1816"/>
        <w:gridCol w:w="1816"/>
        <w:gridCol w:w="7124"/>
      </w:tblGrid>
      <w:tr>
        <w:trPr>
          <w:cantSplit/>
          <w:tblHeader w:val="true"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变异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首个 scoreboard 报错用例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cycle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首个不一致：实际 / 预期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检测来源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03_forward_6b.case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req=0x4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M02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04_grants.case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pending_cnt=0x2 / 0x3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M03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03_forward_6b.case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req=0x0 / 0x4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M04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05_failure_5a.case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scoreboard、RTL assertion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M05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01_pipeline.case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scoreboard、RTL assertion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M06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07_single_pulse.case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arready=0x7 / 0x6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M07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07_single_pulse.case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M08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02_same_xau_ooo.case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rvalid=0x1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M09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09_errors.case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rresp=0x1 / 0x3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M10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04_grants.case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req=0x0 / 0x2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M11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01_pipeline.case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arready=0x6 / 0x7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M12</w:t>
            </w:r>
          </w:p>
        </w:tc>
        <w:tc>
          <w:tcPr>
            <w:tcW w:type="dxa" w:w="125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16_random_seed_1.case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81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19"/>
                <w:rFonts w:ascii="Consolas" w:hAnsi="Consolas" w:eastAsia="Microsoft YaHei"/>
              </w:rPr>
              <w:t>req=0x4 / 0x0</w:t>
            </w:r>
          </w:p>
        </w:tc>
        <w:tc>
          <w:tcPr>
            <w:tcW w:type="dxa" w:w="712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scoreboard</w:t>
            </w:r>
          </w:p>
        </w:tc>
      </w:tr>
    </w:tbl>
    <w:p>
      <w:pPr>
        <w:spacing w:after="60"/>
      </w:pP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 xml:space="preserve">M04 按完整执行顺序的首个失败实际来自更早执行的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04_grants.case</w:t>
      </w:r>
      <w:r>
        <w:rPr>
          <w:b w:val="0"/>
          <w:i w:val="0"/>
        </w:rPr>
        <w:t xml:space="preserve">，RTL 报告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capture ownership mismatch</w:t>
      </w:r>
      <w:r>
        <w:rPr>
          <w:b w:val="0"/>
          <w:i w:val="0"/>
        </w:rPr>
        <w:t xml:space="preserve">。该断言中止没有 C++ 周期 JSON，不推测其周期；原始日志保留在 </w:t>
      </w:r>
      <w:hyperlink r:id="rId43">
        <w:r>
          <w:rPr>
            <w:rFonts w:ascii="Microsoft YaHei" w:hAnsi="Microsoft YaHei" w:eastAsia="Microsoft YaHei"/>
            <w:color w:val="245B94"/>
          </w:rPr>
          <w:t xml:space="preserve">M04 断言日志</w:t>
        </w:r>
      </w:hyperlink>
      <w:r>
        <w:rPr>
          <w:b w:val="0"/>
          <w:i w:val="0"/>
        </w:rPr>
        <w:t>。上表额外提供首个 scoreboard 用例的明确周期与实际/预期值。M04 有 3 个 scoreboard 检出用例、3 个断言检出用例；M05 分别为 11 个、8 个。</w:t>
      </w:r>
    </w:p>
    <w:p>
      <w:pPr>
        <w:pStyle w:val="Heading2"/>
      </w:pPr>
      <w:r>
        <w:t>固定版本与工具</w:t>
      </w:r>
    </w:p>
    <w:p>
      <w:pPr/>
      <w:r>
        <w:rPr>
          <w:b w:val="0"/>
          <w:i w:val="0"/>
        </w:rPr>
        <w:t>本批使用 VM 现有工具：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/usr/local/bin/verilator</w:t>
      </w:r>
      <w:r>
        <w:rPr>
          <w:b w:val="0"/>
          <w:i w:val="0"/>
        </w:rPr>
        <w:t xml:space="preserve">，Verilator </w:t>
      </w:r>
      <w:r>
        <w:rPr>
          <w:b/>
          <w:i w:val="0"/>
        </w:rPr>
        <w:t>5.024</w:t>
      </w:r>
      <w:r>
        <w:rPr>
          <w:b w:val="0"/>
          <w:i w:val="0"/>
        </w:rPr>
        <w:t xml:space="preserve">；通过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/opt/rh/devtoolset-11/enable</w:t>
      </w:r>
      <w:r>
        <w:rPr>
          <w:b w:val="0"/>
          <w:i w:val="0"/>
        </w:rPr>
        <w:t xml:space="preserve"> 选择 GCC </w:t>
      </w:r>
      <w:r>
        <w:rPr>
          <w:b/>
          <w:i w:val="0"/>
        </w:rPr>
        <w:t>11.2.1</w:t>
      </w:r>
      <w:r>
        <w:rPr>
          <w:b w:val="0"/>
          <w:i w:val="0"/>
        </w:rPr>
        <w:t xml:space="preserve">；运行器 Python </w:t>
      </w:r>
      <w:r>
        <w:rPr>
          <w:b/>
          <w:i w:val="0"/>
        </w:rPr>
        <w:t>3.6.8</w:t>
      </w:r>
      <w:r>
        <w:rPr>
          <w:b w:val="0"/>
          <w:i w:val="0"/>
        </w:rPr>
        <w:t xml:space="preserve">。构建通过现有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/root/env_base/env/Makefile</w:t>
      </w:r>
      <w:r>
        <w:rPr>
          <w:b w:val="0"/>
          <w:i w:val="0"/>
        </w:rPr>
        <w:t xml:space="preserve">，启用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--Wall --assert</w:t>
      </w:r>
      <w:r>
        <w:rPr>
          <w:b w:val="0"/>
          <w:i w:val="0"/>
        </w:rPr>
        <w:t>，未关闭警告以让变异构建通过。</w:t>
      </w:r>
    </w:p>
    <w:p>
      <w:pPr/>
      <w:r>
        <w:rPr>
          <w:b w:val="0"/>
          <w:i w:val="0"/>
        </w:rPr>
        <w:t>最终源码 SHA-256：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文件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SHA-256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06e57c016cc74fff564c4d7c2e6e5fc8c9df317f9b172a6f3c7a6df7d74db7e8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rtl/cmdbuf_rd_cmd.sv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4de7a4022db5d69f3090691d59b3fe42ca673e77020a478ac7584d0378496339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rtl/cmdbuf_rd_otb.sv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bbca166e8facd72ec22aeb7f1b666df1da9e08fb2efe76f94fa49a25c0ed0068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冻结的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cmdbuf_rd_harness.cpp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639bc3d0ebd6dee75e7b3c0060aee39fc50efb75029b8d0dfd7e4528bcbd2e65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 xml:space="preserve">冻结的 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cmdbuf_rd.mk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89224072b813eaef06d5e81a0b090f2336c54125cf64c5ea777d0f0e830cc4c5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快照位于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mutations/campaigns/campaign_03/verification/</w:t>
      </w:r>
      <w:r>
        <w:rPr>
          <w:b w:val="0"/>
          <w:i w:val="0"/>
        </w:rPr>
        <w:t xml:space="preserve">。十九个 case 的逐文件哈希以及通用 Makefile、run_cases.py 的哈希均写入最终汇总；结束时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baseline_source_unchanged=true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verification_inputs_unchanged=true</w:t>
      </w:r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 xml:space="preserve">最终驱动先令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arvalid=0</w:t>
      </w:r>
      <w:r>
        <w:rPr>
          <w:b w:val="0"/>
          <w:i w:val="0"/>
        </w:rPr>
        <w:t xml:space="preserve"> 稳定其他当拍输入，再依据 DUT 实际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arready</w:t>
      </w:r>
      <w:r>
        <w:rPr>
          <w:b w:val="0"/>
          <w:i w:val="0"/>
        </w:rPr>
        <w:t xml:space="preserve"> 门控发送意图；采样前保证实际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arready=000</w:t>
      </w:r>
      <w:r>
        <w:rPr>
          <w:b w:val="0"/>
          <w:i w:val="0"/>
        </w:rPr>
        <w:t xml:space="preserve"> 时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arvalid=0</w:t>
      </w:r>
      <w:r>
        <w:rPr>
          <w:b w:val="0"/>
          <w:i w:val="0"/>
        </w:rPr>
        <w:t>。期望 ready 仍由独立模型计算并比较，因此错误地拉低 ready 会被检查为接收机会损失，不靠违反输入约束检出。</w:t>
      </w:r>
    </w:p>
    <w:p>
      <w:pPr>
        <w:pStyle w:val="Heading2"/>
      </w:pPr>
      <w:r>
        <w:t>中途批次与检查边界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campaign_01</w:t>
      </w:r>
      <w:r>
        <w:rPr>
          <w:b w:val="0"/>
          <w:i w:val="0"/>
        </w:rPr>
        <w:t xml:space="preserve"> 保留为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interrupted</w:t>
      </w:r>
      <w:r>
        <w:rPr>
          <w:b w:val="0"/>
          <w:i w:val="0"/>
        </w:rPr>
        <w:t xml:space="preserve">：RTL 为兼容 Icarus 做了等价 packed 索引改写，批次停止。该批 M04 原始连接替换造成未用信号编译失败，已单列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compile_error</w:t>
      </w:r>
      <w:r>
        <w:rPr>
          <w:b w:val="0"/>
          <w:i w:val="0"/>
        </w:rPr>
        <w:t xml:space="preserve">；后续修正变异表达式以保留信号使用。M05 当时的日志识别仅认识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%Error</w:t>
      </w:r>
      <w:r>
        <w:rPr>
          <w:b w:val="0"/>
          <w:i w:val="0"/>
        </w:rPr>
        <w:t xml:space="preserve">，未识别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%Fatal</w:t>
      </w:r>
      <w:r>
        <w:rPr>
          <w:b w:val="0"/>
          <w:i w:val="0"/>
        </w:rPr>
        <w:t xml:space="preserve"> 断言前缀，保守记为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runtime_error</w:t>
      </w:r>
      <w:r>
        <w:rPr>
          <w:b w:val="0"/>
          <w:i w:val="0"/>
        </w:rPr>
        <w:t>；后续修正精确识别，未把普通 abort 归为检测成功。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campaign_02</w:t>
      </w:r>
      <w:r>
        <w:rPr>
          <w:b w:val="0"/>
          <w:i w:val="0"/>
        </w:rPr>
        <w:t xml:space="preserve"> 保留为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interrupted</w:t>
      </w:r>
      <w:r>
        <w:rPr>
          <w:b w:val="0"/>
          <w:i w:val="0"/>
        </w:rPr>
        <w:t>：独立审查发现驱动器应按实际 DUT ready 门控 valid，故停止并修正 harness；该批部分结果不作为最终结论。</w:t>
      </w:r>
    </w:p>
    <w:p>
      <w:pPr>
        <w:pStyle w:val="ListBullet"/>
      </w:pPr>
      <w:r>
        <w:rPr>
          <w:b w:val="0"/>
          <w:i w:val="0"/>
        </w:rPr>
        <w:t xml:space="preserve">最终结论只采用重新完整运行且源码、验证输入固定的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>。前两批日志和状态保留，未混入最终计数。</w:t>
      </w:r>
    </w:p>
    <w:p>
      <w:pPr>
        <w:pStyle w:val="ListBullet"/>
      </w:pPr>
      <w:r>
        <w:rPr>
          <w:b w:val="0"/>
          <w:i w:val="0"/>
        </w:rPr>
        <w:t>本次独立静态核对覆盖窗口与当前请求排除、5A/6B、四拍返回标记、MEM 捕获后下一拍 R、来源保序、容量计数、10B 同槽复用及错误优先级；没有提出尚未修复的 RTL 功能问题。上述输入驱动约束问题已由验证适配器修复并重跑。</w:t>
      </w:r>
    </w:p>
    <w:p>
      <w:pPr>
        <w:pStyle w:val="ListBullet"/>
      </w:pPr>
      <w:r>
        <w:rPr>
          <w:b w:val="0"/>
          <w:i w:val="0"/>
        </w:rPr>
        <w:t>12 项检出证明这组测试对这些具体错误敏感；不等同于全设计证明、全部 49 组历史注错完成或所有边界行为已定义。扩展 harness 的额外 4 个用例未用于本批变异结论。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simulation/cmdbuf_rd/docs/verification_report.md</w:t>
      </w:r>
    </w:p>
    <w:p>
      <w:pPr>
        <w:pStyle w:val="Heading1"/>
      </w:pPr>
      <w:r>
        <w:t>cmdbuf_rd 开发与验证交付</w:t>
      </w:r>
    </w:p>
    <w:p>
      <w:pPr/>
      <w:r>
        <w:rPr>
          <w:b w:val="0"/>
          <w:i w:val="0"/>
        </w:rPr>
        <w:t>实际开发与验证主机：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192.168.31.116</w:t>
      </w:r>
      <w:r>
        <w:rPr>
          <w:b w:val="0"/>
          <w:i w:val="0"/>
        </w:rPr>
        <w:t>。工程：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/root/cmdbuf_rd</w:t>
      </w:r>
      <w:r>
        <w:rPr>
          <w:b w:val="0"/>
          <w:i w:val="0"/>
        </w:rPr>
        <w:t>。日期：2026-10-10。</w:t>
      </w:r>
    </w:p>
    <w:p>
      <w:pPr/>
      <w:r>
        <w:rPr>
          <w:b w:val="0"/>
          <w:i w:val="0"/>
        </w:rPr>
        <w:t>三个 SystemVerilog 模块已完成：顶层连接、CMDBUF 命令控制、OTB 数据与固定延迟返回。实现了当前已对齐的 9 项、窗口 5、三周期前向流水、5A/6B/10B、四拍 MEM 返回、下一拍才可返回 R、单 XAU 保序、ready 内 RR、错误优先级与来源容量保留。</w:t>
      </w:r>
    </w:p>
    <w:p>
      <w:pPr>
        <w:pStyle w:val="Heading2"/>
      </w:pPr>
      <w:r>
        <w:t>实际结果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Verilator 静态检查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PASS，启用 --Wall，无警告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公共验证环境结构检查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独立模型基础回归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19/19 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补充定向回归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4/4 PASS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合计功能周期 / 检查次数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6,733 / 104,987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完整接收→发射→捕获→返回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3,178 条，四阶段计数一致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Icarus 编译与展开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PASS；有工具本身的 always_* 敏感列表扩展提示，未运行 Icarus 功能仿真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最终 RTL 注错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12/12 检出；漏检 0，构建失败 0，运行错误 0，注入错误 0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 xml:space="preserve">注错最终批次为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campaign_03</w:t>
      </w:r>
      <w:r>
        <w:rPr>
          <w:b w:val="0"/>
          <w:i w:val="0"/>
        </w:rPr>
        <w:t>，使用固定源码及验证环境快照，RTL 前后 SHA256 一致。旧的两个批次中断记录保留在 VM，它们不纳入上述最终统计。注错同时统计独立参考模型和内部 RTL 断言的检测，具体类型见下表；编译失败和环境异常不计为检出。</w:t>
      </w:r>
    </w:p>
    <w:p>
      <w:pPr>
        <w:pStyle w:val="Heading2"/>
      </w:pPr>
      <w:r>
        <w:t>本次运行的注错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编号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目的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结果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检测途径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错误扩大最老五条窗口，允许第六条绕过阻塞窗口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将双 grant 同时命中错误放宽为任一 grant 命中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M03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6B 成功当拍窗口前馈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M04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仅发 req 即启动 OTB 返回 token，失败请求也被计入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rtl_assertion, 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M05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固定四拍捕获错误多使用提前一拍的 tap，导致早采样或重复捕获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rtl_assertion, 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M06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放宽共享额度，破坏每来源一项容量保底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M07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响应候选忽略当拍 rready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M08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仅在完成项中找来源队头，跳过同来源更老的未完成命令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M09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错误地让奇偶异常覆盖地址越界异常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M10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违反 5A，在当前请求失败时丢弃同拍预选的下一命令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M11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关闭 10B 准入的退休前馈，满表时多停一拍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M12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反转命令选择时的奇偶 Bank 状态索引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killed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scoreboard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本次实际运行的是上述 12 个具体 RTL 变异；此前 49 组注错清单仍作为完整规格覆盖来源，并未将清单条目数当作实际注错运行数量。</w:t>
      </w:r>
    </w:p>
    <w:p>
      <w:pPr>
        <w:pStyle w:val="Heading2"/>
      </w:pPr>
      <w:r>
        <w:t>覆盖与实现选择</w:t>
      </w:r>
    </w:p>
    <w:p>
      <w:pPr/>
      <w:r>
        <w:rPr>
          <w:b w:val="0"/>
          <w:i w:val="0"/>
        </w:rPr>
        <w:t>定向验证包括窗口内全阻塞而第六条空闲、失败后保持下一条、成功当拍推进窗口、双 grant、固定四拍与单拍 MEM 数据、无同拍 MEM→R 旁路、同源乱序发射但有序返回、ready 内 RR、满表同拍复用、每来源保底容量、四种错误组合、全部 16 个 Bank half、重复与非单调 ID、选中后状态翻转、初始复位及排空后复位。</w:t>
      </w:r>
    </w:p>
    <w:p>
      <w:pPr/>
      <w:r>
        <w:rPr>
          <w:b w:val="0"/>
          <w:i w:val="0"/>
        </w:rPr>
        <w:t>参考模型按接收序号及队列建立预期，不依赖 RTL 年龄矩阵。驱动器按实际 arready 门控 arvalid，保证在注错情况下也遵守 arready=000 时 arvalid=0 的输入约束；ready 的正确值仍由独立模型检查。</w:t>
      </w:r>
    </w:p>
    <w:p>
      <w:pPr/>
      <w:r>
        <w:rPr>
          <w:b w:val="0"/>
          <w:i w:val="0"/>
        </w:rPr>
        <w:t>容量实现采用每 XAU 1 项逻辑保底 + 6 项共享，物理 entry 不分区。尚未由系统冻结的细节采用 README 中明确记录的实现选择：异步低有效复位、RR 初始从 0 开始、错误数据透传、请求级不随状态变化撤销等。</w:t>
      </w:r>
    </w:p>
    <w:p>
      <w:pPr>
        <w:pStyle w:val="Heading2"/>
      </w:pPr>
      <w:r>
        <w:t>文件和复现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rtl/</w:t>
      </w:r>
      <w:r>
        <w:rPr>
          <w:b w:val="0"/>
          <w:i w:val="0"/>
        </w:rPr>
        <w:t>：3 个 RTL 文件。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README.md</w:t>
      </w:r>
      <w:r>
        <w:rPr>
          <w:b w:val="0"/>
          <w:i w:val="0"/>
        </w:rPr>
        <w:t>：接口行为、实现选择和基础运行命令。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docs/verification_baseline.md</w:t>
      </w:r>
      <w:r>
        <w:rPr>
          <w:b w:val="0"/>
          <w:i w:val="0"/>
        </w:rPr>
        <w:t>：每例结果、覆盖计数、基础与扩展回归命令。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docs/verification_summary.json</w:t>
      </w:r>
      <w:r>
        <w:rPr>
          <w:b w:val="0"/>
          <w:i w:val="0"/>
        </w:rPr>
        <w:t>：仿真结构化汇总。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docs/mutation_plan.md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scripts/run_mutations.py</w:t>
      </w:r>
      <w:r>
        <w:rPr>
          <w:b w:val="0"/>
          <w:i w:val="0"/>
        </w:rPr>
        <w:t>：注错定义和可复现 runner。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results/baseline/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results/extended/</w:t>
      </w:r>
      <w:r>
        <w:rPr>
          <w:b w:val="0"/>
          <w:i w:val="0"/>
        </w:rPr>
        <w:t>：逐例日志、JSON 与选定波形。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source_manifest.json</w:t>
      </w:r>
      <w:r>
        <w:rPr>
          <w:b w:val="0"/>
          <w:i w:val="0"/>
        </w:rPr>
        <w:t>：实际交付源码、环境和 case 的 SHA256。</w:t>
      </w:r>
    </w:p>
    <w:p>
      <w:pPr>
        <w:pStyle w:val="ListBullet"/>
      </w:pPr>
      <w:r>
        <w:rPr>
          <w:b w:val="0"/>
          <w:i w:val="0"/>
        </w:rPr>
        <w:t xml:space="preserve">随包的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env_base/</w:t>
      </w:r>
      <w:r>
        <w:rPr>
          <w:b w:val="0"/>
          <w:i w:val="0"/>
        </w:rPr>
        <w:t>：只包含本项目 adapter/cases/config 和所需公共 runner，未包含其他项目。</w:t>
      </w:r>
    </w:p>
    <w:p>
      <w:pPr/>
      <w:r>
        <w:rPr>
          <w:b w:val="0"/>
          <w:i w:val="0"/>
        </w:rPr>
        <w:t>在原虚拟机运行：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cd /root/cmdbuf_rd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lint validate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make test</w:t>
      </w:r>
    </w:p>
    <w:p>
      <w:pPr>
        <w:spacing w:after="40"/>
      </w:pPr>
    </w:p>
    <w:p>
      <w:pPr/>
      <w:r>
        <w:rPr>
          <w:b w:val="0"/>
          <w:i w:val="0"/>
        </w:rPr>
        <w:t xml:space="preserve">扩展回归和注错重跑命令见上述报告，注错重跑请使用新的 run-id。压缩包以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/root</w:t>
      </w:r>
      <w:r>
        <w:rPr>
          <w:b w:val="0"/>
          <w:i w:val="0"/>
        </w:rPr>
        <w:t xml:space="preserve"> 为目录基准保存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cmdbuf_rd/</w:t>
      </w:r>
      <w:r>
        <w:rPr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env_base/</w:t>
      </w:r>
      <w:r>
        <w:rPr>
          <w:b w:val="0"/>
          <w:i w:val="0"/>
        </w:rPr>
        <w:t>，可在独立位置解包检查；原 VM 已有完整可运行工程。</w:t>
      </w:r>
    </w:p>
    <w:p>
      <w:pPr>
        <w:pStyle w:val="Heading2"/>
      </w:pPr>
      <w:r>
        <w:t>验证边界</w:t>
      </w:r>
    </w:p>
    <w:p>
      <w:pPr/>
      <w:r>
        <w:rPr>
          <w:b w:val="0"/>
          <w:i w:val="0"/>
        </w:rPr>
        <w:t>本次交付为固定配置 RTL 与动态功能验证，不是完整形式证明；未运行综合、STA 或 CDC 验证，不能据此承诺频率和面积。运行中复位涉及未完成 MEM 事务的协同协议仍需系统定义；上游调度公平性未定，不声明无条件最终接收保证。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Caption"/>
      </w:pPr>
      <w:r>
        <w:t>内容来源  simulation/cmdbuf_rd/docs/design_spec.md</w:t>
      </w:r>
    </w:p>
    <w:p>
      <w:pPr/>
      <w:r>
        <w:rPr>
          <w:b w:val="0"/>
          <w:i w:val="0"/>
        </w:rPr>
        <w:t>归档说明：本文是实施前设计方案快照。当前 RTL、已采用的实现选择和验证完成情况，以工程 README.md、verification_baseline.md 及 verification_report.md 为准。原文中的“尚未交付”描述保留用于追溯设计阶段状态。</w:t>
      </w:r>
    </w:p>
    <w:p>
      <w:pPr>
        <w:pStyle w:val="Heading1"/>
      </w:pPr>
      <w:r>
        <w:t>cmdbuf_rd 详细 RTL 设计方案</w:t>
      </w:r>
    </w:p>
    <w:p>
      <w:pPr/>
      <w:r>
        <w:rPr>
          <w:b w:val="0"/>
          <w:i w:val="0"/>
        </w:rPr>
        <w:t>版本日期：2026-10-10。设计基线：九项 CMDBUF 与九项 OTB、五条待发命令乱序窗口、5A／6B／10B 时序、成功发射后固定四拍返回、MEM 捕获后最早下一拍响应，以及每 XAU 保底的容量保护方案。</w:t>
      </w:r>
    </w:p>
    <w:p>
      <w:pPr/>
      <w:r>
        <w:rPr>
          <w:b w:val="0"/>
          <w:i w:val="0"/>
        </w:rPr>
        <w:t>本方案用于 RTL 编码、模块接口评审和验证建模。已确认的行为作为实现约束；固定 entry、年龄矩阵、相同物理索引等属于本方案的实现选择。复位、精确 RR 顺序等尚未最终定义的边界在文末列出，不将建议冒充已经确认的接口要求。</w:t>
      </w:r>
    </w:p>
    <w:p>
      <w:pPr/>
      <w:hyperlink r:id="rId13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容量隔离说明</w:t>
        </w:r>
      </w:hyperlink>
    </w:p>
    <w:p>
      <w:pPr>
        <w:pStyle w:val="Heading2"/>
      </w:pPr>
      <w:r>
        <w:t>1 设计目标和能力边界</w:t>
      </w:r>
    </w:p>
    <w:p>
      <w:pPr/>
      <w:r>
        <w:rPr>
          <w:b w:val="0"/>
          <w:i w:val="0"/>
        </w:rPr>
        <w:t>cmdbuf_rd 位于上游共享 AR/R 接口与下游 Arbit、MEM Bank 之间。它将命令接收、Bank 可用性判断、仲裁发射、数据捕获和响应返回解耦，允许窗口内较新但目标 Bank 空闲的命令先发射，同时保证同一 XAU 的响应按接收次序返回。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设计基线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上游来源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最多三个 XAU，src 为 0、1、2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一组共享负载，每拍最多接收一条；并非三条独立 AR 总线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总容量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九条未退休命令；CMDBUF 与 OTB 各九项、一一对应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入口容量保护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逻辑保留一项，其余六项共享；物理槽位统一分配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下游命令带宽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每拍最多尝试发射一条，最多成功一条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乱序范围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最老五条未成功发射命令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最短前向路径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请求并获得同拍仲裁结果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成功发射与 MEM 接收同拍，四拍后返回一组数据及 pc_err，仅有效一拍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每拍最多一条；同 XAU 保序，不同 XAU 在合格通道间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最短完整路径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接收、C3 成功、C7 捕获、C8 返回并释放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释放条件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实际向上游返回 R 响应后，同时释放 CMDBUF 与 OTB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本模块能够缓冲 Bank 冲突，并利用五项窗口内的其他空闲 Bank。它不会增大 MEM 的物理接收带宽，也不保证所有状态下持续有命令可发。最老五条全部被阻塞时，第六条即使 Bank 空闲也继续等待。</w:t>
      </w:r>
    </w:p>
    <w:p>
      <w:pPr/>
      <w:r>
        <w:rPr>
          <w:b w:val="0"/>
          <w:i w:val="0"/>
        </w:rPr>
        <w:t>容量保留保证零占用 XAU 至少有首条命令的接收名额。用户已确认上游可以切换 src，但公平性未定；模块不能强迫上游选择某个来源，也不能无条件保证其请求最终被调度。</w:t>
      </w:r>
    </w:p>
    <w:p>
      <w:pPr>
        <w:pStyle w:val="Heading2"/>
      </w:pPr>
      <w:r>
        <w:t>2 顶层接口</w:t>
      </w:r>
    </w:p>
    <w:p>
      <w:pPr/>
      <w:r>
        <w:rPr>
          <w:b w:val="0"/>
          <w:i w:val="0"/>
        </w:rPr>
        <w:t>以下方向均相对于 cmdbuf_rd。为避免同名，AR/R 的 port_id 在本文分别命名为 ar_port_id 和 r_port_id；最终端口命名可按工程规范调整。</w:t>
      </w:r>
    </w:p>
    <w:p>
      <w:pPr>
        <w:pStyle w:val="Heading3"/>
      </w:pPr>
      <w:r>
        <w:t>2 1 时钟和复位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clk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统一时钟；当前方案按单时钟域设计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reset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占位名称；极性、同步或异步及运行中复位协议待确认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若上游、Arbit 或 MEM 实际跨时钟域，需在模块边界增加单独的跨域协议，不能直接沿用本文固定四拍关系。</w:t>
      </w:r>
    </w:p>
    <w:p>
      <w:pPr>
        <w:pStyle w:val="Heading3"/>
      </w:pPr>
      <w:r>
        <w:t>2 2 上游 AR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当前共享 AR 负载有效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的接收资格；三位允许不同，也不要求 one-hot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命令地址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来源 XAU，合法值 0～2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事务标签，保存后透传到 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保存后透传到 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地址越界；其他值未定义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(src &lt; 3) &amp;&amp; arready[src]</w:t>
      </w:r>
    </w:p>
    <w:p>
      <w:pPr>
        <w:spacing w:after="40"/>
      </w:pPr>
    </w:p>
    <w:p>
      <w:pPr/>
      <w:r>
        <w:rPr>
          <w:b w:val="0"/>
          <w:i w:val="0"/>
        </w:rPr>
        <w:t>实现时先判断 src 合法性，再选择 ready 位，避免对 src=3 做越界索引。上游保证 arready 全零时 arvalid=0；这不等价于“任一 ready 为 1 就可接收当前 src”。</w:t>
      </w:r>
    </w:p>
    <w:p>
      <w:pPr/>
      <w:r>
        <w:rPr>
          <w:b w:val="0"/>
          <w:i w:val="0"/>
        </w:rPr>
        <w:t>arid 不参与年龄排序，不要求数值随命令先后递增。本实现不依赖 ID 唯一性；响应与 entry 的归属使用内部标识和接收年龄。</w:t>
      </w:r>
    </w:p>
    <w:p>
      <w:pPr>
        <w:pStyle w:val="Heading3"/>
      </w:pPr>
      <w:r>
        <w:t>2 3 上游 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通过哪一位为 1 指示接收 XAU；至多一位为 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三个 XAU 当前接收响应的能力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araddr[2:0]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地址越界、01 奇偶校验异常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(rvalid &amp; ~rready) ==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onehot0(rvalid)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/>
      <w:r>
        <w:rPr>
          <w:b w:val="0"/>
          <w:i w:val="0"/>
        </w:rPr>
        <w:t>本接口约定只在 ready=1 的通道上产生 valid，因此没有“先拉高 valid，再锁住共享负载等待 ready”的状态。所有 R 字段来自同一获选命令。</w:t>
      </w:r>
    </w:p>
    <w:p>
      <w:pPr>
        <w:pStyle w:val="Heading3"/>
      </w:pPr>
      <w:r>
        <w:t>2 4 Arbit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req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请求，one-hot 或全零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请求级保存地址的 araddr[17:6]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全部已接收但未成功发射的命令数，范围 0～9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下游仲裁响应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pending_cnt 表示全局待发数，不是窗口内命令数，也不是总占用数。输出使用当前寄存状态，不把当拍 grant 反馈形成的下一状态计数直接送回 Arbit。</w:t>
      </w:r>
    </w:p>
    <w:p>
      <w:pPr>
        <w:pStyle w:val="Heading3"/>
      </w:pPr>
      <w:r>
        <w:t>2 5 MEM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rd_mem_status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[1:0][7:0]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第一维奇偶，第二维 Bank；0 空闲、1 忙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合并后的单组返回数据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当前有效返回的奇偶校验异常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的读仲裁许可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  = saved_araddr[5:3]       // Bank 0～7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bank_half = saved_araddr[6]         // 0 偶、1 奇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!rd_mem_status[bank_half][bank_id]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 = issue_addr_q            // 保存的 araddr[17:6]</w:t>
      </w:r>
    </w:p>
    <w:p>
      <w:pPr>
        <w:spacing w:after="40"/>
      </w:pPr>
    </w:p>
    <w:p>
      <w:pPr/>
      <w:r>
        <w:rPr>
          <w:b w:val="0"/>
          <w:i w:val="0"/>
        </w:rPr>
        <w:t>arb_addr[0] 已携带原地址 bit 6，无须再添加 bank_half 外部端口。没有独立 MEM 返回 valid 的已定义端口；本模块依据成功发射事件固定延迟四拍，产生内部捕获有效信号。pc_err 不能充当返回 valid。</w:t>
      </w:r>
    </w:p>
    <w:p>
      <w:pPr/>
      <w:r>
        <w:rPr>
          <w:b w:val="0"/>
          <w:i w:val="0"/>
        </w:rPr>
        <w:t>当前协议是一条 AR 对应一次 128-bit 返回，不额外引入 burst、rlast、AXI 重排规则或未约定的地址对齐限制。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3 总体架构  cmdbuf_rd 架构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59209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55920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cmdbuf_rd 架构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顶层仍由 CMDBUF 和 OTB 两个主要部分组成。控制职责建议如下：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功能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归属建议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接收与配对分配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 侧公共控制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计算每源 ready，原子分配 CMDBUF/OTB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命令元数据与年龄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保存字段、维护先后关系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五项窗口和 Bank 判断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从合格窗口选择最老命令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请求级寄存器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下一拍输出 req/address，取得同拍 grant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成功发射标记流水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 返回控制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将内部 entry 标识延迟四拍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数据与 pc_err 存储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无背压捕获 MEM 单拍返回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每源队头、RR、共享 R mux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公共响应控制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按同源接收顺序返回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完成和退休广播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完成通知 CMDBUF；R 返回释放两侧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AR 接收时立即为 OTB 保留位置。请求级发出命令时，同步将命令归属传给 OTB；只有成功发射事件才能启动返回标记流水。MEM 数据回来时无需再次争抢容量。</w:t>
      </w:r>
    </w:p>
    <w:p>
      <w:pPr>
        <w:pStyle w:val="Heading2"/>
      </w:pPr>
      <w:r>
        <w:t>4 存储组织与内部状态</w:t>
      </w:r>
    </w:p>
    <w:p>
      <w:pPr>
        <w:pStyle w:val="Heading3"/>
      </w:pPr>
      <w:r>
        <w:t>4 1 固定九项 entry</w:t>
      </w:r>
    </w:p>
    <w:p>
      <w:pPr/>
      <w:r>
        <w:rPr>
          <w:b w:val="0"/>
          <w:i w:val="0"/>
        </w:rPr>
        <w:t>本方案采用固定 entry 编号 0～8，内部 entry_id 为 4 bit，9～15 为无效编码。CMDBUF 与 OTB 使用相同 entry_id，使分配、返回和释放容易对应。</w:t>
      </w:r>
    </w:p>
    <w:p>
      <w:pPr/>
      <w:r>
        <w:rPr>
          <w:b w:val="0"/>
          <w:i w:val="0"/>
        </w:rPr>
        <w:t>相同物理编号是实现选择；外部要求是一一对应。若实现为不同物理编号，必须增加可靠映射并保持本文的行为。</w:t>
      </w:r>
    </w:p>
    <w:p>
      <w:pPr/>
      <w:r>
        <w:rPr>
          <w:b w:val="0"/>
          <w:i w:val="0"/>
        </w:rPr>
        <w:t>命令不会因成功发射而搬移到另一物理槽，槽位只在 R 返回后成为空闲。乱序、新老关系由年龄结构表达，不由槽位编号表达。</w:t>
      </w:r>
    </w:p>
    <w:p>
      <w:pPr>
        <w:pStyle w:val="Heading3"/>
      </w:pPr>
      <w:r>
        <w:t>4 2 每项字段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归属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更新时机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公共归属状态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接收置位，R 退休清除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分配置零，成功发射置位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公共完成状态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分配置零，MEM 捕获置位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saved_pc_err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与 data 同拍保存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valid 与 mem_done 可以作为两部分共享的权威状态。CMDBUF 直接使用 mem_done 感知返回，OTB 以相同状态表示数据有效，避免维护两个独立完成位而发生失配。若为了模块边界而镜像状态，两侧必须在同一事件下更新并检查一致性。</w:t>
      </w:r>
    </w:p>
    <w:p>
      <w:pPr/>
      <w:r>
        <w:rPr>
          <w:b w:val="0"/>
          <w:i w:val="0"/>
        </w:rPr>
        <w:t>本方案建议将 OTB 数据用寄存器阵列实现。九项共 1152 个数据 bit，能够为不同 entry 同拍执行捕获和清除；不能未经端口分析就替换成单写口 RAM。</w:t>
      </w:r>
    </w:p>
    <w:p>
      <w:pPr>
        <w:pStyle w:val="Heading3"/>
      </w:pPr>
      <w:r>
        <w:t>4 3 派生状态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条件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是否占容量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是否计入待发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FREE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!valid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WAIT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!issued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INFLIGHT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!mem_done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正在请求级尝试的命令仍属于 WAIT，直至取得成功 grant；额外的 issue_valid_q/issue_entry_q 仅用于标识流水占用、屏蔽重复预选。失败不需要释放、重新分配或更改年龄。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 --AR 接收--&gt; WAIT --成功发射--&gt; INFLIGHT --MEM 捕获--&gt; DONE --R 返回--&gt; FREE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|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+--仲裁失败--&gt; WAIT，年龄不变</w:t>
      </w:r>
    </w:p>
    <w:p>
      <w:pPr>
        <w:spacing w:after="40"/>
      </w:pPr>
    </w:p>
    <w:p>
      <w:pPr>
        <w:pStyle w:val="Heading3"/>
      </w:pPr>
      <w:r>
        <w:t>4 4 全局寄存器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建议宽度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older_set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9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每项有哪些更老的有效命令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请求级有效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issue_bank_q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请求级目标 Bank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issue_addr_q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请求级下游地址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固定四拍返回标记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每级返回标记对应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occ_q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各 XAU 已接收、未退休总占用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used_cnt_q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总占用，0～9；可由 occ 求和派生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总待发数，0～9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rr_ptr_q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扫描起点，合法值 0～2</w:t>
            </w:r>
          </w:p>
        </w:tc>
      </w:tr>
    </w:tbl>
    <w:p>
      <w:pPr>
        <w:spacing w:after="60"/>
      </w:pPr>
    </w:p>
    <w:p>
      <w:pPr>
        <w:pStyle w:val="Heading2"/>
      </w:pPr>
      <w:r>
        <w:t>5 AR 准入和容量隔离</w:t>
      </w:r>
    </w:p>
    <w:p>
      <w:pPr>
        <w:pStyle w:val="Heading3"/>
      </w:pPr>
      <w:r>
        <w:t>5 1 逻辑保留与共享额度</w:t>
      </w:r>
    </w:p>
    <w:p>
      <w:pPr/>
      <w:r>
        <w:rPr>
          <w:b w:val="0"/>
          <w:i w:val="0"/>
        </w:rPr>
        <w:t>设计采用每 XAU 逻辑保留一项、其余六项共享。只有一个 XAU 活动时最多占七项，另两项继续为其他来源保留，不因其暂时没有请求而借出。</w:t>
      </w:r>
    </w:p>
    <w:p>
      <w:pPr/>
      <w:r>
        <w:rPr>
          <w:b w:val="0"/>
          <w:i w:val="0"/>
        </w:rPr>
        <w:t>occ[x] 统计该 XAU 全部 valid 命令。成功发射以及 MEM 返回均不会减少它；只有 R 退休才减少。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等价于：sum(max(occ[x]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只限制每 XAU 最多七项不够，因为 (4,5,0) 仍会占满九项并挡住第三路。上述不变量同时保护每个零占用来源的首条接收名额。</w:t>
      </w:r>
    </w:p>
    <w:p>
      <w:pPr>
        <w:pStyle w:val="Heading3"/>
      </w:pPr>
      <w:r>
        <w:t>5 2 考虑当拍退休后的 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occ_q[x]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ar_fire &amp;&amp; (src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>减法、比较和加法使用足够宽的无符号中间值；occ=0 时的 max(occ-1,0) 必须先判断，不能发生下溢。reset 期间的 ready 输出另外受复位策略控制。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唯一一条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若某来源 occ_after[x]=0，保留不变量保证至少还有一个空槽；它接收第一条不增加 max(occ_after[x],1)，因此不依赖其他来源退休即可准入。</w:t>
      </w:r>
    </w:p>
    <w:p>
      <w:pPr>
        <w:pStyle w:val="Heading3"/>
      </w:pPr>
      <w:r>
        <w:t>5 3 物理 entry 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~valid_q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alloc_valid = ar_fire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alloc_entry = select_one(free_mask)</w:t>
      </w:r>
    </w:p>
    <w:p>
      <w:pPr>
        <w:spacing w:after="40"/>
      </w:pPr>
    </w:p>
    <w:p>
      <w:pPr/>
      <w:r>
        <w:rPr>
          <w:b w:val="0"/>
          <w:i w:val="0"/>
        </w:rPr>
        <w:t>可以用固定最低空闲编号选择器，分配顺序不参与年龄优先级。不存在两个 AR 同拍竞争分配的问题，因为总线每拍最多一条。</w:t>
      </w:r>
    </w:p>
    <w:p>
      <w:pPr/>
      <w:r>
        <w:rPr>
          <w:b w:val="0"/>
          <w:i w:val="0"/>
        </w:rPr>
        <w:t>接收沿原子完成：置 valid、保存所有 AR 字段、清 issued/mem_done、初始化 OTB 状态、把新命令登记为最年轻。新命令只能从下一周期开始参与窗口判断。</w:t>
      </w:r>
    </w:p>
    <w:p>
      <w:pPr>
        <w:pStyle w:val="Heading2"/>
      </w:pPr>
      <w:r>
        <w:t>6 接收年龄管理</w:t>
      </w:r>
    </w:p>
    <w:p>
      <w:pPr/>
      <w:r>
        <w:rPr>
          <w:b w:val="0"/>
          <w:i w:val="0"/>
        </w:rPr>
        <w:t>本方案采用九项年龄矩阵，避免有限宽度时间戳溢出后比较新老的问题。</w:t>
      </w:r>
    </w:p>
    <w:p>
      <w:pPr/>
      <w:r>
        <w:rPr>
          <w:b w:val="0"/>
          <w:i w:val="0"/>
        </w:rPr>
        <w:t>定义 older_set[i][j]=1 表示“有效 entry j 比有效 entry i 更老”。对角线恒为零；任意两个不同有效 entry 的先后关系唯一。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oldest(M)[i] = M[i] &amp;&amp; !(|(older_set[i] &amp; M))</w:t>
      </w:r>
    </w:p>
    <w:p>
      <w:pPr>
        <w:spacing w:after="40"/>
      </w:pPr>
    </w:p>
    <w:p>
      <w:pPr/>
      <w:r>
        <w:rPr>
          <w:b w:val="0"/>
          <w:i w:val="0"/>
        </w:rPr>
        <w:t>其中 M 是待比较集合。例如 M 为窗口内可发集合时，返回最老可发命令；M 为某 XAU 的所有 valid 项时，返回其最老未退休命令。</w:t>
      </w:r>
    </w:p>
    <w:p>
      <w:pPr>
        <w:pStyle w:val="Heading3"/>
      </w:pPr>
      <w:r>
        <w:t>6 1 更新规则</w:t>
      </w:r>
    </w:p>
    <w:p>
      <w:pPr/>
      <w:r>
        <w:rPr>
          <w:b w:val="0"/>
          <w:i w:val="0"/>
        </w:rPr>
        <w:t>只在分配或退休改变年龄关系；发射、失败、MEM 完成不改变年龄。</w:t>
      </w:r>
    </w:p>
    <w:p>
      <w:pPr/>
      <w:r>
        <w:rPr>
          <w:b w:val="0"/>
          <w:i w:val="0"/>
        </w:rPr>
        <w:t>在先求出 valid_next 后，对每对 i、j 使用下列优先级：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(!valid_next[i] || !valid_next[j] || i == j)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i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1;  // 所有其他存活项都比新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j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  // 新 j 不可能比旧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older_q[i][j];</w:t>
      </w:r>
    </w:p>
    <w:p>
      <w:pPr>
        <w:spacing w:after="40"/>
      </w:pPr>
    </w:p>
    <w:p>
      <w:pPr/>
      <w:r>
        <w:rPr>
          <w:b w:val="0"/>
          <w:i w:val="0"/>
        </w:rPr>
        <w:t>退休后无复用时，该项所在行列清零；同拍退休并复用同一槽时，新分配规则重建该行列，不能保留旧命令年龄。</w:t>
      </w:r>
    </w:p>
    <w:p>
      <w:pPr/>
      <w:r>
        <w:rPr>
          <w:b w:val="0"/>
          <w:i w:val="0"/>
        </w:rPr>
        <w:t>九项矩阵只有 81 个 bit，易于实现与检查。若实现优化为三角矩阵，行为与比较方向应保持不变。</w:t>
      </w:r>
    </w:p>
    <w:p>
      <w:pPr>
        <w:pStyle w:val="Heading2"/>
      </w:pPr>
      <w:r>
        <w:t>7 三拍前向流水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工作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S0 接收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握手，配对分配，保存命令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构建五项窗口，匹配 Bank 空闲，选最老合格项；拍末寄存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S2 请求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输出 req/address，当拍获得两种 grant，拍末提交成功或失败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S0、S1、S2 针对不同命令并行运行。C3 可以同时接收 C、判断 B、请求 A。不能将三阶段做成等待前一命令完成后才处理下一条的串行状态机。</w:t>
      </w:r>
    </w:p>
    <w:p>
      <w:pPr/>
      <w:r>
        <w:rPr>
          <w:b w:val="0"/>
          <w:i w:val="0"/>
        </w:rPr>
        <w:t>S1 没有候选则向 S2 注入空泡。S2 的每次尝试在该周期结束，不因失败而保留原请求级内容；下一周期请求级接收的是本周期 S1 的结果。</w:t>
      </w:r>
    </w:p>
    <w:p>
      <w:pPr>
        <w:pStyle w:val="Heading2"/>
      </w:pPr>
      <w:r>
        <w:t>8 五项窗口和最老匹配选择</w:t>
      </w:r>
    </w:p>
    <w:p>
      <w:pPr>
        <w:pStyle w:val="Heading3"/>
      </w:pPr>
      <w:r>
        <w:t>8 1 候选集合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valid_q &amp; ~issued_q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current_issue_mask = issue_valid_q ? onehot(issue_entry_q)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current_issue_mask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rank_pool = pending_mask &amp; ~success_mask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older_count[i] = popcount(older_set[i] &amp; rank_pool)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window_mask[i] = rank_pool[i] &amp;&amp; (older_count[i] &lt; 5)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bank_idle_mask[i] = !rd_mem_status[cmd_addr[i][6]][cmd_addr[i][5:3]]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select_onehot = oldest(candidate_mask)</w:t>
      </w:r>
    </w:p>
    <w:p>
      <w:pPr>
        <w:spacing w:after="40"/>
      </w:pPr>
    </w:p>
    <w:p>
      <w:pPr/>
      <w:r>
        <w:rPr>
          <w:b w:val="0"/>
          <w:i w:val="0"/>
        </w:rPr>
        <w:t>顺序必须是先决定最老五条，再筛 Bank 空闲。若先在全部九项中过滤空闲 Bank，会把窗口外命令错误引入候选。</w:t>
      </w:r>
    </w:p>
    <w:p>
      <w:pPr/>
      <w:r>
        <w:rPr>
          <w:b w:val="0"/>
          <w:i w:val="0"/>
        </w:rPr>
        <w:t>所有 entry 的 Bank 状态可以并行读取。窗口 rank 最大为八，计数比较使用四位即可。若候选存在，年龄关系保证 oldest 返回唯一命令。</w:t>
      </w:r>
    </w:p>
    <w:p>
      <w:pPr>
        <w:pStyle w:val="Heading3"/>
      </w:pPr>
      <w:r>
        <w:t>8 2 6B 成功当拍前移</w:t>
      </w:r>
    </w:p>
    <w:p>
      <w:pPr/>
      <w:r>
        <w:rPr>
          <w:b w:val="0"/>
          <w:i w:val="0"/>
        </w:rPr>
        <w:t>当前请求级 A 成功时，success_mask 在本拍 S1 计算中将 A 排除。原第六条 F 可当拍进入窗口，并在下一拍发出请求。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N：请求 A 成功；B～E 忙；F 空闲 → S1 当拍选 F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N+1：请求 F</w:t>
      </w:r>
    </w:p>
    <w:p>
      <w:pPr>
        <w:spacing w:after="40"/>
      </w:pPr>
    </w:p>
    <w:p>
      <w:pPr/>
      <w:r>
        <w:rPr>
          <w:b w:val="0"/>
          <w:i w:val="0"/>
        </w:rPr>
        <w:t>如果等 issued 寄存器下一拍更新后才前移，会多一个气泡，与所选 6B 不符。</w:t>
      </w:r>
    </w:p>
    <w:p>
      <w:pPr>
        <w:pStyle w:val="Heading3"/>
      </w:pPr>
      <w:r>
        <w:t>8 3 失败时的窗口位置</w:t>
      </w:r>
    </w:p>
    <w:p>
      <w:pPr/>
      <w:r>
        <w:rPr>
          <w:b w:val="0"/>
          <w:i w:val="0"/>
        </w:rPr>
        <w:t>当前请求级 A 失败时，A 仍留在 rank_pool 和最老五条窗口中，只在最后候选掩码中被屏蔽，避免同拍重复预选。</w:t>
      </w:r>
    </w:p>
    <w:p>
      <w:pPr/>
      <w:r>
        <w:rPr>
          <w:b w:val="0"/>
          <w:i w:val="0"/>
        </w:rPr>
        <w:t>不能在构窗前无条件移除 current_issue_mask，否则 A 失败也会让 F 错误进入窗口。</w:t>
      </w:r>
    </w:p>
    <w:p>
      <w:pPr>
        <w:pStyle w:val="Heading3"/>
      </w:pPr>
      <w:r>
        <w:t>8 4 五条全部阻塞</w:t>
      </w:r>
    </w:p>
    <w:p>
      <w:pPr/>
      <w:r>
        <w:rPr>
          <w:b w:val="0"/>
          <w:i w:val="0"/>
        </w:rPr>
        <w:t>A～F 从老到新，A～E 对应 Bank 均忙、F 空闲且当前请求级为空时，candidate_mask=0。rd_mem_status 若持续不变，窗口不会自动滑动，F 不发射。</w:t>
      </w:r>
    </w:p>
    <w:p>
      <w:pPr/>
      <w:r>
        <w:rPr>
          <w:b w:val="0"/>
          <w:i w:val="0"/>
        </w:rPr>
        <w:t>这一等待是规格行为。每 XAU 容量保留只能让其他来源的命令进入 CMDBUF，不能授权窗口外命令绕过发射规则。</w:t>
      </w:r>
    </w:p>
    <w:p>
      <w:pPr>
        <w:pStyle w:val="Heading2"/>
      </w:pPr>
      <w:r>
        <w:t>9 请求级和 5A 失败恢复</w:t>
      </w:r>
    </w:p>
    <w:p>
      <w:pPr>
        <w:pStyle w:val="Heading3"/>
      </w:pPr>
      <w:r>
        <w:t>9 1 请求级寄存器</w:t>
      </w:r>
    </w:p>
    <w:p>
      <w:pPr/>
      <w:r>
        <w:rPr>
          <w:b w:val="0"/>
          <w:i w:val="0"/>
        </w:rPr>
        <w:t>在每个周期结束时：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issue_valid_q &lt;= select_valid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(select_valid):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issue_entry_q &lt;= select_entry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issue_bank_q  &lt;= cmd_addr[select_entry][5:3]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issue_addr_q  &lt;= cmd_addr[select_entry][17:6]</w:t>
      </w:r>
    </w:p>
    <w:p>
      <w:pPr>
        <w:spacing w:after="40"/>
      </w:pPr>
    </w:p>
    <w:p>
      <w:pPr/>
      <w:r>
        <w:rPr>
          <w:b w:val="0"/>
          <w:i w:val="0"/>
        </w:rPr>
        <w:t>下一周期输出：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req = issue_valid_q ? (8'b1 &lt;&lt; issue_bank_q) : 8'b0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= issue_addr_q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issue_valid_q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ar_rd_gnt[issue_bank_q]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rw_rd_gnt[issue_bank_q]</w:t>
      </w:r>
    </w:p>
    <w:p>
      <w:pPr>
        <w:spacing w:after="40"/>
      </w:pPr>
    </w:p>
    <w:p>
      <w:pPr/>
      <w:r>
        <w:rPr>
          <w:b w:val="0"/>
          <w:i w:val="0"/>
        </w:rPr>
        <w:t>req 必须来自请求级寄存器，不能由本拍 grant 决定是否产生，否则会引入仲裁组合环。无请求时的 arb_addr 可输出寄存值或零；本方案建议对外置零便于观察，此行为不是已确认功能要求。</w:t>
      </w:r>
    </w:p>
    <w:p>
      <w:pPr>
        <w:pStyle w:val="Heading3"/>
      </w:pPr>
      <w:r>
        <w:t>9 2 5A 的恢复过程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S2 请求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后续命令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重试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 失败不冲刷 B，也不在失败当拍重新选择 A 替换 B。A 的 valid 保留、issued 仍为零、年龄不变；下一拍自动恢复候选资格。</w:t>
      </w:r>
    </w:p>
    <w:p>
      <w:pPr/>
      <w:r>
        <w:rPr>
          <w:b w:val="0"/>
          <w:i w:val="0"/>
        </w:rPr>
        <w:t>如果只有 A 一条命令，C3 失败后，C4 重判、C5 重试。这一重试间隔来自已经选择的流水行为。</w:t>
      </w:r>
    </w:p>
    <w:p>
      <w:pPr>
        <w:pStyle w:val="Heading3"/>
      </w:pPr>
      <w:r>
        <w:t>9 3 请求拍 Bank 状态变化</w:t>
      </w:r>
    </w:p>
    <w:p>
      <w:pPr/>
      <w:r>
        <w:rPr>
          <w:b w:val="0"/>
          <w:i w:val="0"/>
        </w:rPr>
        <w:t>已确认的成功判据始终是目标 Bank 的同拍双 grant。判断拍空闲、请求拍转忙时，是否额外撤销请求尚未独立对齐。</w:t>
      </w:r>
    </w:p>
    <w:p>
      <w:pPr/>
      <w:r>
        <w:rPr>
          <w:b w:val="0"/>
          <w:i w:val="0"/>
        </w:rPr>
        <w:t>本方案建议锁定 S1 的选择，在 S2 正常输出请求，由双 grant 决定是否接受，避免加入第二套隐含选择规则。该建议列为待确认实现边界。</w:t>
      </w:r>
    </w:p>
    <w:p>
      <w:pPr>
        <w:pStyle w:val="Heading3"/>
      </w:pPr>
      <w:r>
        <w:t>9 4 同步给 OTB 的信息</w:t>
      </w:r>
    </w:p>
    <w:p>
      <w:pPr/>
      <w:r>
        <w:rPr>
          <w:b w:val="0"/>
          <w:i w:val="0"/>
        </w:rPr>
        <w:t>CMDBUF 在请求级同时向 OTB 提供 attempt_valid、entry_id 及 issue_success。最小功能信息是命令归属与成功提交；完整地址和元数据已由接收时保存，不必重复存入 OTB。</w:t>
      </w:r>
    </w:p>
    <w:p>
      <w:pPr/>
      <w:r>
        <w:rPr>
          <w:b w:val="0"/>
          <w:i w:val="0"/>
        </w:rPr>
        <w:t>attempt_valid 便于观察请求尝试；只有 issue_success 才允许 OTB 产生返回标记。失败不能造成 OTB 完成计时、重复分配或提前清除。</w:t>
      </w:r>
    </w:p>
    <w:p>
      <w:pPr>
        <w:pStyle w:val="Heading2"/>
      </w:pPr>
      <w:r>
        <w:t>10 固定四拍返回标记</w:t>
      </w:r>
    </w:p>
    <w:p>
      <w:pPr/>
      <w:r>
        <w:rPr>
          <w:b w:val="0"/>
          <w:i w:val="0"/>
        </w:rPr>
        <w:t>下游成功接收后不能反压返回，因此使用四级 valid 加 entry_id 标记流水，按时钟无条件推进。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每个时钟沿：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ret_valid_q[0] &lt;=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成功时 ret_entry_q[0] &lt;= issue_entry_q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对 k=1..3：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ret_valid_q[k] &lt;= ret_valid_q[k-1]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前一级有效时 ret_entry_q[k] &lt;= ret_entry_q[k-1]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若本沿前的 ret_valid_q[3] 为 1：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capture_entry = 本沿前的 ret_entry_q[3]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otb_data[capture_entry] &lt;= mem_rdata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otb_pc_err[capture_entry] &lt;= pc_err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mem_done[capture_entry] &lt;= 1</w:t>
      </w:r>
    </w:p>
    <w:p>
      <w:pPr>
        <w:spacing w:after="40"/>
      </w:pPr>
    </w:p>
    <w:p>
      <w:pPr/>
      <w:r>
        <w:rPr>
          <w:b w:val="0"/>
          <w:i w:val="0"/>
        </w:rPr>
        <w:t>在 SystemVerilog 中用同一沿的非阻塞赋值读取旧末级即可。不要将 capture_valid 再额外寄存一拍，也不要在捕获时使用刚移入末级的下一状态。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时钟沿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A 标记和数据的动作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成功，写入第 0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1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2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C6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3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C7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读取旧第 3 级，捕获 A 数据和 pc_err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C8 周期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的已寄存完成状态可参与 R 选择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空泡、仲裁失败写入无效标记；已有标记继续前进。AR 满、没有新请求、rready 全零均不能暂停该流水。</w:t>
      </w:r>
    </w:p>
    <w:p>
      <w:pPr/>
      <w:r>
        <w:rPr>
          <w:b w:val="0"/>
          <w:i w:val="0"/>
        </w:rPr>
        <w:t>外部无返回事务标识，本方案依赖“每个成功命令恰好四拍后返回，且返回合并总线保持该对应关系”的接口约束。若下游将来改为可变延迟，必须增加可匹配的返回标签或改变协议，当前标记流水不能继续直接使用。</w:t>
      </w:r>
    </w:p>
    <w:p>
      <w:pPr>
        <w:pStyle w:val="Heading2"/>
      </w:pPr>
      <w:r>
        <w:t>11 MEM 捕获和完成通知</w:t>
      </w:r>
    </w:p>
    <w:p>
      <w:pPr/>
      <w:r>
        <w:rPr>
          <w:b w:val="0"/>
          <w:i w:val="0"/>
        </w:rPr>
        <w:t>捕获当拍将完整 128-bit 数据和 pc_err 写到标记指定的 OTB entry，并使该 entry 的 mem_done 置位。CMDBUF 使用同一完成状态或接收同拍完成通知。</w:t>
      </w:r>
    </w:p>
    <w:p>
      <w:pPr/>
      <w:r>
        <w:rPr>
          <w:b w:val="0"/>
          <w:i w:val="0"/>
        </w:rPr>
        <w:t>捕获条件只由 ret_valid_q[3] 决定。数据全零、pc_err=0 仍是合法返回；不能以数据非零或错误有效代替捕获有效。</w:t>
      </w:r>
    </w:p>
    <w:p>
      <w:pPr/>
      <w:r>
        <w:rPr>
          <w:b w:val="0"/>
          <w:i w:val="0"/>
        </w:rPr>
        <w:t>捕获时 entry 必须 valid、issued 且尚未 mem_done。它仍占用容量，后续 rready 不允许响应时，数据和错误保持直到退休。</w:t>
      </w:r>
    </w:p>
    <w:p>
      <w:pPr/>
      <w:r>
        <w:rPr>
          <w:b w:val="0"/>
          <w:i w:val="0"/>
        </w:rPr>
        <w:t>当前 MEM 捕获不能组合旁路进入本拍 R 候选。R 只能读取本周期开始前已经寄存的 mem_done 和 OTB 数据，从而保证最早下一 cycle 返回。</w:t>
      </w:r>
    </w:p>
    <w:p>
      <w:pPr>
        <w:pStyle w:val="Heading2"/>
      </w:pPr>
      <w:r>
        <w:t>12 每 XAU 保序及 RR 响应</w:t>
      </w:r>
    </w:p>
    <w:p>
      <w:pPr>
        <w:pStyle w:val="Heading3"/>
      </w:pPr>
      <w:r>
        <w:t>12 1 每源队头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src_mask[x][i] = valid_q[i] &amp;&amp; (cmd_src[i]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head_onehot[x] = oldest(src_mask[x])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head_valid[x] = |head_onehot[x]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head_done[x] = mem_done[head_entry[x]]，仅在 head_valid 时读取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r_candidate[x] = head_valid[x] &amp;&amp; head_done[x] &amp;&amp; rready[x]</w:t>
      </w:r>
    </w:p>
    <w:p>
      <w:pPr>
        <w:spacing w:after="40"/>
      </w:pPr>
    </w:p>
    <w:p>
      <w:pPr/>
      <w:r>
        <w:rPr>
          <w:b w:val="0"/>
          <w:i w:val="0"/>
        </w:rPr>
        <w:t>先找该 XAU 最老的未退休命令，再检查它是否完成。不能在该 XAU 的所有完成项里找最老，否则会跳过尚未完成的真正队头。</w:t>
      </w:r>
    </w:p>
    <w:p>
      <w:pPr/>
      <w:r>
        <w:rPr>
          <w:b w:val="0"/>
          <w:i w:val="0"/>
        </w:rPr>
        <w:t>不同 arid 的同源请求也必须遵循同一接收序列。不同 XAU 不施加全局返回顺序：XAU0 的队头未完成时，XAU1 的合格队头仍可响应。</w:t>
      </w:r>
    </w:p>
    <w:p>
      <w:pPr>
        <w:pStyle w:val="Heading3"/>
      </w:pPr>
      <w:r>
        <w:t>12 2 RR 实现建议</w:t>
      </w:r>
    </w:p>
    <w:p>
      <w:pPr/>
      <w:r>
        <w:rPr>
          <w:b w:val="0"/>
          <w:i w:val="0"/>
        </w:rPr>
        <w:t>当前已确认的是在合格通道间 RR。为了给出可编码方案，建议 rr_ptr 表示扫描起点，按 0→1→2 循环，从起点扫描三个通道，选第一个 r_candidate=1 的通道。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winner = rr_first(r_candidate, rr_ptr_q)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rvalid = winner_valid ? onehot(winner)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若 retire_fire：rr_ptr_next = (winner == 2) ? 0 : winner + 1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否则：rr_ptr_next = rr_ptr_q</w:t>
      </w:r>
    </w:p>
    <w:p>
      <w:pPr>
        <w:spacing w:after="40"/>
      </w:pPr>
    </w:p>
    <w:p>
      <w:pPr/>
      <w:r>
        <w:rPr>
          <w:b w:val="0"/>
          <w:i w:val="0"/>
        </w:rPr>
        <w:t>图 08 使用上述方向和空闲保持；初始起点及精确推进策略尚未独立确认。本方案建议初始指针为 0，但不能把这一建议当作既定系统复位协议。</w:t>
      </w:r>
    </w:p>
    <w:p>
      <w:pPr/>
      <w:r>
        <w:rPr>
          <w:b w:val="0"/>
          <w:i w:val="0"/>
        </w:rPr>
        <w:t>若三个通道持续有完成队头且持续 ready，上述 RR 方案会循环服务三个通道。它不为非 ready 或队头未完成的通道预留 R 总线。</w:t>
      </w:r>
    </w:p>
    <w:p>
      <w:pPr>
        <w:pStyle w:val="Heading3"/>
      </w:pPr>
      <w:r>
        <w:t>12 3 共享负载选择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response_entry = head_entry[winner]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rdata     = otb_data[response_entry]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rid       = cmd_id[response_entry]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r_port_id = cmd_port_id[response_entry]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raddr     = cmd_addr[response_entry][2:0]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rresp     = error_encode(cmd_arresp[response_entry], otb_pc_err[response_entry])</w:t>
      </w:r>
    </w:p>
    <w:p>
      <w:pPr>
        <w:spacing w:after="40"/>
      </w:pPr>
    </w:p>
    <w:p>
      <w:pPr/>
      <w:r>
        <w:rPr>
          <w:b w:val="0"/>
          <w:i w:val="0"/>
        </w:rPr>
        <w:t>winner 无效时建议将共享负载置零，便于波形和降低无意义翻转；协议检查只在对应 rvalid 有效时比较负载。</w:t>
      </w:r>
    </w:p>
    <w:p>
      <w:pPr/>
      <w:r>
        <w:rPr>
          <w:b w:val="0"/>
          <w:i w:val="0"/>
        </w:rPr>
        <w:t>不能用实时 AR 字段或实时 MEM 数据构造 R 负载。R 被选中时对应 rready 已经为 1，因此该周期结束沿同时完成传输和退休。</w:t>
      </w:r>
    </w:p>
    <w:p>
      <w:pPr>
        <w:pStyle w:val="Heading2"/>
      </w:pPr>
      <w:r>
        <w:t>13 错误处理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arresp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pc_err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rresp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地址越界优先于奇偶校验异常。arresp=11 的命令仍完整经历分配、窗口选择、请求、MEM 返回和 R 返回，不做本地立即完成。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saved_arresp == 2'b11: rresp = 2'b11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saved_pc_err:    rresp = 2'b01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                   rresp = 2'b00</w:t>
      </w:r>
    </w:p>
    <w:p>
      <w:pPr>
        <w:spacing w:after="40"/>
      </w:pPr>
    </w:p>
    <w:p>
      <w:pPr/>
      <w:r>
        <w:rPr>
          <w:b w:val="0"/>
          <w:i w:val="0"/>
        </w:rPr>
        <w:t>该编码逻辑仅对已定义的 arresp=00/11 给出协议承诺。错误响应的数据内容尚未独立约定；本方案建议仍输出捕获值，同时以 rresp 指示数据状态，最终需确认。</w:t>
      </w:r>
    </w:p>
    <w:p>
      <w:pPr>
        <w:pStyle w:val="Heading2"/>
      </w:pPr>
      <w:r>
        <w:t>14 R 退休和 10B 同拍复用</w:t>
      </w:r>
    </w:p>
    <w:p>
      <w:pPr/>
      <w:r>
        <w:rPr>
          <w:b w:val="0"/>
          <w:i w:val="0"/>
        </w:rPr>
        <w:t>R 成功传输产生唯一 retire_entry，同时清除旧命令在 CMDBUF、OTB 的有效归属、完成状态和年龄关系，并扣除所属 XAU 的占用。</w:t>
      </w:r>
    </w:p>
    <w:p>
      <w:pPr/>
      <w:r>
        <w:rPr>
          <w:b w:val="0"/>
          <w:i w:val="0"/>
        </w:rPr>
        <w:t>本方案建议分配及退休时将 OTB data/pc_err 清零。功能正确性至少要求旧数据失效且不能暴露给新事务；若为功耗或 RAM 实现改为只清有效位，是否符合“清除”的最终要求需确认。</w:t>
      </w:r>
    </w:p>
    <w:p>
      <w:pPr>
        <w:pStyle w:val="Heading3"/>
      </w:pPr>
      <w:r>
        <w:t>14 1 满表复用</w:t>
      </w:r>
    </w:p>
    <w:p>
      <w:pPr/>
      <w:r>
        <w:rPr>
          <w:b w:val="0"/>
          <w:i w:val="0"/>
        </w:rPr>
        <w:t>free_mask 包含当拍 retire_mask。因此即使沿前九项均 valid，仍能选中本拍即将退休的槽位分配新请求。每来源额度也必须先扣除当拍退休再计算。</w:t>
      </w:r>
    </w:p>
    <w:p>
      <w:pPr/>
      <w:r>
        <w:rPr>
          <w:b w:val="0"/>
          <w:i w:val="0"/>
        </w:rPr>
        <w:t>例如 (7,1,1) 中 XAU1 唯一命令退休，本拍只能对 XAU1 给出 ready=1；若退休的是 XAU0 的一条，则释放的是共享额度，三路均可具备准入资格。</w:t>
      </w:r>
    </w:p>
    <w:p>
      <w:pPr>
        <w:pStyle w:val="Heading3"/>
      </w:pPr>
      <w:r>
        <w:t>14 2 同一槽位更新优先级</w:t>
      </w:r>
    </w:p>
    <w:p>
      <w:pPr/>
      <w:r>
        <w:rPr>
          <w:b w:val="0"/>
          <w:i w:val="0"/>
        </w:rPr>
        <w:t>R 负载由沿前旧状态输出；时钟沿上同槽新分配优先于旧退休清除：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reset_active: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清控制状态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alloc_valid &amp;&amp; alloc_entry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valid=1;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保存新 AR 元数据；清新 OTB 数据状态；重新登记最年轻年龄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retire_fire &amp;&amp; retire_entry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valid=0;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清旧归属及对应存储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若成功发射命中 i，issued=1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 MEM 捕获命中 i，保存数据和 pc_err，mem_done=1</w:t>
      </w:r>
    </w:p>
    <w:p>
      <w:pPr>
        <w:spacing w:after="40"/>
      </w:pPr>
    </w:p>
    <w:p>
      <w:pPr/>
      <w:r>
        <w:rPr>
          <w:b w:val="0"/>
          <w:i w:val="0"/>
        </w:rPr>
        <w:t>这是每项的逻辑优先级，不代表将所有数组写成多个冲突的 always_ff。每个寄存器应有唯一写入过程；并行事件分别作用于不同 entry，不能用顶层全局 if/else 误删其他事件。</w:t>
      </w:r>
    </w:p>
    <w:p>
      <w:pPr>
        <w:pStyle w:val="Heading3"/>
      </w:pPr>
      <w:r>
        <w:t>14 3 合法并发关系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同拍事件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可否同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退休与 AR 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10B，输出旧负载后建立新归属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捕获与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本拍捕获项此前尚未完成，不能本拍返回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待发与已完成状态互斥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MEM 捕获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同一命令相隔四拍；出现同项通常是重复发射错误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分配与旧返回标记命中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未捕获命令不能先退休，其槽位不能被重分配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上述事件作用于不同 entry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可同时接收、成功发射、捕获、返回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正常协议下，旧命令退休时已不存在其未到达的返回标记，因此 entry 重用无需额外 generation tag。复位打断未完成事务是另一边界，见第 21 节。</w:t>
      </w:r>
    </w:p>
    <w:p>
      <w:pPr>
        <w:pStyle w:val="Heading2"/>
      </w:pPr>
      <w:r>
        <w:t>15 计数及状态一致性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used_next = used_q + ar_fire - retire_fire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pending_next = pending_q + ar_fire -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occ_q[x] + accept[x]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sum(occ_q) == used_q == popcount(valid_q)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pending_q == popcount(valid_q &amp; ~issued_q)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0 &lt;= pending_q &lt;= used_q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sum(max(occ_q[x],1)) &lt;= 9</w:t>
      </w:r>
    </w:p>
    <w:p>
      <w:pPr>
        <w:spacing w:after="40"/>
      </w:pPr>
    </w:p>
    <w:p>
      <w:pPr/>
      <w:r>
        <w:rPr>
          <w:b w:val="0"/>
          <w:i w:val="0"/>
        </w:rPr>
        <w:t>预选、失败、MEM 捕获不改变 pending_cnt。R 退休的命令早已 issued，退休本身也不再减少 pending_cnt。</w:t>
      </w:r>
    </w:p>
    <w:p>
      <w:pPr/>
      <w:r>
        <w:rPr>
          <w:b w:val="0"/>
          <w:i w:val="0"/>
        </w:rPr>
        <w:t>6B 可以在本拍窗口计算中提前排除成功项，但 pending_cnt 对外仍表示本周期寄存状态，并在本周期末更新。这样不把下游 grant 通过计数绕回下游仲裁逻辑。</w:t>
      </w:r>
    </w:p>
    <w:p>
      <w:pPr/>
      <w:r>
        <w:rPr>
          <w:b w:val="0"/>
          <w:i w:val="0"/>
        </w:rPr>
        <w:t>实现可以选择寄存计数或由位向量计算，但保留额度计算、对外指示和验证采样必须使用一致的周期定义。</w:t>
      </w:r>
    </w:p>
    <w:p>
      <w:pPr>
        <w:pStyle w:val="Heading2"/>
      </w:pPr>
      <w:r>
        <w:t>16 周期内组合依赖</w:t>
      </w:r>
    </w:p>
    <w:p>
      <w:pPr/>
      <w:r>
        <w:rPr>
          <w:b w:val="0"/>
          <w:i w:val="0"/>
        </w:rPr>
        <w:t>建议按以下依赖形成组合逻辑，并统一在周期结束沿提交：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当前命令/OTB/年龄状态 + rready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各 XAU 队头和合格候选 → RR → R 负载/retire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扣除 retire 后的占用 → 每来源 arready → AR 接收/分配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当前请求级寄存器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req/address → 下游两组 grant →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成功前馈后的窗口 → Bank 匹配/最老选择 → 下一周期请求级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返回标记旧末级 + 当前 MEM 返回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本沿捕获 → 下一周期可见的 mem_done/data</w:t>
      </w:r>
    </w:p>
    <w:p>
      <w:pPr>
        <w:spacing w:after="40"/>
      </w:pPr>
    </w:p>
    <w:p>
      <w:pPr/>
      <w:r>
        <w:rPr>
          <w:b w:val="0"/>
          <w:i w:val="0"/>
        </w:rPr>
        <w:t>当前 R 选择不依赖新 AR，当前 req 不依赖本拍选择结果，当前 R 候选不依赖本拍 capture_next。上述隔离是保持三拍路径、禁止同拍 MEM 旁路及避免本模块内部组合环的关键。</w:t>
      </w:r>
    </w:p>
    <w:p>
      <w:pPr>
        <w:pStyle w:val="Heading2"/>
      </w:pPr>
      <w:r>
        <w:t>17 性能与时序实现考虑</w:t>
      </w:r>
    </w:p>
    <w:p>
      <w:pPr>
        <w:pStyle w:val="Heading3"/>
      </w:pPr>
      <w:r>
        <w:t>17 1 理想吞吐</w:t>
      </w:r>
    </w:p>
    <w:p>
      <w:pPr/>
      <w:r>
        <w:rPr>
          <w:b w:val="0"/>
          <w:i w:val="0"/>
        </w:rPr>
        <w:t>当上游每拍供给、窗口中持续存在可发项、每次双 grant 成功、R 持续可返回时，模块可每拍接收一条、成功发射一条、捕获一条和返回一条。</w:t>
      </w:r>
    </w:p>
    <w:p>
      <w:pPr/>
      <w:r>
        <w:rPr>
          <w:b w:val="0"/>
          <w:i w:val="0"/>
        </w:rPr>
        <w:t>单 XAU 最多七项仍能支撑这一理想吞吐：C1～C7 接收七条，第一条 C3 成功、C7 捕获、C8 返回；C8 同时接收第八条，随后每拍释放与接收相抵。这里必须对容量额度做当拍退休前馈，即使物理池中还剩另两路保留空槽也一样。</w:t>
      </w:r>
    </w:p>
    <w:p>
      <w:pPr/>
      <w:r>
        <w:rPr>
          <w:b w:val="0"/>
          <w:i w:val="0"/>
        </w:rPr>
        <w:t>若没有 10B，单来源达到七项时会额外停一拍。若增加额外 R 流水级，或 MEM 延迟不再是四拍，则这一七项支撑一条每拍的结论也需重新评估。</w:t>
      </w:r>
    </w:p>
    <w:p>
      <w:pPr>
        <w:pStyle w:val="Heading3"/>
      </w:pPr>
      <w:r>
        <w:t>17 2 关键组合路径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关注点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grant → 成功前馈 → 窗口 → 最老选择 → 请求级寄存器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6B 明确要求这条路径在一拍内完成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mem_done/年龄 → 每源队头 → RR → 共享 128-bit mux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影响 R 返回周期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 → RR/retire → 每源额度 → arready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 和容量保留引入的前馈路径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 → 元数据写入及年龄更新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不能越过 S0 寄存直接影响本拍判断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九项年龄比较、Bank 空闲解码和每源队头可并行计算。可预先计算“当前请求成功/不成功”两套窗口，再由成功信号选择，以缩短 late grant 路径；必须证明与统一窗口公式等价。</w:t>
      </w:r>
    </w:p>
    <w:p>
      <w:pPr/>
      <w:r>
        <w:rPr>
          <w:b w:val="0"/>
          <w:i w:val="0"/>
        </w:rPr>
        <w:t>为了频率随意再插一拍会改变 6B、三拍请求或最早 R 返回时序，不能在保持原规格的名义下增加延迟。目标频率、工艺、综合约束尚未给出，本方案不承诺具体 MHz。</w:t>
      </w:r>
    </w:p>
    <w:p>
      <w:pPr>
        <w:pStyle w:val="Heading3"/>
      </w:pPr>
      <w:r>
        <w:t>17 3 存储量估算</w:t>
      </w:r>
    </w:p>
    <w:p>
      <w:pPr/>
      <w:r>
        <w:rPr>
          <w:b w:val="0"/>
          <w:i w:val="0"/>
        </w:rPr>
        <w:t>按本文字段直接实现，未计组合逻辑及实现相关冗余：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bit 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命令元数据与 valid/issued/mem_done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38 = 342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数据及 pc_err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 × 129 = 1161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年龄矩阵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返回标记流水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三路占用、总占用、待发数、RR 指针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 1646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这是寄存状态规模估算，不是综合面积结果。共享状态无需在两个模块中重复实现；是否复制、编码或优化由综合和模块边界决定。</w:t>
      </w:r>
    </w:p>
    <w:p>
      <w:pPr>
        <w:pStyle w:val="Heading2"/>
      </w:pPr>
      <w:r>
        <w:t>18 典型时序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18 1 连续无阻塞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cantSplit/>
          <w:tblHeader w:val="true"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AR 接收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S1 选中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S2 请求成功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返回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C2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C4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C5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C6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C7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C8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C9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C10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</w:tbl>
    <w:p>
      <w:pPr>
        <w:spacing w:after="60"/>
      </w:pP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连续流水时序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连续流水时序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3"/>
      </w:pPr>
      <w:r>
        <w:t>18 2 已对齐场景索引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核心行为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6">
              <w:r>
                <w:rPr>
                  <w:rFonts w:ascii="Microsoft YaHei" w:hAnsi="Microsoft YaHei" w:eastAsia="Microsoft YaHei"/>
                  <w:color w:val="245B94"/>
                </w:rPr>
                <w:t xml:space="preserve">01 连续流水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三拍请求、固定四拍捕获、下一拍可返回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47">
              <w:r>
                <w:rPr>
                  <w:rFonts w:ascii="Microsoft YaHei" w:hAnsi="Microsoft YaHei" w:eastAsia="Microsoft YaHei"/>
                  <w:color w:val="245B94"/>
                </w:rPr>
                <w:t xml:space="preserve">02 同 XAU 保序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后接收先完成的命令等待前序返回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48">
              <w:r>
                <w:rPr>
                  <w:rFonts w:ascii="Microsoft YaHei" w:hAnsi="Microsoft YaHei" w:eastAsia="Microsoft YaHei"/>
                  <w:color w:val="245B94"/>
                </w:rPr>
                <w:t xml:space="preserve">03 窗口前移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第六条通过成功前馈进入窗口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49">
              <w:r>
                <w:rPr>
                  <w:rFonts w:ascii="Microsoft YaHei" w:hAnsi="Microsoft YaHei" w:eastAsia="Microsoft YaHei"/>
                  <w:color w:val="245B94"/>
                </w:rPr>
                <w:t xml:space="preserve">04 双 grant 与空泡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失败没有返回标记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50">
              <w:r>
                <w:rPr>
                  <w:rFonts w:ascii="Microsoft YaHei" w:hAnsi="Microsoft YaHei" w:eastAsia="Microsoft YaHei"/>
                  <w:color w:val="245B94"/>
                </w:rPr>
                <w:t xml:space="preserve">05 选择 5A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失败保留已选 B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51">
              <w:r>
                <w:rPr>
                  <w:rFonts w:ascii="Microsoft YaHei" w:hAnsi="Microsoft YaHei" w:eastAsia="Microsoft YaHei"/>
                  <w:color w:val="245B94"/>
                </w:rPr>
                <w:t xml:space="preserve">06 选择 6B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成功当拍选入后续项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52">
              <w:r>
                <w:rPr>
                  <w:rFonts w:ascii="Microsoft YaHei" w:hAnsi="Microsoft YaHei" w:eastAsia="Microsoft YaHei"/>
                  <w:color w:val="245B94"/>
                </w:rPr>
                <w:t xml:space="preserve">07 单拍返回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不 ready 时仍捕获并保持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53">
              <w:r>
                <w:rPr>
                  <w:rFonts w:ascii="Microsoft YaHei" w:hAnsi="Microsoft YaHei" w:eastAsia="Microsoft YaHei"/>
                  <w:color w:val="245B94"/>
                </w:rPr>
                <w:t xml:space="preserve">08 RR 示例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只选择 ready 的完成队头；精确环方向见待定项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54">
              <w:r>
                <w:rPr>
                  <w:rFonts w:ascii="Microsoft YaHei" w:hAnsi="Microsoft YaHei" w:eastAsia="Microsoft YaHei"/>
                  <w:color w:val="245B94"/>
                </w:rPr>
                <w:t xml:space="preserve">09 字段与错误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地址切片、字段透传、异常优先级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55">
              <w:r>
                <w:rPr>
                  <w:rFonts w:ascii="Microsoft YaHei" w:hAnsi="Microsoft YaHei" w:eastAsia="Microsoft YaHei"/>
                  <w:color w:val="245B94"/>
                </w:rPr>
                <w:t xml:space="preserve">10 选择 10B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满表同拍退休和接收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56">
              <w:r>
                <w:rPr>
                  <w:rFonts w:ascii="Microsoft YaHei" w:hAnsi="Microsoft YaHei" w:eastAsia="Microsoft YaHei"/>
                  <w:color w:val="245B94"/>
                </w:rPr>
                <w:t xml:space="preserve">11 窗口全阻塞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不因第六条可用而越窗发射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57">
              <w:r>
                <w:rPr>
                  <w:rFonts w:ascii="Microsoft YaHei" w:hAnsi="Microsoft YaHei" w:eastAsia="Microsoft YaHei"/>
                  <w:color w:val="245B94"/>
                </w:rPr>
                <w:t xml:space="preserve">12 容量保留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一路占七项后其他来源仍可准入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58">
              <w:r>
                <w:rPr>
                  <w:rFonts w:ascii="Microsoft YaHei" w:hAnsi="Microsoft YaHei" w:eastAsia="Microsoft YaHei"/>
                  <w:color w:val="245B94"/>
                </w:rPr>
                <w:t xml:space="preserve">13 保底复用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释放唯一项时仅恢复该来源资格</w:t>
            </w:r>
          </w:p>
        </w:tc>
      </w:tr>
    </w:tbl>
    <w:p>
      <w:pPr>
        <w:spacing w:after="60"/>
      </w:pPr>
    </w:p>
    <w:p>
      <w:pPr>
        <w:pStyle w:val="Heading2"/>
      </w:pPr>
      <w:r>
        <w:t>19 建议 RTL 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文件或逻辑块建议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cmdbuf_rd.sv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顶层端口、公共事件、模块连接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cmdbuf_rd_cmd.sv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九项元数据、状态、年龄、窗口及请求级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cmdbuf_rd_otb.sv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九项数据、pc_err、固定四拍返回标记与捕获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cmdbuf_rd_alloc.sv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每来源占用、保留额度、free mask 与分配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cmdbuf_rd_rsp.sv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每来源队头、RR、共享 R mux 与退休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文件划分是建议，允许将 alloc/rsp 合并到顶层或 CMDBUF 控制中。核心是状态单一归属、每个寄存器唯一写入者，以及分配/完成/退休广播的一致性。</w:t>
      </w:r>
    </w:p>
    <w:p>
      <w:pPr/>
      <w:r>
        <w:rPr>
          <w:b w:val="0"/>
          <w:i w:val="0"/>
        </w:rPr>
        <w:t>常量建议统一定义：XAU_NUM=3、ENTRY_NUM=9、WINDOW_SIZE=5、BANK_NUM=8、ADDR_WIDTH=18、DATA_WIDTH=128、ID_WIDTH=8、PORT_ID_WIDTH=5、MEM_LATENCY=4。参数化不代表任意组合均已验证；首先固定这一基线实现。</w:t>
      </w:r>
    </w:p>
    <w:p>
      <w:pPr>
        <w:pStyle w:val="Heading2"/>
      </w:pPr>
      <w:r>
        <w:t>20 验证和关键检查</w:t>
      </w:r>
    </w:p>
    <w:p>
      <w:pPr>
        <w:pStyle w:val="Heading3"/>
      </w:pPr>
      <w:r>
        <w:t>20 1 基准模型</w:t>
      </w:r>
    </w:p>
    <w:p>
      <w:pPr/>
      <w:r>
        <w:rPr>
          <w:b w:val="0"/>
          <w:i w:val="0"/>
        </w:rPr>
        <w:t>每次合法 AR 握手分配独立测试序号 accept_seq，保存所有输入字段。为每个 XAU 建接收队列，并维护全局占用、待发集合、成功发射四拍日历以及完成记录。</w:t>
      </w:r>
    </w:p>
    <w:p>
      <w:pPr/>
      <w:r>
        <w:rPr>
          <w:b w:val="0"/>
          <w:i w:val="0"/>
        </w:rPr>
        <w:t>参考模型按本方案窗口规则选下一拍请求，不使用 arid 数值决定新老。MEM 在对应日历拍提供有效数据；无效拍可以改变总线，暴露晚采样和实时总线误用。</w:t>
      </w:r>
    </w:p>
    <w:p>
      <w:pPr/>
      <w:r>
        <w:rPr>
          <w:b w:val="0"/>
          <w:i w:val="0"/>
        </w:rPr>
        <w:t>R 只从此前已完成的各 XAU 队头选择。检查完整负载属于同一命令；错误数据值尚未确定时，错误子例优先核对状态与归属，正常子例逐位比较 128-bit 数据。</w:t>
      </w:r>
    </w:p>
    <w:p>
      <w:pPr>
        <w:pStyle w:val="Heading3"/>
      </w:pPr>
      <w:r>
        <w:t>20 2 安全性检查</w:t>
      </w:r>
    </w:p>
    <w:p>
      <w:pPr/>
      <w:r>
        <w:rPr>
          <w:b w:val="0"/>
          <w:i w:val="0"/>
        </w:rPr>
        <w:t>以下是断言意图，实际 SVA 需绑定 RTL 信号及采样语义：</w:t>
      </w:r>
    </w:p>
    <w:p>
      <w:pPr>
        <w:pStyle w:val="ListBullet"/>
      </w:pPr>
      <w:r>
        <w:rPr>
          <w:b w:val="0"/>
          <w:i w:val="0"/>
        </w:rPr>
        <w:t>req 与 rvalid 均 onehot0；rvalid 不得指向当拍 rready=0 的通道。</w:t>
      </w:r>
    </w:p>
    <w:p>
      <w:pPr>
        <w:pStyle w:val="ListBullet"/>
      </w:pPr>
      <w:r>
        <w:rPr>
          <w:b w:val="0"/>
          <w:i w:val="0"/>
        </w:rPr>
        <w:t>ar_fire 必须命中合法 src 的 ready；一次 AR 最多分配一个配对 entry。</w:t>
      </w:r>
    </w:p>
    <w:p>
      <w:pPr>
        <w:pStyle w:val="ListBullet"/>
      </w:pPr>
      <w:r>
        <w:rPr>
          <w:b w:val="0"/>
          <w:i w:val="0"/>
        </w:rPr>
        <w:t>mem_done 必须蕴含 valid 和 issued；issued 不得在 grant 失败时置位。</w:t>
      </w:r>
    </w:p>
    <w:p>
      <w:pPr>
        <w:pStyle w:val="ListBullet"/>
      </w:pPr>
      <w:r>
        <w:rPr>
          <w:b w:val="0"/>
          <w:i w:val="0"/>
        </w:rPr>
        <w:t>每条命令最多成功发射一次、MEM 捕获一次、R 返回一次。</w:t>
      </w:r>
    </w:p>
    <w:p>
      <w:pPr>
        <w:pStyle w:val="ListBullet"/>
      </w:pPr>
      <w:r>
        <w:rPr>
          <w:b w:val="0"/>
          <w:i w:val="0"/>
        </w:rPr>
        <w:t>捕获 entry 必须有效、已成功发射且未完成；同条命令本拍捕获时不能本拍退休。</w:t>
      </w:r>
    </w:p>
    <w:p>
      <w:pPr>
        <w:pStyle w:val="ListBullet"/>
      </w:pPr>
      <w:r>
        <w:rPr>
          <w:b w:val="0"/>
          <w:i w:val="0"/>
        </w:rPr>
        <w:t>每次成功发射恰好在四拍后对应一次捕获，失败不得生成返回标记。</w:t>
      </w:r>
    </w:p>
    <w:p>
      <w:pPr>
        <w:pStyle w:val="ListBullet"/>
      </w:pPr>
      <w:r>
        <w:rPr>
          <w:b w:val="0"/>
          <w:i w:val="0"/>
        </w:rPr>
        <w:t>预选命令必须属于成功前馈后的最老五条集合，目标 half 空闲，且不是当前请求级项。</w:t>
      </w:r>
    </w:p>
    <w:p>
      <w:pPr>
        <w:pStyle w:val="ListBullet"/>
      </w:pPr>
      <w:r>
        <w:rPr>
          <w:b w:val="0"/>
          <w:i w:val="0"/>
        </w:rPr>
        <w:t>候选非空时，选中者不存在同集合内更老命令；候选为空则不产生选择有效。</w:t>
      </w:r>
    </w:p>
    <w:p>
      <w:pPr>
        <w:pStyle w:val="ListBullet"/>
      </w:pPr>
      <w:r>
        <w:rPr>
          <w:b w:val="0"/>
          <w:i w:val="0"/>
        </w:rPr>
        <w:t>同 XAU 响应顺序与实际 AR 握手顺序一致；所有元数据和数据归属一致。</w:t>
      </w:r>
    </w:p>
    <w:p>
      <w:pPr>
        <w:pStyle w:val="ListBullet"/>
      </w:pPr>
      <w:r>
        <w:rPr>
          <w:b w:val="0"/>
          <w:i w:val="0"/>
        </w:rPr>
        <w:t>valid、计数、每源占用和年龄结构一致，保留容量不变量一直保持。</w:t>
      </w:r>
    </w:p>
    <w:p>
      <w:pPr>
        <w:pStyle w:val="ListBullet"/>
      </w:pPr>
      <w:r>
        <w:rPr>
          <w:b w:val="0"/>
          <w:i w:val="0"/>
        </w:rPr>
        <w:t>同拍复用输出旧命令，新命令在下一状态有效、最年轻、未发射、未完成。</w:t>
      </w:r>
    </w:p>
    <w:p>
      <w:pPr>
        <w:pStyle w:val="Heading3"/>
      </w:pPr>
      <w:r>
        <w:t>20 3 吞吐检查</w:t>
      </w:r>
    </w:p>
    <w:p>
      <w:pPr/>
      <w:r>
        <w:rPr>
          <w:b w:val="0"/>
          <w:i w:val="0"/>
        </w:rPr>
        <w:t>5A、6B、10B 需要检查精确相邻周期行为，不能只检查最终数据正确。额外空泡也可能是规格偏离。</w:t>
      </w:r>
    </w:p>
    <w:p>
      <w:pPr/>
      <w:r>
        <w:rPr>
          <w:b w:val="0"/>
          <w:i w:val="0"/>
        </w:rPr>
        <w:t>重点覆盖单 XAU 达七项后的持续接收、全表九项的跨源复用、失败时保留 B、成功当拍引入 F、同时接收/发射/捕获/响应四事件。</w:t>
      </w:r>
    </w:p>
    <w:p>
      <w:pPr>
        <w:pStyle w:val="Heading3"/>
      </w:pPr>
      <w:r>
        <w:t>20 4 进展条件</w:t>
      </w:r>
    </w:p>
    <w:p>
      <w:pPr/>
      <w:r>
        <w:rPr>
          <w:b w:val="0"/>
          <w:i w:val="0"/>
        </w:rPr>
        <w:t>无条件安全性检查与有环境前提的活性检查分开。rd_mem_status 持续阻塞、上游公平性未定、rready 永久为零或仲裁持续失败时，不要求每条命令最终完成。</w:t>
      </w:r>
    </w:p>
    <w:p>
      <w:pPr/>
      <w:r>
        <w:rPr>
          <w:b w:val="0"/>
          <w:i w:val="0"/>
        </w:rPr>
        <w:t xml:space="preserve">现有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49 组注错清单</w:t>
        </w:r>
      </w:hyperlink>
      <w:r>
        <w:rPr>
          <w:b w:val="0"/>
          <w:i w:val="0"/>
        </w:rPr>
        <w:t xml:space="preserve"> 可作为验证覆盖来源。容量准入模型已对 190 个合法占用状态及 1716 个接收状态转换进行穷举检查；这是抽象容量模型结果，不是完整 RTL 形式验证或时序收敛结果。</w:t>
      </w:r>
    </w:p>
    <w:p>
      <w:pPr>
        <w:pStyle w:val="Heading2"/>
      </w:pPr>
      <w:r>
        <w:t>21 复位与异常边界</w:t>
      </w:r>
    </w:p>
    <w:p>
      <w:pPr/>
      <w:r>
        <w:rPr>
          <w:b w:val="0"/>
          <w:i w:val="0"/>
        </w:rPr>
        <w:t>复位建议将 valid、issued、mem_done、请求级 valid、四拍返回 valid、年龄矩阵、计数和 RR 控制清零。复位期间 req/rvalid/arready 建议全零，具体极性和生效方式待系统确认。</w:t>
      </w:r>
    </w:p>
    <w:p>
      <w:pPr/>
      <w:r>
        <w:rPr>
          <w:b w:val="0"/>
          <w:i w:val="0"/>
        </w:rPr>
        <w:t>数据阵列可在无效状态下不做复位，由分配和退休清零；外部负载在无 valid 时按实现建议置零。若要求所有存储 bit 复位为零，可调整，但会影响复位网络负担。</w:t>
      </w:r>
    </w:p>
    <w:p>
      <w:pPr/>
      <w:r>
        <w:rPr>
          <w:b w:val="0"/>
          <w:i w:val="0"/>
        </w:rPr>
        <w:t>运行中复位不能只清本地标记而默认下游旧返回自动消失。需要系统明确同步冲刷 MEM，或停发并排空旧事务等协议，才能定义何时恢复接收。当前方案不自行选定恢复流程。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已知行为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本方案建议或仍待确定内容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容量隔离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不允许 XAU 独占导致其他来源没有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已纳入每源一项保底、六项共享的实现方案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尚无完整协议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极性、同步方式、初始 RR 和未完成返回处置待确认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 0～2、arresp 00/11 有定义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的恢复行为未定义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 为透传标签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本实现能按内部归属区分；系统是否另有限制待说明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数据清除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退休后旧归属和数据不能再次有效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建议分配及退休物理清零；是否必须逐 bit 清零待确认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错误响应数据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 优先级已确认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建议仍输出捕获值，最终数据语义待确认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细节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合格通道间 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 0→1→2、服务后推进、空闲保持，精确规则待确认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Bank 状态变化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决定最终成功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建议请求级不二次撤销，是否允许撤销待确认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无效周期负载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无有效请求或响应时不作功能比较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建议输出零，尚无强制值约定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上游公平性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已确认可切换 src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公平性未定，不建立无条件最终接收保证</w:t>
            </w:r>
          </w:p>
        </w:tc>
      </w:tr>
    </w:tbl>
    <w:p>
      <w:pPr>
        <w:spacing w:after="60"/>
      </w:pPr>
    </w:p>
    <w:p>
      <w:pPr>
        <w:pStyle w:val="Heading2"/>
      </w:pPr>
      <w:r>
        <w:t>22 实施交付边界</w:t>
      </w:r>
    </w:p>
    <w:p>
      <w:pPr/>
      <w:r>
        <w:rPr>
          <w:b w:val="0"/>
          <w:i w:val="0"/>
        </w:rPr>
        <w:t>本方案完成了接口、状态、选择算法、返回匹配、容量准入、并发更新优先级和验证判据的设计定义。可先据此搭建 RTL 主体与参考模型；将第 21 节中会影响外部行为的选择记录为可追踪配置，最终冻结前按系统要求确定。</w:t>
      </w:r>
    </w:p>
    <w:p>
      <w:pPr/>
      <w:r>
        <w:rPr>
          <w:b w:val="0"/>
          <w:i w:val="0"/>
        </w:rPr>
        <w:t>现有时序图是规格示意，容量检查是独立抽象模型。尚未交付可综合 RTL、运行完整仿真、综合或静态时序分析，不能据此宣称目标频率、面积或全部验证已通过。</w:t>
      </w:r>
    </w:p>
    <w:sectPr w:rsidR="00FC693F" w:rsidRPr="0006063C" w:rsidSect="00034616"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1">
    <w:multiLevelType w:val="singleLevel"/>
    <w:lvl w:ilvl="0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1">
    <w:abstractNumId w:val="3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hyperlink" Target="https://github.com/ysyx-22040210-yudian/UCAgent-CMDBUF-RD-verification/blob/main/simulation/cmdbuf_rd/results/baseline/01_pipeline.json" TargetMode="External"/><Relationship Id="rId19" Type="http://schemas.openxmlformats.org/officeDocument/2006/relationships/hyperlink" Target="https://github.com/ysyx-22040210-yudian/UCAgent-CMDBUF-RD-verification/blob/main/simulation/cmdbuf_rd/results/baseline/02_same_xau_ooo.json" TargetMode="External"/><Relationship Id="rId20" Type="http://schemas.openxmlformats.org/officeDocument/2006/relationships/hyperlink" Target="https://github.com/ysyx-22040210-yudian/UCAgent-CMDBUF-RD-verification/blob/main/simulation/cmdbuf_rd/results/baseline/03_forward_6b.json" TargetMode="External"/><Relationship Id="rId21" Type="http://schemas.openxmlformats.org/officeDocument/2006/relationships/hyperlink" Target="https://github.com/ysyx-22040210-yudian/UCAgent-CMDBUF-RD-verification/blob/main/simulation/cmdbuf_rd/results/baseline/04_grants.json" TargetMode="External"/><Relationship Id="rId22" Type="http://schemas.openxmlformats.org/officeDocument/2006/relationships/hyperlink" Target="https://github.com/ysyx-22040210-yudian/UCAgent-CMDBUF-RD-verification/blob/main/simulation/cmdbuf_rd/results/baseline/05_failure_5a.json" TargetMode="External"/><Relationship Id="rId23" Type="http://schemas.openxmlformats.org/officeDocument/2006/relationships/hyperlink" Target="https://github.com/ysyx-22040210-yudian/UCAgent-CMDBUF-RD-verification/blob/main/simulation/cmdbuf_rd/results/baseline/06_window_block.json" TargetMode="External"/><Relationship Id="rId24" Type="http://schemas.openxmlformats.org/officeDocument/2006/relationships/hyperlink" Target="https://github.com/ysyx-22040210-yudian/UCAgent-CMDBUF-RD-verification/blob/main/simulation/cmdbuf_rd/results/baseline/07_single_pulse.json" TargetMode="External"/><Relationship Id="rId25" Type="http://schemas.openxmlformats.org/officeDocument/2006/relationships/hyperlink" Target="https://github.com/ysyx-22040210-yudian/UCAgent-CMDBUF-RD-verification/blob/main/simulation/cmdbuf_rd/results/baseline/08_rr.json" TargetMode="External"/><Relationship Id="rId26" Type="http://schemas.openxmlformats.org/officeDocument/2006/relationships/hyperlink" Target="https://github.com/ysyx-22040210-yudian/UCAgent-CMDBUF-RD-verification/blob/main/simulation/cmdbuf_rd/results/baseline/09_errors.json" TargetMode="External"/><Relationship Id="rId27" Type="http://schemas.openxmlformats.org/officeDocument/2006/relationships/hyperlink" Target="https://github.com/ysyx-22040210-yudian/UCAgent-CMDBUF-RD-verification/blob/main/simulation/cmdbuf_rd/results/baseline/10_capacity_reuse.json" TargetMode="External"/><Relationship Id="rId28" Type="http://schemas.openxmlformats.org/officeDocument/2006/relationships/hyperlink" Target="https://github.com/ysyx-22040210-yudian/UCAgent-CMDBUF-RD-verification/blob/main/simulation/cmdbuf_rd/results/baseline/11_capacity_700.json" TargetMode="External"/><Relationship Id="rId29" Type="http://schemas.openxmlformats.org/officeDocument/2006/relationships/hyperlink" Target="https://github.com/ysyx-22040210-yudian/UCAgent-CMDBUF-RD-verification/blob/main/simulation/cmdbuf_rd/results/baseline/12_capacity_440.json" TargetMode="External"/><Relationship Id="rId30" Type="http://schemas.openxmlformats.org/officeDocument/2006/relationships/hyperlink" Target="https://github.com/ysyx-22040210-yudian/UCAgent-CMDBUF-RD-verification/blob/main/simulation/cmdbuf_rd/results/baseline/13_tokens.json" TargetMode="External"/><Relationship Id="rId31" Type="http://schemas.openxmlformats.org/officeDocument/2006/relationships/hyperlink" Target="https://github.com/ysyx-22040210-yudian/UCAgent-CMDBUF-RD-verification/blob/main/simulation/cmdbuf_rd/results/baseline/14_single_source_throughput.json" TargetMode="External"/><Relationship Id="rId32" Type="http://schemas.openxmlformats.org/officeDocument/2006/relationships/hyperlink" Target="https://github.com/ysyx-22040210-yudian/UCAgent-CMDBUF-RD-verification/blob/main/simulation/cmdbuf_rd/results/baseline/15_reset_clean.json" TargetMode="External"/><Relationship Id="rId33" Type="http://schemas.openxmlformats.org/officeDocument/2006/relationships/hyperlink" Target="https://github.com/ysyx-22040210-yudian/UCAgent-CMDBUF-RD-verification/blob/main/simulation/cmdbuf_rd/results/baseline/16_random_seed_1.json" TargetMode="External"/><Relationship Id="rId34" Type="http://schemas.openxmlformats.org/officeDocument/2006/relationships/hyperlink" Target="https://github.com/ysyx-22040210-yudian/UCAgent-CMDBUF-RD-verification/blob/main/simulation/cmdbuf_rd/results/baseline/17_random_seed_17.json" TargetMode="External"/><Relationship Id="rId35" Type="http://schemas.openxmlformats.org/officeDocument/2006/relationships/hyperlink" Target="https://github.com/ysyx-22040210-yudian/UCAgent-CMDBUF-RD-verification/blob/main/simulation/cmdbuf_rd/results/baseline/18_random_seed_91.json" TargetMode="External"/><Relationship Id="rId36" Type="http://schemas.openxmlformats.org/officeDocument/2006/relationships/hyperlink" Target="https://github.com/ysyx-22040210-yudian/UCAgent-CMDBUF-RD-verification/blob/main/simulation/cmdbuf_rd/results/baseline/19_rr_ready_masks.json" TargetMode="External"/><Relationship Id="rId37" Type="http://schemas.openxmlformats.org/officeDocument/2006/relationships/hyperlink" Target="https://github.com/ysyx-22040210-yudian/UCAgent-CMDBUF-RD-verification/blob/main/simulation/cmdbuf_rd/results/extended/20_all_bank_halves.json" TargetMode="External"/><Relationship Id="rId38" Type="http://schemas.openxmlformats.org/officeDocument/2006/relationships/hyperlink" Target="https://github.com/ysyx-22040210-yudian/UCAgent-CMDBUF-RD-verification/blob/main/simulation/cmdbuf_rd/results/extended/21_repeated_ids.json" TargetMode="External"/><Relationship Id="rId39" Type="http://schemas.openxmlformats.org/officeDocument/2006/relationships/hyperlink" Target="https://github.com/ysyx-22040210-yudian/UCAgent-CMDBUF-RD-verification/blob/main/simulation/cmdbuf_rd/results/extended/22_status_after_selection.json" TargetMode="External"/><Relationship Id="rId40" Type="http://schemas.openxmlformats.org/officeDocument/2006/relationships/hyperlink" Target="https://github.com/ysyx-22040210-yudian/UCAgent-CMDBUF-RD-verification/blob/main/simulation/cmdbuf_rd/results/extended/23_nonmonotonic_ids.json" TargetMode="External"/><Relationship Id="rId41" Type="http://schemas.openxmlformats.org/officeDocument/2006/relationships/hyperlink" Target="https://github.com/ysyx-22040210-yudian/UCAgent-CMDBUF-RD-verification/blob/main/simulation/cmdbuf_rd/docs/verification_sources.json" TargetMode="External"/><Relationship Id="rId42" Type="http://schemas.openxmlformats.org/officeDocument/2006/relationships/hyperlink" Target="https://github.com/ysyx-22040210-yudian/UCAgent-CMDBUF-RD-verification/blob/main/simulation/cmdbuf_rd/mutations/campaigns/campaign_03/summary.json" TargetMode="External"/><Relationship Id="rId43" Type="http://schemas.openxmlformats.org/officeDocument/2006/relationships/hyperlink" Target="https://github.com/ysyx-22040210-yudian/UCAgent-CMDBUF-RD-verification/blob/main/simulation/cmdbuf_rd/mutations/M04/results/campaign_03/04_grants.log" TargetMode="External"/><Relationship Id="rId44" Type="http://schemas.openxmlformats.org/officeDocument/2006/relationships/image" Target="media/image1.png"/><Relationship Id="rId45" Type="http://schemas.openxmlformats.org/officeDocument/2006/relationships/image" Target="media/image2.png"/><Relationship Id="rId46" Type="http://schemas.openxmlformats.org/officeDocument/2006/relationships/hyperlink" Target="https://github.com/ysyx-22040210-yudian/UCAgent-CMDBUF-RD-verification/blob/main/docs/timing/01_timing.png" TargetMode="External"/><Relationship Id="rId47" Type="http://schemas.openxmlformats.org/officeDocument/2006/relationships/hyperlink" Target="https://github.com/ysyx-22040210-yudian/UCAgent-CMDBUF-RD-verification/blob/main/docs/timing/02_timing.png" TargetMode="External"/><Relationship Id="rId48" Type="http://schemas.openxmlformats.org/officeDocument/2006/relationships/hyperlink" Target="https://github.com/ysyx-22040210-yudian/UCAgent-CMDBUF-RD-verification/blob/main/docs/timing/03_timing.png" TargetMode="External"/><Relationship Id="rId49" Type="http://schemas.openxmlformats.org/officeDocument/2006/relationships/hyperlink" Target="https://github.com/ysyx-22040210-yudian/UCAgent-CMDBUF-RD-verification/blob/main/docs/timing/04_timing.png" TargetMode="External"/><Relationship Id="rId50" Type="http://schemas.openxmlformats.org/officeDocument/2006/relationships/hyperlink" Target="https://github.com/ysyx-22040210-yudian/UCAgent-CMDBUF-RD-verification/blob/main/docs/timing/05_timing.png" TargetMode="External"/><Relationship Id="rId51" Type="http://schemas.openxmlformats.org/officeDocument/2006/relationships/hyperlink" Target="https://github.com/ysyx-22040210-yudian/UCAgent-CMDBUF-RD-verification/blob/main/docs/timing/06_timing.png" TargetMode="External"/><Relationship Id="rId52" Type="http://schemas.openxmlformats.org/officeDocument/2006/relationships/hyperlink" Target="https://github.com/ysyx-22040210-yudian/UCAgent-CMDBUF-RD-verification/blob/main/docs/timing/07_timing.png" TargetMode="External"/><Relationship Id="rId53" Type="http://schemas.openxmlformats.org/officeDocument/2006/relationships/hyperlink" Target="https://github.com/ysyx-22040210-yudian/UCAgent-CMDBUF-RD-verification/blob/main/docs/timing/08_timing.png" TargetMode="External"/><Relationship Id="rId54" Type="http://schemas.openxmlformats.org/officeDocument/2006/relationships/hyperlink" Target="https://github.com/ysyx-22040210-yudian/UCAgent-CMDBUF-RD-verification/blob/main/docs/timing/09_timing.png" TargetMode="External"/><Relationship Id="rId55" Type="http://schemas.openxmlformats.org/officeDocument/2006/relationships/hyperlink" Target="https://github.com/ysyx-22040210-yudian/UCAgent-CMDBUF-RD-verification/blob/main/docs/timing/10_timing.png" TargetMode="External"/><Relationship Id="rId56" Type="http://schemas.openxmlformats.org/officeDocument/2006/relationships/hyperlink" Target="https://github.com/ysyx-22040210-yudian/UCAgent-CMDBUF-RD-verification/blob/main/docs/timing/11_timing.png" TargetMode="External"/><Relationship Id="rId57" Type="http://schemas.openxmlformats.org/officeDocument/2006/relationships/hyperlink" Target="https://github.com/ysyx-22040210-yudian/UCAgent-CMDBUF-RD-verification/blob/main/docs/timing/12_timing.png" TargetMode="External"/><Relationship Id="rId58" Type="http://schemas.openxmlformats.org/officeDocument/2006/relationships/hyperlink" Target="https://github.com/ysyx-22040210-yudian/UCAgent-CMDBUF-RD-verification/blob/main/docs/timing/13_timi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