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after="0"/>
        <w:jc w:val="center"/>
        <w:rPr>
          <w:rFonts w:ascii="黑体" w:hAnsi="黑体" w:eastAsia="黑体"/>
          <w:b/>
          <w:bCs/>
          <w:color w:val="000000"/>
          <w:sz w:val="32"/>
          <w:szCs w:val="32"/>
        </w:rPr>
      </w:pPr>
      <w:r>
        <w:rPr>
          <w:rFonts w:hint="eastAsia" w:ascii="黑体" w:hAnsi="黑体" w:eastAsia="黑体"/>
          <w:b/>
          <w:bCs/>
          <w:color w:val="000000"/>
          <w:sz w:val="32"/>
          <w:szCs w:val="32"/>
        </w:rPr>
        <w:t>城关区食品药品监督管理局</w:t>
      </w:r>
    </w:p>
    <w:p>
      <w:pPr>
        <w:autoSpaceDE w:val="0"/>
        <w:autoSpaceDN w:val="0"/>
        <w:adjustRightInd w:val="0"/>
        <w:jc w:val="center"/>
        <w:rPr>
          <w:b/>
          <w:color w:val="000000"/>
          <w:kern w:val="0"/>
          <w:sz w:val="44"/>
          <w:szCs w:val="44"/>
        </w:rPr>
      </w:pPr>
      <w:r>
        <w:rPr>
          <w:rFonts w:ascii="仿宋" w:hAnsi="仿宋" w:eastAsia="仿宋"/>
          <w:color w:val="000000"/>
          <w:kern w:val="0"/>
          <w:sz w:val="44"/>
          <w:szCs w:val="44"/>
        </w:rPr>
        <w:pict>
          <v:line id="_x0000_s2050" o:spid="_x0000_s2050" o:spt="20" style="position:absolute;left:0pt;margin-left:-8.25pt;margin-top:39.65pt;height:0.05pt;width:442.2pt;z-index:251660288;mso-width-relative:page;mso-height-relative:page;" coordsize="21600,21600">
            <v:path arrowok="t"/>
            <v:fill focussize="0,0"/>
            <v:stroke weight="1.5pt"/>
            <v:imagedata o:title=""/>
            <o:lock v:ext="edit"/>
          </v:line>
        </w:pict>
      </w:r>
      <w:r>
        <w:rPr>
          <w:rFonts w:hint="eastAsia"/>
          <w:b/>
          <w:color w:val="000000"/>
          <w:kern w:val="0"/>
          <w:sz w:val="44"/>
          <w:szCs w:val="44"/>
        </w:rPr>
        <w:t>行政处罚结案报告</w:t>
      </w:r>
    </w:p>
    <w:p>
      <w:pPr>
        <w:autoSpaceDE w:val="0"/>
        <w:autoSpaceDN w:val="0"/>
        <w:adjustRightInd w:val="0"/>
        <w:spacing w:line="360" w:lineRule="auto"/>
        <w:jc w:val="left"/>
        <w:rPr>
          <w:rFonts w:ascii="仿宋_GB2312" w:hAnsi="仿宋" w:eastAsia="仿宋_GB2312"/>
          <w:color w:val="000000"/>
          <w:kern w:val="0"/>
          <w:szCs w:val="21"/>
          <w:u w:val="single"/>
        </w:rPr>
      </w:pPr>
      <w:r>
        <w:rPr>
          <w:rFonts w:hint="eastAsia" w:ascii="仿宋_GB2312" w:hAnsi="仿宋" w:eastAsia="仿宋_GB2312"/>
          <w:color w:val="000000"/>
          <w:kern w:val="0"/>
          <w:szCs w:val="21"/>
        </w:rPr>
        <w:t>案 由：</w:t>
      </w:r>
      <w:r>
        <w:rPr>
          <w:rFonts w:hint="eastAsia" w:ascii="仿宋_GB2312" w:hAnsi="仿宋" w:eastAsia="仿宋_GB2312" w:cs="仿宋"/>
          <w:color w:val="000000"/>
          <w:szCs w:val="21"/>
        </w:rPr>
        <w:t>城关区秦安路栖云茶器店涉嫌未取得食品经营许可从事食品经营活动案</w:t>
      </w:r>
    </w:p>
    <w:p>
      <w:pPr>
        <w:autoSpaceDE w:val="0"/>
        <w:autoSpaceDN w:val="0"/>
        <w:adjustRightInd w:val="0"/>
        <w:spacing w:line="360" w:lineRule="auto"/>
        <w:jc w:val="left"/>
        <w:rPr>
          <w:rFonts w:ascii="仿宋_GB2312" w:hAnsi="仿宋" w:eastAsia="仿宋_GB2312"/>
          <w:color w:val="000000"/>
          <w:kern w:val="0"/>
          <w:szCs w:val="21"/>
          <w:u w:val="single"/>
        </w:rPr>
      </w:pPr>
      <w:r>
        <w:rPr>
          <w:rFonts w:hint="eastAsia" w:ascii="仿宋_GB2312" w:hAnsi="仿宋" w:eastAsia="仿宋_GB2312"/>
          <w:color w:val="000000"/>
          <w:kern w:val="0"/>
          <w:szCs w:val="21"/>
        </w:rPr>
        <w:t>案件来源：</w:t>
      </w:r>
      <w:r>
        <w:rPr>
          <w:rFonts w:hint="eastAsia" w:ascii="仿宋_GB2312" w:hAnsi="仿宋" w:eastAsia="仿宋_GB2312" w:cs="仿宋"/>
          <w:color w:val="000000"/>
          <w:szCs w:val="21"/>
        </w:rPr>
        <w:t xml:space="preserve">监督检查  </w:t>
      </w:r>
    </w:p>
    <w:p>
      <w:pPr>
        <w:autoSpaceDE w:val="0"/>
        <w:autoSpaceDN w:val="0"/>
        <w:adjustRightInd w:val="0"/>
        <w:spacing w:line="360" w:lineRule="auto"/>
        <w:jc w:val="left"/>
        <w:rPr>
          <w:rFonts w:ascii="仿宋_GB2312" w:hAnsi="仿宋" w:eastAsia="仿宋_GB2312" w:cs="仿宋"/>
          <w:color w:val="000000"/>
          <w:szCs w:val="21"/>
        </w:rPr>
      </w:pPr>
      <w:r>
        <w:rPr>
          <w:rFonts w:hint="eastAsia" w:ascii="仿宋_GB2312" w:hAnsi="仿宋" w:eastAsia="仿宋_GB2312"/>
          <w:color w:val="000000"/>
          <w:kern w:val="0"/>
          <w:szCs w:val="21"/>
        </w:rPr>
        <w:t>被处罚单位（人）：</w:t>
      </w:r>
      <w:r>
        <w:rPr>
          <w:rFonts w:hint="eastAsia" w:ascii="仿宋_GB2312" w:hAnsi="仿宋" w:eastAsia="仿宋_GB2312" w:cs="仿宋"/>
          <w:color w:val="000000"/>
          <w:szCs w:val="21"/>
        </w:rPr>
        <w:t>城关区秦安路栖云茶器店</w:t>
      </w:r>
    </w:p>
    <w:p>
      <w:pPr>
        <w:autoSpaceDE w:val="0"/>
        <w:autoSpaceDN w:val="0"/>
        <w:adjustRightInd w:val="0"/>
        <w:spacing w:line="360" w:lineRule="auto"/>
        <w:jc w:val="left"/>
        <w:rPr>
          <w:rFonts w:ascii="仿宋_GB2312" w:hAnsi="仿宋" w:eastAsia="仿宋_GB2312" w:cs="仿宋"/>
          <w:color w:val="000000"/>
          <w:szCs w:val="21"/>
        </w:rPr>
      </w:pPr>
      <w:r>
        <w:rPr>
          <w:rFonts w:hint="eastAsia" w:ascii="仿宋_GB2312" w:hAnsi="仿宋" w:eastAsia="仿宋_GB2312"/>
          <w:color w:val="000000"/>
          <w:kern w:val="0"/>
          <w:szCs w:val="21"/>
        </w:rPr>
        <w:t>法定代表人（负责人）：</w:t>
      </w:r>
      <w:r>
        <w:rPr>
          <w:rFonts w:hint="default" w:ascii="仿宋_GB2312" w:hAnsi="仿宋" w:eastAsia="仿宋_GB2312" w:cs="仿宋"/>
          <w:color w:val="000000"/>
          <w:szCs w:val="21"/>
        </w:rPr>
        <w:t>刘喜平</w:t>
      </w:r>
      <w:r>
        <w:rPr>
          <w:rFonts w:hint="eastAsia" w:ascii="仿宋_GB2312" w:hAnsi="仿宋" w:eastAsia="仿宋_GB2312" w:cs="仿宋"/>
          <w:color w:val="000000"/>
          <w:szCs w:val="21"/>
        </w:rPr>
        <w:t xml:space="preserve">  </w:t>
      </w:r>
    </w:p>
    <w:p>
      <w:pPr>
        <w:spacing w:line="360" w:lineRule="auto"/>
        <w:jc w:val="left"/>
        <w:rPr>
          <w:rFonts w:ascii="仿宋_GB2312" w:hAnsi="宋体" w:eastAsia="仿宋_GB2312"/>
          <w:color w:val="000000"/>
          <w:szCs w:val="21"/>
        </w:rPr>
      </w:pPr>
      <w:r>
        <w:rPr>
          <w:rFonts w:hint="eastAsia" w:ascii="仿宋_GB2312" w:hAnsi="仿宋" w:eastAsia="仿宋_GB2312"/>
          <w:color w:val="000000"/>
          <w:kern w:val="0"/>
          <w:szCs w:val="21"/>
        </w:rPr>
        <w:t>立案日期：</w:t>
      </w:r>
      <w:r>
        <w:rPr>
          <w:rFonts w:hint="eastAsia" w:ascii="仿宋_GB2312" w:hAnsi="仿宋" w:eastAsia="仿宋_GB2312" w:cs="仿宋"/>
          <w:color w:val="000000"/>
          <w:szCs w:val="21"/>
        </w:rPr>
        <w:t>201</w:t>
      </w:r>
      <w:r>
        <w:rPr>
          <w:rFonts w:hint="default" w:ascii="仿宋_GB2312" w:hAnsi="仿宋" w:eastAsia="仿宋_GB2312" w:cs="仿宋"/>
          <w:color w:val="000000"/>
          <w:szCs w:val="21"/>
        </w:rPr>
        <w:t>8</w:t>
      </w:r>
      <w:r>
        <w:rPr>
          <w:rFonts w:hint="eastAsia" w:ascii="仿宋_GB2312" w:hAnsi="仿宋" w:eastAsia="仿宋_GB2312"/>
          <w:color w:val="000000"/>
          <w:kern w:val="0"/>
          <w:szCs w:val="21"/>
        </w:rPr>
        <w:t>年</w:t>
      </w:r>
      <w:r>
        <w:rPr>
          <w:rFonts w:hint="default" w:ascii="仿宋_GB2312" w:hAnsi="仿宋" w:eastAsia="仿宋_GB2312"/>
          <w:color w:val="000000"/>
          <w:kern w:val="0"/>
          <w:szCs w:val="21"/>
        </w:rPr>
        <w:t>5</w:t>
      </w:r>
      <w:r>
        <w:rPr>
          <w:rFonts w:hint="eastAsia" w:ascii="仿宋_GB2312" w:hAnsi="仿宋" w:eastAsia="仿宋_GB2312"/>
          <w:color w:val="000000"/>
          <w:kern w:val="0"/>
          <w:szCs w:val="21"/>
        </w:rPr>
        <w:t>月</w:t>
      </w:r>
      <w:r>
        <w:rPr>
          <w:rFonts w:hint="default" w:ascii="仿宋_GB2312" w:hAnsi="仿宋" w:eastAsia="仿宋_GB2312"/>
          <w:color w:val="000000"/>
          <w:kern w:val="0"/>
          <w:szCs w:val="21"/>
        </w:rPr>
        <w:t xml:space="preserve">31  </w:t>
      </w:r>
      <w:r>
        <w:rPr>
          <w:rFonts w:hint="eastAsia" w:ascii="仿宋_GB2312" w:hAnsi="仿宋" w:eastAsia="仿宋_GB2312"/>
          <w:color w:val="000000"/>
          <w:kern w:val="0"/>
          <w:szCs w:val="21"/>
        </w:rPr>
        <w:t xml:space="preserve">日                    </w:t>
      </w:r>
      <w:r>
        <w:rPr>
          <w:rFonts w:hint="default" w:ascii="仿宋_GB2312" w:hAnsi="仿宋" w:eastAsia="仿宋_GB2312"/>
          <w:color w:val="000000"/>
          <w:kern w:val="0"/>
          <w:szCs w:val="21"/>
        </w:rPr>
        <w:t xml:space="preserve"> </w:t>
      </w:r>
      <w:r>
        <w:rPr>
          <w:rFonts w:hint="eastAsia" w:ascii="仿宋_GB2312" w:hAnsi="仿宋" w:eastAsia="仿宋_GB2312"/>
          <w:color w:val="000000"/>
          <w:kern w:val="0"/>
          <w:szCs w:val="21"/>
        </w:rPr>
        <w:t>处罚日期：</w:t>
      </w:r>
      <w:r>
        <w:rPr>
          <w:rFonts w:hint="eastAsia" w:ascii="仿宋_GB2312" w:hAnsi="仿宋" w:eastAsia="仿宋_GB2312" w:cs="仿宋"/>
          <w:color w:val="000000"/>
          <w:szCs w:val="21"/>
        </w:rPr>
        <w:t xml:space="preserve">     </w:t>
      </w:r>
      <w:r>
        <w:rPr>
          <w:rFonts w:hint="eastAsia" w:ascii="仿宋_GB2312" w:hAnsi="仿宋" w:eastAsia="仿宋_GB2312"/>
          <w:color w:val="000000"/>
          <w:kern w:val="0"/>
          <w:szCs w:val="21"/>
        </w:rPr>
        <w:t>年    月    日</w:t>
      </w:r>
    </w:p>
    <w:p>
      <w:pPr>
        <w:autoSpaceDE w:val="0"/>
        <w:autoSpaceDN w:val="0"/>
        <w:adjustRightInd w:val="0"/>
        <w:spacing w:line="360" w:lineRule="auto"/>
        <w:jc w:val="left"/>
        <w:rPr>
          <w:rFonts w:ascii="仿宋_GB2312" w:hAnsi="宋体" w:eastAsia="仿宋_GB2312"/>
          <w:color w:val="000000"/>
          <w:szCs w:val="21"/>
        </w:rPr>
      </w:pPr>
      <w:r>
        <w:rPr>
          <w:rFonts w:hint="eastAsia" w:ascii="仿宋_GB2312" w:hAnsi="仿宋" w:eastAsia="仿宋_GB2312"/>
          <w:color w:val="000000"/>
          <w:kern w:val="0"/>
          <w:szCs w:val="21"/>
        </w:rPr>
        <w:t>处罚文书号：(</w:t>
      </w:r>
      <w:r>
        <w:rPr>
          <w:rFonts w:hint="eastAsia" w:ascii="仿宋_GB2312" w:hAnsi="仿宋" w:eastAsia="仿宋_GB2312" w:cs="仿宋"/>
          <w:color w:val="000000"/>
          <w:szCs w:val="21"/>
        </w:rPr>
        <w:t>兰城</w:t>
      </w:r>
      <w:r>
        <w:rPr>
          <w:rFonts w:hint="eastAsia" w:ascii="仿宋_GB2312" w:hAnsi="仿宋" w:eastAsia="仿宋_GB2312"/>
          <w:color w:val="000000"/>
          <w:kern w:val="0"/>
          <w:szCs w:val="21"/>
        </w:rPr>
        <w:t>)食药监</w:t>
      </w:r>
      <w:r>
        <w:rPr>
          <w:rFonts w:hint="default" w:ascii="仿宋_GB2312" w:hAnsi="仿宋" w:eastAsia="仿宋_GB2312"/>
          <w:color w:val="000000"/>
          <w:kern w:val="0"/>
          <w:szCs w:val="21"/>
        </w:rPr>
        <w:t>食</w:t>
      </w:r>
      <w:r>
        <w:rPr>
          <w:rFonts w:hint="eastAsia" w:ascii="仿宋_GB2312" w:hAnsi="仿宋" w:eastAsia="仿宋_GB2312" w:cs="仿宋"/>
          <w:color w:val="000000"/>
          <w:szCs w:val="21"/>
        </w:rPr>
        <w:t>罚</w:t>
      </w:r>
      <w:r>
        <w:rPr>
          <w:rFonts w:hint="eastAsia" w:ascii="仿宋_GB2312" w:hAnsi="仿宋" w:eastAsia="仿宋_GB2312"/>
          <w:color w:val="000000"/>
          <w:szCs w:val="21"/>
        </w:rPr>
        <w:t>〔201</w:t>
      </w:r>
      <w:r>
        <w:rPr>
          <w:rFonts w:hint="default" w:ascii="仿宋_GB2312" w:hAnsi="仿宋" w:eastAsia="仿宋_GB2312"/>
          <w:color w:val="000000"/>
          <w:szCs w:val="21"/>
        </w:rPr>
        <w:t>8</w:t>
      </w:r>
      <w:r>
        <w:rPr>
          <w:rFonts w:hint="eastAsia" w:ascii="仿宋_GB2312" w:hAnsi="仿宋" w:eastAsia="仿宋_GB2312"/>
          <w:color w:val="000000"/>
          <w:szCs w:val="21"/>
        </w:rPr>
        <w:t>〕</w:t>
      </w:r>
      <w:r>
        <w:rPr>
          <w:rFonts w:hint="default" w:ascii="仿宋_GB2312" w:hAnsi="仿宋" w:eastAsia="仿宋_GB2312" w:cs="仿宋"/>
          <w:color w:val="000000"/>
          <w:szCs w:val="21"/>
        </w:rPr>
        <w:t>126</w:t>
      </w:r>
      <w:r>
        <w:rPr>
          <w:rFonts w:hint="eastAsia" w:ascii="仿宋_GB2312" w:hAnsi="仿宋" w:eastAsia="仿宋_GB2312"/>
          <w:color w:val="000000"/>
          <w:szCs w:val="21"/>
        </w:rPr>
        <w:t xml:space="preserve">号    </w:t>
      </w:r>
      <w:r>
        <w:rPr>
          <w:rFonts w:hint="eastAsia" w:ascii="仿宋_GB2312" w:hAnsi="仿宋" w:eastAsia="仿宋_GB2312"/>
          <w:color w:val="000000"/>
          <w:kern w:val="0"/>
          <w:szCs w:val="21"/>
        </w:rPr>
        <w:t xml:space="preserve">   结案日期：</w:t>
      </w:r>
      <w:r>
        <w:rPr>
          <w:rFonts w:hint="eastAsia" w:ascii="仿宋_GB2312" w:hAnsi="仿宋" w:eastAsia="仿宋_GB2312" w:cs="仿宋"/>
          <w:color w:val="000000"/>
          <w:szCs w:val="21"/>
        </w:rPr>
        <w:t xml:space="preserve">     </w:t>
      </w:r>
      <w:r>
        <w:rPr>
          <w:rFonts w:hint="eastAsia" w:ascii="仿宋_GB2312" w:hAnsi="仿宋" w:eastAsia="仿宋_GB2312"/>
          <w:color w:val="000000"/>
          <w:kern w:val="0"/>
          <w:szCs w:val="21"/>
        </w:rPr>
        <w:t>年    月    日</w:t>
      </w:r>
    </w:p>
    <w:p>
      <w:pPr>
        <w:autoSpaceDE w:val="0"/>
        <w:autoSpaceDN w:val="0"/>
        <w:adjustRightInd w:val="0"/>
        <w:spacing w:line="360" w:lineRule="auto"/>
        <w:jc w:val="left"/>
        <w:rPr>
          <w:rFonts w:ascii="仿宋_GB2312" w:hAnsi="仿宋" w:eastAsia="仿宋_GB2312" w:cs="仿宋"/>
          <w:color w:val="000000"/>
          <w:szCs w:val="21"/>
        </w:rPr>
      </w:pPr>
      <w:r>
        <w:rPr>
          <w:rFonts w:ascii="仿宋_GB2312" w:hAnsi="仿宋" w:eastAsia="仿宋_GB2312"/>
          <w:color w:val="000000"/>
          <w:kern w:val="0"/>
          <w:szCs w:val="21"/>
        </w:rPr>
        <w:pict>
          <v:line id="_x0000_s2055" o:spid="_x0000_s2055" o:spt="20" style="position:absolute;left:0pt;margin-left:-9pt;margin-top:21.95pt;height:0.05pt;width:442.2pt;z-index:251665408;mso-width-relative:page;mso-height-relative:page;" coordsize="21600,21600">
            <v:path arrowok="t"/>
            <v:fill focussize="0,0"/>
            <v:stroke weight="1.5pt"/>
            <v:imagedata o:title=""/>
            <o:lock v:ext="edit"/>
          </v:line>
        </w:pict>
      </w:r>
      <w:r>
        <w:rPr>
          <w:rFonts w:hint="eastAsia" w:ascii="仿宋_GB2312" w:hAnsi="仿宋" w:eastAsia="仿宋_GB2312"/>
          <w:color w:val="000000"/>
          <w:kern w:val="0"/>
          <w:szCs w:val="21"/>
        </w:rPr>
        <w:t>承办人：</w:t>
      </w:r>
      <w:r>
        <w:rPr>
          <w:rFonts w:hint="eastAsia" w:ascii="仿宋_GB2312" w:hAnsi="仿宋" w:eastAsia="仿宋_GB2312" w:cs="仿宋"/>
          <w:color w:val="000000"/>
          <w:szCs w:val="21"/>
        </w:rPr>
        <w:t xml:space="preserve">       </w:t>
      </w:r>
      <w:r>
        <w:rPr>
          <w:rFonts w:hint="eastAsia" w:ascii="仿宋_GB2312" w:hAnsi="仿宋" w:eastAsia="仿宋_GB2312"/>
          <w:color w:val="000000"/>
          <w:kern w:val="0"/>
          <w:szCs w:val="21"/>
        </w:rPr>
        <w:t xml:space="preserve">                                填写人：</w:t>
      </w:r>
      <w:r>
        <w:rPr>
          <w:rFonts w:hint="eastAsia" w:ascii="仿宋_GB2312" w:hAnsi="仿宋" w:eastAsia="仿宋_GB2312" w:cs="仿宋"/>
          <w:color w:val="000000"/>
          <w:szCs w:val="21"/>
        </w:rPr>
        <w:t xml:space="preserve">   </w:t>
      </w:r>
    </w:p>
    <w:p>
      <w:pPr>
        <w:autoSpaceDE w:val="0"/>
        <w:autoSpaceDN w:val="0"/>
        <w:adjustRightInd w:val="0"/>
        <w:spacing w:line="360" w:lineRule="auto"/>
        <w:jc w:val="left"/>
        <w:rPr>
          <w:rFonts w:ascii="仿宋_GB2312" w:hAnsi="仿宋" w:eastAsia="仿宋_GB2312"/>
          <w:color w:val="000000"/>
          <w:kern w:val="0"/>
          <w:szCs w:val="21"/>
        </w:rPr>
      </w:pPr>
      <w:r>
        <w:rPr>
          <w:rFonts w:hint="eastAsia" w:ascii="仿宋_GB2312" w:hAnsi="仿宋" w:eastAsia="仿宋_GB2312"/>
          <w:color w:val="000000"/>
          <w:kern w:val="0"/>
          <w:szCs w:val="21"/>
        </w:rPr>
        <w:t>处罚种类和幅度：</w:t>
      </w:r>
    </w:p>
    <w:p>
      <w:pPr>
        <w:autoSpaceDE w:val="0"/>
        <w:autoSpaceDN w:val="0"/>
        <w:adjustRightInd w:val="0"/>
        <w:spacing w:line="360" w:lineRule="auto"/>
        <w:ind w:firstLine="420" w:firstLineChars="200"/>
        <w:jc w:val="left"/>
        <w:rPr>
          <w:rFonts w:ascii="仿宋_GB2312" w:hAnsi="仿宋" w:eastAsia="仿宋_GB2312"/>
          <w:color w:val="000000"/>
          <w:kern w:val="0"/>
          <w:szCs w:val="21"/>
        </w:rPr>
      </w:pPr>
      <w:r>
        <w:rPr>
          <w:rFonts w:hint="eastAsia" w:ascii="仿宋_GB2312" w:hAnsi="仿宋" w:eastAsia="仿宋_GB2312"/>
          <w:color w:val="000000"/>
          <w:kern w:val="0"/>
          <w:szCs w:val="21"/>
        </w:rPr>
        <w:t>处以罚款人民币</w:t>
      </w:r>
      <w:r>
        <w:rPr>
          <w:rFonts w:hint="default" w:ascii="仿宋_GB2312" w:hAnsi="仿宋" w:eastAsia="仿宋_GB2312"/>
          <w:color w:val="000000"/>
          <w:kern w:val="0"/>
          <w:szCs w:val="21"/>
        </w:rPr>
        <w:t>陆</w:t>
      </w:r>
      <w:bookmarkStart w:id="0" w:name="_GoBack"/>
      <w:bookmarkEnd w:id="0"/>
      <w:r>
        <w:rPr>
          <w:rFonts w:hint="eastAsia" w:ascii="仿宋_GB2312" w:hAnsi="仿宋" w:eastAsia="仿宋_GB2312"/>
          <w:color w:val="000000"/>
          <w:kern w:val="0"/>
          <w:szCs w:val="21"/>
        </w:rPr>
        <w:t>仟元整。</w:t>
      </w:r>
    </w:p>
    <w:p>
      <w:pPr>
        <w:autoSpaceDE w:val="0"/>
        <w:autoSpaceDN w:val="0"/>
        <w:adjustRightInd w:val="0"/>
        <w:spacing w:line="360" w:lineRule="auto"/>
        <w:jc w:val="left"/>
        <w:rPr>
          <w:rFonts w:ascii="仿宋_GB2312" w:hAnsi="仿宋" w:eastAsia="仿宋_GB2312"/>
          <w:color w:val="000000"/>
          <w:kern w:val="0"/>
          <w:szCs w:val="21"/>
        </w:rPr>
      </w:pPr>
    </w:p>
    <w:p>
      <w:pPr>
        <w:autoSpaceDE w:val="0"/>
        <w:autoSpaceDN w:val="0"/>
        <w:adjustRightInd w:val="0"/>
        <w:spacing w:line="360" w:lineRule="auto"/>
        <w:jc w:val="left"/>
        <w:rPr>
          <w:rFonts w:ascii="仿宋_GB2312" w:hAnsi="仿宋" w:eastAsia="仿宋_GB2312"/>
          <w:color w:val="000000"/>
          <w:kern w:val="0"/>
          <w:szCs w:val="21"/>
        </w:rPr>
      </w:pPr>
    </w:p>
    <w:p>
      <w:pPr>
        <w:autoSpaceDE w:val="0"/>
        <w:autoSpaceDN w:val="0"/>
        <w:adjustRightInd w:val="0"/>
        <w:spacing w:line="360" w:lineRule="auto"/>
        <w:jc w:val="left"/>
        <w:rPr>
          <w:rFonts w:ascii="仿宋_GB2312" w:hAnsi="仿宋" w:eastAsia="仿宋_GB2312"/>
          <w:color w:val="000000"/>
          <w:kern w:val="0"/>
          <w:szCs w:val="21"/>
        </w:rPr>
      </w:pPr>
      <w:r>
        <w:rPr>
          <w:rFonts w:ascii="仿宋_GB2312" w:hAnsi="仿宋" w:eastAsia="仿宋_GB2312"/>
          <w:color w:val="000000"/>
          <w:kern w:val="0"/>
          <w:szCs w:val="21"/>
        </w:rPr>
        <w:pict>
          <v:line id="_x0000_s2053" o:spid="_x0000_s2053" o:spt="20" style="position:absolute;left:0pt;margin-left:-9pt;margin-top:20.9pt;height:0.05pt;width:442.2pt;z-index:251663360;mso-width-relative:page;mso-height-relative:page;" coordsize="21600,21600">
            <v:path arrowok="t"/>
            <v:fill focussize="0,0"/>
            <v:stroke weight="1.5pt"/>
            <v:imagedata o:title=""/>
            <o:lock v:ext="edit"/>
          </v:line>
        </w:pict>
      </w:r>
    </w:p>
    <w:p>
      <w:pPr>
        <w:autoSpaceDE w:val="0"/>
        <w:autoSpaceDN w:val="0"/>
        <w:adjustRightInd w:val="0"/>
        <w:spacing w:line="360" w:lineRule="auto"/>
        <w:jc w:val="left"/>
        <w:rPr>
          <w:rFonts w:ascii="仿宋_GB2312" w:hAnsi="仿宋" w:eastAsia="仿宋_GB2312"/>
          <w:color w:val="000000"/>
          <w:kern w:val="0"/>
          <w:szCs w:val="21"/>
        </w:rPr>
      </w:pPr>
      <w:r>
        <w:rPr>
          <w:rFonts w:hint="eastAsia" w:ascii="仿宋_GB2312" w:hAnsi="仿宋" w:eastAsia="仿宋_GB2312"/>
          <w:color w:val="000000"/>
          <w:kern w:val="0"/>
          <w:szCs w:val="21"/>
        </w:rPr>
        <w:t>执行结果：</w:t>
      </w:r>
    </w:p>
    <w:p>
      <w:pPr>
        <w:autoSpaceDE w:val="0"/>
        <w:autoSpaceDN w:val="0"/>
        <w:adjustRightInd w:val="0"/>
        <w:spacing w:line="360" w:lineRule="auto"/>
        <w:jc w:val="left"/>
        <w:rPr>
          <w:rFonts w:ascii="仿宋_GB2312" w:hAnsi="仿宋" w:eastAsia="仿宋_GB2312"/>
          <w:color w:val="000000"/>
          <w:kern w:val="0"/>
          <w:szCs w:val="21"/>
        </w:rPr>
      </w:pPr>
      <w:r>
        <w:rPr>
          <w:rFonts w:hint="eastAsia" w:ascii="仿宋_GB2312" w:hAnsi="仿宋" w:eastAsia="仿宋_GB2312"/>
          <w:color w:val="000000"/>
          <w:kern w:val="0"/>
          <w:szCs w:val="21"/>
        </w:rPr>
        <w:t xml:space="preserve">    当事人自动履行完毕。</w:t>
      </w:r>
    </w:p>
    <w:p>
      <w:pPr>
        <w:autoSpaceDE w:val="0"/>
        <w:autoSpaceDN w:val="0"/>
        <w:adjustRightInd w:val="0"/>
        <w:spacing w:line="360" w:lineRule="auto"/>
        <w:jc w:val="left"/>
        <w:rPr>
          <w:rFonts w:ascii="仿宋_GB2312" w:hAnsi="仿宋" w:eastAsia="仿宋_GB2312"/>
          <w:color w:val="000000"/>
          <w:kern w:val="0"/>
          <w:szCs w:val="21"/>
        </w:rPr>
      </w:pPr>
    </w:p>
    <w:p>
      <w:pPr>
        <w:autoSpaceDE w:val="0"/>
        <w:autoSpaceDN w:val="0"/>
        <w:adjustRightInd w:val="0"/>
        <w:spacing w:line="360" w:lineRule="auto"/>
        <w:jc w:val="left"/>
        <w:rPr>
          <w:rFonts w:ascii="仿宋_GB2312" w:hAnsi="仿宋" w:eastAsia="仿宋_GB2312"/>
          <w:color w:val="000000"/>
          <w:kern w:val="0"/>
          <w:szCs w:val="21"/>
        </w:rPr>
      </w:pPr>
      <w:r>
        <w:rPr>
          <w:rFonts w:ascii="仿宋_GB2312" w:hAnsi="仿宋" w:eastAsia="仿宋_GB2312"/>
          <w:color w:val="000000"/>
          <w:kern w:val="0"/>
          <w:szCs w:val="21"/>
        </w:rPr>
        <w:pict>
          <v:line id="_x0000_s2054" o:spid="_x0000_s2054" o:spt="20" style="position:absolute;left:0pt;margin-left:-9pt;margin-top:21.65pt;height:0.05pt;width:442.2pt;z-index:251664384;mso-width-relative:page;mso-height-relative:page;" coordsize="21600,21600">
            <v:path arrowok="t"/>
            <v:fill focussize="0,0"/>
            <v:stroke weight="1.5pt"/>
            <v:imagedata o:title=""/>
            <o:lock v:ext="edit"/>
          </v:line>
        </w:pict>
      </w:r>
    </w:p>
    <w:p>
      <w:pPr>
        <w:autoSpaceDE w:val="0"/>
        <w:autoSpaceDN w:val="0"/>
        <w:adjustRightInd w:val="0"/>
        <w:spacing w:line="360" w:lineRule="auto"/>
        <w:jc w:val="left"/>
        <w:rPr>
          <w:rFonts w:ascii="仿宋_GB2312" w:hAnsi="仿宋" w:eastAsia="仿宋_GB2312"/>
          <w:color w:val="000000"/>
          <w:kern w:val="0"/>
          <w:szCs w:val="21"/>
        </w:rPr>
      </w:pPr>
      <w:r>
        <w:rPr>
          <w:rFonts w:hint="eastAsia" w:ascii="仿宋_GB2312" w:hAnsi="仿宋" w:eastAsia="仿宋_GB2312"/>
          <w:color w:val="000000"/>
          <w:kern w:val="0"/>
          <w:szCs w:val="21"/>
        </w:rPr>
        <w:t>结案方式：√ 1.自动履行 　  2.复议结案  　 3.诉讼结案 　  4.强制执行    5.其他</w:t>
      </w:r>
    </w:p>
    <w:p>
      <w:pPr>
        <w:autoSpaceDE w:val="0"/>
        <w:autoSpaceDN w:val="0"/>
        <w:adjustRightInd w:val="0"/>
        <w:spacing w:beforeLines="50" w:line="360" w:lineRule="auto"/>
        <w:jc w:val="left"/>
        <w:rPr>
          <w:rFonts w:ascii="仿宋_GB2312" w:hAnsi="仿宋" w:eastAsia="仿宋_GB2312"/>
          <w:color w:val="000000"/>
          <w:kern w:val="0"/>
          <w:szCs w:val="21"/>
        </w:rPr>
      </w:pPr>
      <w:r>
        <w:rPr>
          <w:rFonts w:ascii="仿宋_GB2312" w:hAnsi="仿宋" w:eastAsia="仿宋_GB2312"/>
          <w:color w:val="000000"/>
          <w:kern w:val="0"/>
          <w:szCs w:val="21"/>
        </w:rPr>
        <w:pict>
          <v:line id="_x0000_s2056" o:spid="_x0000_s2056" o:spt="20" style="position:absolute;left:0pt;margin-left:-9pt;margin-top:2pt;height:0.05pt;width:442.2pt;z-index:251666432;mso-width-relative:page;mso-height-relative:page;" coordsize="21600,21600">
            <v:path arrowok="t"/>
            <v:fill focussize="0,0"/>
            <v:stroke weight="1.5pt"/>
            <v:imagedata o:title=""/>
            <o:lock v:ext="edit"/>
          </v:line>
        </w:pict>
      </w:r>
      <w:r>
        <w:rPr>
          <w:rFonts w:hint="eastAsia" w:ascii="仿宋_GB2312" w:hAnsi="仿宋" w:eastAsia="仿宋_GB2312"/>
          <w:color w:val="000000"/>
          <w:kern w:val="0"/>
          <w:szCs w:val="21"/>
        </w:rPr>
        <w:t>归档日期：</w:t>
      </w:r>
      <w:r>
        <w:rPr>
          <w:rFonts w:hint="eastAsia" w:ascii="仿宋_GB2312" w:hAnsi="仿宋" w:eastAsia="仿宋_GB2312" w:cs="仿宋"/>
          <w:color w:val="000000"/>
          <w:szCs w:val="21"/>
        </w:rPr>
        <w:t xml:space="preserve">    </w:t>
      </w:r>
      <w:r>
        <w:rPr>
          <w:rFonts w:hint="eastAsia" w:ascii="仿宋_GB2312" w:hAnsi="仿宋" w:eastAsia="仿宋_GB2312"/>
          <w:color w:val="000000"/>
          <w:kern w:val="0"/>
          <w:szCs w:val="21"/>
        </w:rPr>
        <w:t>年</w:t>
      </w:r>
      <w:r>
        <w:rPr>
          <w:rFonts w:hint="eastAsia" w:ascii="仿宋_GB2312" w:hAnsi="仿宋" w:eastAsia="仿宋_GB2312" w:cs="仿宋"/>
          <w:color w:val="000000"/>
          <w:szCs w:val="21"/>
        </w:rPr>
        <w:t xml:space="preserve">   </w:t>
      </w:r>
      <w:r>
        <w:rPr>
          <w:rFonts w:hint="eastAsia" w:ascii="仿宋_GB2312" w:hAnsi="仿宋" w:eastAsia="仿宋_GB2312"/>
          <w:color w:val="000000"/>
          <w:kern w:val="0"/>
          <w:szCs w:val="21"/>
        </w:rPr>
        <w:t>月</w:t>
      </w:r>
      <w:r>
        <w:rPr>
          <w:rFonts w:hint="eastAsia" w:ascii="仿宋_GB2312" w:hAnsi="仿宋" w:eastAsia="仿宋_GB2312" w:cs="仿宋"/>
          <w:color w:val="000000"/>
          <w:szCs w:val="21"/>
        </w:rPr>
        <w:t xml:space="preserve">   </w:t>
      </w:r>
      <w:r>
        <w:rPr>
          <w:rFonts w:hint="eastAsia" w:ascii="仿宋_GB2312" w:hAnsi="仿宋" w:eastAsia="仿宋_GB2312"/>
          <w:color w:val="000000"/>
          <w:kern w:val="0"/>
          <w:szCs w:val="21"/>
        </w:rPr>
        <w:t xml:space="preserve">日          档案归类：                   保存期限：永久 </w:t>
      </w:r>
    </w:p>
    <w:p>
      <w:pPr>
        <w:autoSpaceDE w:val="0"/>
        <w:autoSpaceDN w:val="0"/>
        <w:adjustRightInd w:val="0"/>
        <w:spacing w:line="360" w:lineRule="auto"/>
        <w:jc w:val="left"/>
        <w:rPr>
          <w:rFonts w:ascii="仿宋_GB2312" w:hAnsi="仿宋" w:eastAsia="仿宋_GB2312"/>
          <w:color w:val="000000"/>
          <w:kern w:val="0"/>
          <w:szCs w:val="21"/>
        </w:rPr>
      </w:pPr>
      <w:r>
        <w:rPr>
          <w:rFonts w:ascii="仿宋_GB2312" w:hAnsi="仿宋" w:eastAsia="仿宋_GB2312"/>
          <w:color w:val="000000"/>
          <w:kern w:val="0"/>
          <w:szCs w:val="21"/>
        </w:rPr>
        <w:pict>
          <v:line id="_x0000_s2051" o:spid="_x0000_s2051" o:spt="20" style="position:absolute;left:0pt;margin-left:-9pt;margin-top:1.4pt;height:0.05pt;width:442.2pt;z-index:251661312;mso-width-relative:page;mso-height-relative:page;" coordsize="21600,21600">
            <v:path arrowok="t"/>
            <v:fill focussize="0,0"/>
            <v:stroke weight="1.5pt"/>
            <v:imagedata o:title=""/>
            <o:lock v:ext="edit"/>
          </v:line>
        </w:pict>
      </w:r>
      <w:r>
        <w:rPr>
          <w:rFonts w:hint="eastAsia" w:ascii="仿宋_GB2312" w:hAnsi="仿宋" w:eastAsia="仿宋_GB2312"/>
          <w:color w:val="000000"/>
          <w:kern w:val="0"/>
          <w:szCs w:val="21"/>
        </w:rPr>
        <w:t>审批意见：</w:t>
      </w:r>
    </w:p>
    <w:p>
      <w:pPr>
        <w:autoSpaceDE w:val="0"/>
        <w:autoSpaceDN w:val="0"/>
        <w:adjustRightInd w:val="0"/>
        <w:spacing w:beforeLines="50"/>
        <w:jc w:val="left"/>
        <w:rPr>
          <w:rFonts w:ascii="仿宋_GB2312" w:hAnsi="仿宋" w:eastAsia="仿宋_GB2312"/>
          <w:color w:val="000000"/>
          <w:kern w:val="0"/>
          <w:szCs w:val="21"/>
        </w:rPr>
      </w:pPr>
    </w:p>
    <w:p>
      <w:pPr>
        <w:autoSpaceDE w:val="0"/>
        <w:autoSpaceDN w:val="0"/>
        <w:adjustRightInd w:val="0"/>
        <w:spacing w:beforeLines="50"/>
        <w:ind w:firstLine="4600"/>
        <w:jc w:val="left"/>
        <w:rPr>
          <w:rFonts w:ascii="仿宋_GB2312" w:hAnsi="仿宋" w:eastAsia="仿宋_GB2312"/>
          <w:color w:val="000000"/>
          <w:kern w:val="0"/>
          <w:szCs w:val="21"/>
        </w:rPr>
      </w:pPr>
    </w:p>
    <w:p>
      <w:pPr>
        <w:autoSpaceDE w:val="0"/>
        <w:autoSpaceDN w:val="0"/>
        <w:adjustRightInd w:val="0"/>
        <w:spacing w:beforeLines="50"/>
        <w:ind w:firstLine="4600"/>
        <w:jc w:val="left"/>
        <w:rPr>
          <w:rFonts w:ascii="仿宋_GB2312" w:hAnsi="仿宋" w:eastAsia="仿宋_GB2312"/>
          <w:color w:val="000000"/>
          <w:kern w:val="0"/>
          <w:szCs w:val="21"/>
        </w:rPr>
      </w:pPr>
    </w:p>
    <w:p>
      <w:pPr>
        <w:autoSpaceDE w:val="0"/>
        <w:autoSpaceDN w:val="0"/>
        <w:adjustRightInd w:val="0"/>
        <w:spacing w:beforeLines="50"/>
        <w:ind w:firstLine="4600"/>
        <w:jc w:val="left"/>
        <w:rPr>
          <w:rFonts w:ascii="仿宋_GB2312" w:hAnsi="仿宋" w:eastAsia="仿宋_GB2312"/>
          <w:color w:val="000000"/>
          <w:kern w:val="0"/>
          <w:szCs w:val="21"/>
        </w:rPr>
      </w:pPr>
    </w:p>
    <w:p>
      <w:pPr>
        <w:tabs>
          <w:tab w:val="left" w:pos="8364"/>
        </w:tabs>
        <w:autoSpaceDE w:val="0"/>
        <w:autoSpaceDN w:val="0"/>
        <w:adjustRightInd w:val="0"/>
        <w:spacing w:beforeLines="50"/>
        <w:ind w:firstLine="5754" w:firstLineChars="2740"/>
        <w:jc w:val="left"/>
        <w:rPr>
          <w:rFonts w:ascii="仿宋_GB2312" w:hAnsi="仿宋" w:eastAsia="仿宋_GB2312"/>
          <w:color w:val="000000"/>
          <w:kern w:val="0"/>
          <w:szCs w:val="21"/>
          <w:u w:val="single"/>
        </w:rPr>
      </w:pPr>
      <w:r>
        <w:rPr>
          <w:rFonts w:hint="eastAsia" w:ascii="仿宋_GB2312" w:hAnsi="仿宋" w:eastAsia="仿宋_GB2312"/>
          <w:color w:val="000000"/>
          <w:kern w:val="0"/>
          <w:szCs w:val="21"/>
        </w:rPr>
        <w:t>分管负责人：</w:t>
      </w:r>
      <w:r>
        <w:rPr>
          <w:rFonts w:hint="eastAsia" w:ascii="仿宋_GB2312" w:hAnsi="仿宋" w:eastAsia="仿宋_GB2312" w:cs="仿宋"/>
          <w:color w:val="000000"/>
          <w:szCs w:val="21"/>
        </w:rPr>
        <w:t xml:space="preserve"> </w:t>
      </w:r>
    </w:p>
    <w:p>
      <w:pPr>
        <w:autoSpaceDE w:val="0"/>
        <w:autoSpaceDN w:val="0"/>
        <w:adjustRightInd w:val="0"/>
        <w:spacing w:beforeLines="50"/>
        <w:jc w:val="left"/>
        <w:rPr>
          <w:rFonts w:ascii="仿宋_GB2312" w:hAnsi="仿宋" w:eastAsia="仿宋_GB2312"/>
          <w:color w:val="000000"/>
          <w:kern w:val="0"/>
          <w:szCs w:val="21"/>
        </w:rPr>
      </w:pPr>
      <w:r>
        <w:rPr>
          <w:rFonts w:hint="eastAsia" w:ascii="仿宋_GB2312" w:hAnsi="仿宋" w:eastAsia="仿宋_GB2312"/>
          <w:color w:val="000000"/>
          <w:kern w:val="0"/>
          <w:szCs w:val="21"/>
        </w:rPr>
        <w:t xml:space="preserve">                                                              </w:t>
      </w:r>
      <w:r>
        <w:rPr>
          <w:rFonts w:hint="eastAsia" w:ascii="仿宋_GB2312" w:hAnsi="仿宋" w:eastAsia="仿宋_GB2312" w:cs="仿宋"/>
          <w:color w:val="000000"/>
          <w:szCs w:val="21"/>
        </w:rPr>
        <w:t xml:space="preserve"> </w:t>
      </w:r>
      <w:r>
        <w:rPr>
          <w:rFonts w:hint="eastAsia" w:ascii="仿宋_GB2312" w:hAnsi="仿宋" w:eastAsia="仿宋_GB2312"/>
          <w:color w:val="000000"/>
          <w:kern w:val="0"/>
          <w:szCs w:val="21"/>
        </w:rPr>
        <w:t>年</w:t>
      </w:r>
      <w:r>
        <w:rPr>
          <w:rFonts w:hint="eastAsia" w:ascii="仿宋_GB2312" w:hAnsi="仿宋" w:eastAsia="仿宋_GB2312" w:cs="仿宋"/>
          <w:color w:val="000000"/>
          <w:szCs w:val="21"/>
        </w:rPr>
        <w:t xml:space="preserve">   </w:t>
      </w:r>
      <w:r>
        <w:rPr>
          <w:rFonts w:hint="eastAsia" w:ascii="仿宋_GB2312" w:hAnsi="仿宋" w:eastAsia="仿宋_GB2312"/>
          <w:color w:val="000000"/>
          <w:kern w:val="0"/>
          <w:szCs w:val="21"/>
        </w:rPr>
        <w:t>月</w:t>
      </w:r>
      <w:r>
        <w:rPr>
          <w:rFonts w:hint="eastAsia" w:ascii="仿宋_GB2312" w:hAnsi="仿宋" w:eastAsia="仿宋_GB2312" w:cs="仿宋"/>
          <w:color w:val="000000"/>
          <w:szCs w:val="21"/>
        </w:rPr>
        <w:t xml:space="preserve">     </w:t>
      </w:r>
      <w:r>
        <w:rPr>
          <w:rFonts w:hint="eastAsia" w:ascii="仿宋_GB2312" w:hAnsi="仿宋" w:eastAsia="仿宋_GB2312"/>
          <w:color w:val="000000"/>
          <w:kern w:val="0"/>
          <w:szCs w:val="21"/>
        </w:rPr>
        <w:t>日</w:t>
      </w:r>
    </w:p>
    <w:p>
      <w:pPr>
        <w:rPr>
          <w:rFonts w:ascii="仿宋_GB2312" w:hAnsi="仿宋" w:eastAsia="仿宋_GB2312"/>
          <w:color w:val="000000"/>
          <w:sz w:val="20"/>
        </w:rPr>
      </w:pPr>
      <w:r>
        <w:rPr>
          <w:rFonts w:ascii="仿宋_GB2312" w:hAnsi="仿宋" w:eastAsia="仿宋_GB2312"/>
          <w:color w:val="000000"/>
          <w:kern w:val="0"/>
          <w:sz w:val="44"/>
          <w:szCs w:val="44"/>
        </w:rPr>
        <w:pict>
          <v:line id="_x0000_s2052" o:spid="_x0000_s2052" o:spt="20" style="position:absolute;left:0pt;margin-left:-9pt;margin-top:15.55pt;height:0.05pt;width:442.2pt;z-index:251662336;mso-width-relative:page;mso-height-relative:page;" coordsize="21600,21600">
            <v:path arrowok="t"/>
            <v:fill focussize="0,0"/>
            <v:stroke weight="1.5pt"/>
            <v:imagedata o:title=""/>
            <o:lock v:ext="edit"/>
          </v:line>
        </w:pict>
      </w:r>
    </w:p>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黑体">
    <w:altName w:val="Droid Sans Fallback"/>
    <w:panose1 w:val="02010609060101010101"/>
    <w:charset w:val="86"/>
    <w:family w:val="modern"/>
    <w:pitch w:val="default"/>
    <w:sig w:usb0="00000000" w:usb1="00000000" w:usb2="00000016" w:usb3="00000000" w:csb0="00040001" w:csb1="00000000"/>
  </w:font>
  <w:font w:name="仿宋">
    <w:altName w:val="Droid Sans Fallback"/>
    <w:panose1 w:val="02010609060101010101"/>
    <w:charset w:val="86"/>
    <w:family w:val="moder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53233"/>
    <w:rsid w:val="000B64BE"/>
    <w:rsid w:val="002B6E68"/>
    <w:rsid w:val="005D57AC"/>
    <w:rsid w:val="00627EAC"/>
    <w:rsid w:val="006B128C"/>
    <w:rsid w:val="007A4FCB"/>
    <w:rsid w:val="007D7E57"/>
    <w:rsid w:val="007F3575"/>
    <w:rsid w:val="008A3146"/>
    <w:rsid w:val="009572FC"/>
    <w:rsid w:val="00CC7E93"/>
    <w:rsid w:val="00D76FDE"/>
    <w:rsid w:val="00F01B3F"/>
    <w:rsid w:val="00F53233"/>
    <w:rsid w:val="00FA74FD"/>
    <w:rsid w:val="9659D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semiHidden/>
    <w:uiPriority w:val="99"/>
    <w:rPr>
      <w:sz w:val="18"/>
      <w:szCs w:val="18"/>
    </w:rPr>
  </w:style>
  <w:style w:type="paragraph" w:customStyle="1" w:styleId="9">
    <w:name w:val="p17"/>
    <w:basedOn w:val="1"/>
    <w:uiPriority w:val="0"/>
    <w:pPr>
      <w:widowControl/>
      <w:spacing w:before="100" w:after="100"/>
      <w:jc w:val="left"/>
    </w:pPr>
    <w:rPr>
      <w:rFonts w:ascii="宋体" w:hAnsi="宋体" w:cs="宋体"/>
      <w:kern w:val="0"/>
      <w:sz w:val="24"/>
    </w:rPr>
  </w:style>
  <w:style w:type="character" w:customStyle="1" w:styleId="10">
    <w:name w:val="批注框文本 Char"/>
    <w:basedOn w:val="5"/>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5"/>
    <customShpInfo spid="_x0000_s2053"/>
    <customShpInfo spid="_x0000_s2054"/>
    <customShpInfo spid="_x0000_s2056"/>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78</Words>
  <Characters>448</Characters>
  <Lines>3</Lines>
  <Paragraphs>1</Paragraphs>
  <TotalTime>1</TotalTime>
  <ScaleCrop>false</ScaleCrop>
  <LinksUpToDate>false</LinksUpToDate>
  <CharactersWithSpaces>525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2016-04-11T14:50:00Z</dcterms:created>
  <dc:creator>Microsoft</dc:creator>
  <cp:lastModifiedBy>yszar</cp:lastModifiedBy>
  <cp:lastPrinted>2016-04-14T12:12:00Z</cp:lastPrinted>
  <dcterms:modified xsi:type="dcterms:W3CDTF">2018-10-22T11:49:43Z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