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5707F60" w14:textId="77777777" w:rsidR="001E22A0" w:rsidRDefault="009D0320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14:paraId="57D37764" w14:textId="77777777" w:rsidR="001E22A0" w:rsidRDefault="009D0320"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 w14:anchorId="68D7E21B">
          <v:line id="_x0000_s1030" style="position:absolute;left:0;text-align:left;z-index:251664384;mso-width-relative:page;mso-height-relative:page" from="-16.5pt,40.65pt" to="425.7pt,40.7pt" strokeweight="1.5pt"/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 w14:paraId="66981849" w14:textId="77777777" w:rsidR="001E22A0" w:rsidRDefault="009D0320">
      <w:pPr>
        <w:spacing w:beforeLines="50" w:before="156"/>
        <w:ind w:left="630" w:hangingChars="300" w:hanging="630"/>
        <w:jc w:val="left"/>
        <w:rPr>
          <w:rFonts w:ascii="仿宋_GB2312" w:eastAsia="仿宋_GB2312" w:hAnsi="Arial" w:cs="Arial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>案由：</w:t>
      </w:r>
      <w:r>
        <w:rPr>
          <w:rFonts w:ascii="仿宋_GB2312" w:eastAsia="仿宋_GB2312" w:hAnsi="仿宋" w:hint="eastAsia"/>
          <w:color w:val="000000"/>
          <w:szCs w:val="21"/>
        </w:rPr>
        <w:t>{{</w:t>
      </w:r>
      <w:proofErr w:type="spellStart"/>
      <w:r>
        <w:rPr>
          <w:rFonts w:ascii="仿宋_GB2312" w:eastAsia="仿宋_GB2312" w:hAnsi="仿宋" w:hint="eastAsia"/>
          <w:color w:val="000000"/>
          <w:szCs w:val="21"/>
        </w:rPr>
        <w:t>company_name</w:t>
      </w:r>
      <w:proofErr w:type="spellEnd"/>
      <w:r>
        <w:rPr>
          <w:rFonts w:ascii="仿宋_GB2312" w:eastAsia="仿宋_GB2312" w:hAnsi="仿宋" w:hint="eastAsia"/>
          <w:color w:val="000000"/>
          <w:szCs w:val="21"/>
        </w:rPr>
        <w:t>}}</w:t>
      </w:r>
      <w:r>
        <w:rPr>
          <w:rFonts w:ascii="仿宋_GB2312" w:eastAsia="仿宋_GB2312" w:hAnsi="仿宋" w:hint="eastAsia"/>
          <w:color w:val="000000"/>
          <w:szCs w:val="21"/>
        </w:rPr>
        <w:t>涉嫌</w:t>
      </w:r>
      <w:r>
        <w:rPr>
          <w:rFonts w:ascii="仿宋_GB2312" w:eastAsia="仿宋_GB2312" w:hAnsi="仿宋" w:hint="eastAsia"/>
          <w:color w:val="000000"/>
          <w:szCs w:val="21"/>
        </w:rPr>
        <w:t>{{</w:t>
      </w:r>
      <w:proofErr w:type="spellStart"/>
      <w:r>
        <w:rPr>
          <w:rFonts w:ascii="仿宋_GB2312" w:eastAsia="仿宋_GB2312" w:hAnsi="仿宋" w:hint="eastAsia"/>
          <w:color w:val="000000"/>
          <w:szCs w:val="21"/>
        </w:rPr>
        <w:t>illegal_behavior</w:t>
      </w:r>
      <w:proofErr w:type="spellEnd"/>
      <w:r>
        <w:rPr>
          <w:rFonts w:ascii="仿宋_GB2312" w:eastAsia="仿宋_GB2312" w:hAnsi="仿宋" w:hint="eastAsia"/>
          <w:color w:val="000000"/>
          <w:szCs w:val="21"/>
        </w:rPr>
        <w:t>}}</w:t>
      </w:r>
      <w:r>
        <w:rPr>
          <w:rFonts w:ascii="仿宋_GB2312" w:eastAsia="仿宋_GB2312" w:hAnsi="仿宋" w:hint="eastAsia"/>
          <w:color w:val="000000"/>
          <w:szCs w:val="21"/>
        </w:rPr>
        <w:t>案</w:t>
      </w:r>
    </w:p>
    <w:p w14:paraId="73E88401" w14:textId="77777777" w:rsidR="001E22A0" w:rsidRDefault="009D0320">
      <w:pPr>
        <w:spacing w:beforeLines="50" w:before="156"/>
        <w:jc w:val="left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>当事人：</w:t>
      </w:r>
      <w:r>
        <w:rPr>
          <w:rFonts w:ascii="仿宋_GB2312" w:eastAsia="仿宋_GB2312" w:hAnsi="仿宋" w:hint="eastAsia"/>
          <w:color w:val="000000"/>
          <w:szCs w:val="21"/>
        </w:rPr>
        <w:t>{{</w:t>
      </w:r>
      <w:proofErr w:type="spellStart"/>
      <w:r>
        <w:rPr>
          <w:rFonts w:ascii="仿宋_GB2312" w:eastAsia="仿宋_GB2312" w:hAnsi="仿宋" w:hint="eastAsia"/>
          <w:color w:val="000000"/>
          <w:szCs w:val="21"/>
        </w:rPr>
        <w:t>company_name</w:t>
      </w:r>
      <w:proofErr w:type="spellEnd"/>
      <w:r>
        <w:rPr>
          <w:rFonts w:ascii="仿宋_GB2312" w:eastAsia="仿宋_GB2312" w:hAnsi="仿宋" w:hint="eastAsia"/>
          <w:color w:val="000000"/>
          <w:szCs w:val="21"/>
        </w:rPr>
        <w:t xml:space="preserve">}}          </w:t>
      </w:r>
      <w:r>
        <w:rPr>
          <w:rFonts w:ascii="仿宋_GB2312" w:eastAsia="仿宋_GB2312" w:hAnsi="仿宋" w:hint="eastAsia"/>
          <w:color w:val="000000"/>
        </w:rPr>
        <w:t xml:space="preserve">       </w:t>
      </w:r>
      <w:r>
        <w:rPr>
          <w:rFonts w:ascii="仿宋_GB2312" w:eastAsia="仿宋_GB2312" w:hAnsi="仿宋" w:hint="eastAsia"/>
          <w:color w:val="000000"/>
        </w:rPr>
        <w:t>法定代表人</w:t>
      </w:r>
      <w:r>
        <w:rPr>
          <w:rFonts w:ascii="仿宋_GB2312" w:eastAsia="仿宋_GB2312" w:hAnsi="仿宋" w:hint="eastAsia"/>
          <w:color w:val="000000"/>
        </w:rPr>
        <w:t>（负责人）：</w:t>
      </w:r>
      <w:r>
        <w:rPr>
          <w:rFonts w:ascii="仿宋_GB2312" w:eastAsia="仿宋_GB2312" w:hAnsi="仿宋" w:hint="eastAsia"/>
          <w:color w:val="000000"/>
        </w:rPr>
        <w:t>{{</w:t>
      </w:r>
      <w:proofErr w:type="spellStart"/>
      <w:r>
        <w:rPr>
          <w:rFonts w:ascii="仿宋_GB2312" w:eastAsia="仿宋_GB2312" w:hAnsi="仿宋" w:hint="eastAsia"/>
          <w:color w:val="000000"/>
        </w:rPr>
        <w:t>legal_representative</w:t>
      </w:r>
      <w:proofErr w:type="spellEnd"/>
      <w:r>
        <w:rPr>
          <w:rFonts w:ascii="仿宋_GB2312" w:eastAsia="仿宋_GB2312" w:hAnsi="仿宋" w:hint="eastAsia"/>
          <w:color w:val="000000"/>
        </w:rPr>
        <w:t>}}</w:t>
      </w:r>
    </w:p>
    <w:p w14:paraId="3A1D1240" w14:textId="77777777" w:rsidR="001E22A0" w:rsidRDefault="009D0320">
      <w:pPr>
        <w:spacing w:beforeLines="50" w:before="156"/>
        <w:jc w:val="left"/>
        <w:rPr>
          <w:rFonts w:ascii="仿宋_GB2312" w:eastAsia="仿宋_GB2312" w:hAnsi="Arial" w:cs="Arial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>地</w:t>
      </w:r>
      <w:r>
        <w:rPr>
          <w:rFonts w:ascii="仿宋_GB2312" w:eastAsia="仿宋_GB2312" w:hAnsi="仿宋" w:hint="eastAsia"/>
          <w:color w:val="000000"/>
        </w:rPr>
        <w:t xml:space="preserve">  </w:t>
      </w:r>
      <w:r>
        <w:rPr>
          <w:rFonts w:ascii="仿宋_GB2312" w:eastAsia="仿宋_GB2312" w:hAnsi="仿宋" w:hint="eastAsia"/>
          <w:color w:val="000000"/>
        </w:rPr>
        <w:t>址：甘肃省兰州市城关区</w:t>
      </w:r>
      <w:r>
        <w:rPr>
          <w:rFonts w:ascii="仿宋_GB2312" w:eastAsia="仿宋_GB2312" w:hAnsi="仿宋" w:hint="eastAsia"/>
          <w:color w:val="000000"/>
        </w:rPr>
        <w:t xml:space="preserve">{{address}}    </w:t>
      </w:r>
      <w:r>
        <w:rPr>
          <w:rFonts w:ascii="仿宋_GB2312" w:eastAsia="仿宋_GB2312" w:hAnsi="仿宋" w:hint="eastAsia"/>
          <w:color w:val="000000"/>
        </w:rPr>
        <w:t>联系方式：</w:t>
      </w:r>
      <w:r>
        <w:rPr>
          <w:rFonts w:ascii="仿宋_GB2312" w:eastAsia="仿宋_GB2312" w:hAnsi="仿宋" w:hint="eastAsia"/>
          <w:color w:val="000000"/>
        </w:rPr>
        <w:t>{{</w:t>
      </w:r>
      <w:proofErr w:type="spellStart"/>
      <w:r>
        <w:rPr>
          <w:rFonts w:ascii="仿宋_GB2312" w:eastAsia="仿宋_GB2312" w:hAnsi="仿宋" w:hint="eastAsia"/>
          <w:color w:val="000000"/>
        </w:rPr>
        <w:t>telephone_number</w:t>
      </w:r>
      <w:proofErr w:type="spellEnd"/>
      <w:r>
        <w:rPr>
          <w:rFonts w:ascii="仿宋_GB2312" w:eastAsia="仿宋_GB2312" w:hAnsi="仿宋" w:hint="eastAsia"/>
          <w:color w:val="000000"/>
        </w:rPr>
        <w:t>}}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</w:p>
    <w:p w14:paraId="0851ECB5" w14:textId="77777777" w:rsidR="001E22A0" w:rsidRDefault="009D0320">
      <w:pPr>
        <w:spacing w:beforeLines="50" w:before="156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案件来源：监督检查</w:t>
      </w:r>
    </w:p>
    <w:p w14:paraId="49F28BDC" w14:textId="77777777" w:rsidR="001E22A0" w:rsidRDefault="009D0320">
      <w:pPr>
        <w:tabs>
          <w:tab w:val="right" w:pos="8306"/>
        </w:tabs>
        <w:spacing w:beforeLines="50" w:before="156"/>
        <w:rPr>
          <w:rFonts w:ascii="仿宋_GB2312" w:eastAsia="仿宋_GB2312" w:hAnsi="仿宋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 w14:anchorId="3D0A0A70">
          <v:line id="_x0000_s1031" style="position:absolute;left:0;text-align:left;z-index:251665408;mso-width-relative:page;mso-height-relative:page" from="-18pt,4.1pt" to="420.1pt,4.1pt" strokeweight="1.5pt"/>
        </w:pict>
      </w:r>
      <w:r>
        <w:rPr>
          <w:rFonts w:ascii="仿宋_GB2312" w:eastAsia="仿宋_GB2312" w:hAnsi="仿宋"/>
          <w:color w:val="000000"/>
          <w:sz w:val="20"/>
        </w:rPr>
        <w:pict w14:anchorId="453F425B">
          <v:line id="_x0000_s1027" style="position:absolute;left:0;text-align:left;z-index:251661312;mso-width-relative:page;mso-height-relative:page" from="405pt,0" to="405.05pt,.05pt" o:allowincell="f"/>
        </w:pict>
      </w:r>
      <w:r>
        <w:rPr>
          <w:rFonts w:ascii="仿宋_GB2312" w:eastAsia="仿宋_GB2312" w:hAnsi="仿宋"/>
          <w:color w:val="000000"/>
          <w:sz w:val="20"/>
        </w:rPr>
        <w:pict w14:anchorId="26E16478">
          <v:line id="_x0000_s1026" style="position:absolute;left:0;text-align:left;z-index:251660288;mso-width-relative:page;mso-height-relative:page" from="9pt,0" to="9.05pt,.05pt" o:allowincell="f"/>
        </w:pict>
      </w:r>
      <w:r>
        <w:rPr>
          <w:rFonts w:ascii="仿宋_GB2312" w:eastAsia="仿宋_GB2312" w:hAnsi="仿宋" w:hint="eastAsia"/>
          <w:color w:val="000000"/>
        </w:rPr>
        <w:t>案情摘要：</w:t>
      </w:r>
    </w:p>
    <w:p w14:paraId="78EC41EC" w14:textId="77777777" w:rsidR="001E22A0" w:rsidRDefault="009D0320">
      <w:pPr>
        <w:ind w:firstLineChars="200" w:firstLine="420"/>
        <w:jc w:val="left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  <w:szCs w:val="21"/>
        </w:rPr>
        <w:t>2018</w:t>
      </w:r>
      <w:r>
        <w:rPr>
          <w:rFonts w:ascii="仿宋_GB2312" w:eastAsia="仿宋_GB2312" w:hAnsi="仿宋" w:hint="eastAsia"/>
          <w:color w:val="000000"/>
          <w:szCs w:val="21"/>
        </w:rPr>
        <w:t>年</w:t>
      </w:r>
      <w:r>
        <w:rPr>
          <w:rFonts w:ascii="仿宋_GB2312" w:eastAsia="仿宋_GB2312" w:hAnsi="仿宋" w:hint="eastAsia"/>
          <w:color w:val="000000"/>
          <w:szCs w:val="21"/>
        </w:rPr>
        <w:t>5</w:t>
      </w:r>
      <w:r>
        <w:rPr>
          <w:rFonts w:ascii="仿宋_GB2312" w:eastAsia="仿宋_GB2312" w:hAnsi="仿宋" w:hint="eastAsia"/>
          <w:color w:val="000000"/>
          <w:szCs w:val="21"/>
        </w:rPr>
        <w:t>月</w:t>
      </w:r>
      <w:r>
        <w:rPr>
          <w:rFonts w:ascii="仿宋_GB2312" w:eastAsia="仿宋_GB2312" w:hAnsi="仿宋"/>
          <w:color w:val="000000"/>
          <w:szCs w:val="21"/>
        </w:rPr>
        <w:t>30</w:t>
      </w:r>
      <w:r>
        <w:rPr>
          <w:rFonts w:ascii="仿宋_GB2312" w:eastAsia="仿宋_GB2312" w:hAnsi="仿宋" w:hint="eastAsia"/>
          <w:color w:val="000000"/>
          <w:szCs w:val="21"/>
        </w:rPr>
        <w:t>日，我局执法人员唐九阳、郝治萍到位于甘肃省兰州市城关广武门街道秦安路</w:t>
      </w:r>
      <w:r>
        <w:rPr>
          <w:rFonts w:ascii="仿宋_GB2312" w:eastAsia="仿宋_GB2312" w:hAnsi="仿宋" w:hint="eastAsia"/>
          <w:color w:val="000000"/>
          <w:szCs w:val="21"/>
        </w:rPr>
        <w:t>25</w:t>
      </w:r>
      <w:r>
        <w:rPr>
          <w:rFonts w:ascii="仿宋_GB2312" w:eastAsia="仿宋_GB2312" w:hAnsi="仿宋" w:hint="eastAsia"/>
          <w:color w:val="000000"/>
          <w:szCs w:val="21"/>
        </w:rPr>
        <w:t>号的城关区秦安路栖云茶器店进行检查，在该店大门入口处货架及店内南侧货架上发现“老兰州玫瑰三泡台”等共计十八种预包装食品</w:t>
      </w:r>
      <w:r>
        <w:rPr>
          <w:rFonts w:ascii="仿宋_GB2312" w:eastAsia="仿宋_GB2312" w:hAnsi="仿宋" w:hint="eastAsia"/>
          <w:color w:val="000000"/>
          <w:szCs w:val="21"/>
        </w:rPr>
        <w:t>(</w:t>
      </w:r>
      <w:r>
        <w:rPr>
          <w:rFonts w:ascii="仿宋_GB2312" w:eastAsia="仿宋_GB2312" w:hAnsi="仿宋" w:hint="eastAsia"/>
          <w:color w:val="000000"/>
          <w:szCs w:val="21"/>
        </w:rPr>
        <w:t>详见《查封扣押物品清单》</w:t>
      </w:r>
      <w:r>
        <w:rPr>
          <w:rFonts w:ascii="仿宋_GB2312" w:eastAsia="仿宋_GB2312" w:hAnsi="仿宋"/>
          <w:color w:val="000000"/>
          <w:szCs w:val="21"/>
        </w:rPr>
        <w:t>)</w:t>
      </w:r>
      <w:r>
        <w:rPr>
          <w:rFonts w:ascii="仿宋_GB2312" w:eastAsia="仿宋_GB2312" w:hAnsi="仿宋" w:hint="eastAsia"/>
          <w:color w:val="000000"/>
          <w:szCs w:val="21"/>
        </w:rPr>
        <w:t>。该店现场无法提供《食品经营许可证》，执法人员现场将上述涉嫌违法经营的食品进行查封扣押。</w:t>
      </w:r>
    </w:p>
    <w:p w14:paraId="1AA9F41F" w14:textId="77777777" w:rsidR="001E22A0" w:rsidRDefault="009D032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经初步审查，当事人的行为涉嫌违反了</w:t>
      </w:r>
      <w:r>
        <w:rPr>
          <w:rFonts w:ascii="仿宋_GB2312" w:eastAsia="仿宋_GB2312" w:hAnsi="仿宋" w:hint="eastAsia"/>
          <w:color w:val="000000"/>
          <w:u w:val="single"/>
        </w:rPr>
        <w:t>《中华人民共和国食品安全法》第三十五条第一款</w:t>
      </w:r>
      <w:r>
        <w:rPr>
          <w:rFonts w:ascii="仿宋_GB2312" w:eastAsia="仿宋_GB2312" w:hAnsi="仿宋" w:hint="eastAsia"/>
          <w:color w:val="000000"/>
        </w:rPr>
        <w:t>的规定，申请予以立案。</w:t>
      </w:r>
    </w:p>
    <w:p w14:paraId="050706A2" w14:textId="77777777" w:rsidR="001E22A0" w:rsidRDefault="001E22A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14:paraId="79961F42" w14:textId="77777777" w:rsidR="001E22A0" w:rsidRDefault="001E22A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14:paraId="0F3A1FD7" w14:textId="77777777" w:rsidR="001E22A0" w:rsidRDefault="001E22A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14:paraId="43E42E22" w14:textId="77777777" w:rsidR="001E22A0" w:rsidRDefault="001E22A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14:paraId="23CA9C94" w14:textId="77777777" w:rsidR="001E22A0" w:rsidRDefault="001E22A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14:paraId="2EE5A585" w14:textId="77777777" w:rsidR="001E22A0" w:rsidRDefault="001E22A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14:paraId="3B0BAB4B" w14:textId="77777777" w:rsidR="001E22A0" w:rsidRDefault="001E22A0">
      <w:pPr>
        <w:tabs>
          <w:tab w:val="right" w:pos="8306"/>
        </w:tabs>
        <w:spacing w:beforeLines="50" w:before="156"/>
        <w:ind w:firstLineChars="200" w:firstLine="420"/>
        <w:rPr>
          <w:rFonts w:ascii="仿宋_GB2312" w:eastAsia="仿宋_GB2312" w:hAnsi="仿宋"/>
          <w:color w:val="000000"/>
        </w:rPr>
      </w:pPr>
    </w:p>
    <w:p w14:paraId="49B73D21" w14:textId="77777777" w:rsidR="001E22A0" w:rsidRDefault="009D0320">
      <w:pPr>
        <w:tabs>
          <w:tab w:val="left" w:pos="6237"/>
        </w:tabs>
        <w:wordWrap w:val="0"/>
        <w:ind w:firstLineChars="200" w:firstLine="420"/>
        <w:jc w:val="right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        </w:t>
      </w:r>
      <w:r>
        <w:rPr>
          <w:rFonts w:ascii="仿宋_GB2312" w:eastAsia="仿宋_GB2312" w:hAnsi="仿宋" w:hint="eastAsia"/>
          <w:color w:val="000000"/>
        </w:rPr>
        <w:t>经办</w:t>
      </w:r>
      <w:r>
        <w:rPr>
          <w:rFonts w:ascii="仿宋_GB2312" w:eastAsia="仿宋_GB2312" w:hAnsi="仿宋" w:hint="eastAsia"/>
          <w:color w:val="000000"/>
        </w:rPr>
        <w:t>人：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             </w:t>
      </w:r>
    </w:p>
    <w:p w14:paraId="15B0EF83" w14:textId="77777777" w:rsidR="001E22A0" w:rsidRDefault="009D0320">
      <w:pPr>
        <w:wordWrap w:val="0"/>
        <w:spacing w:beforeLines="50" w:before="156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  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p w14:paraId="3FE123DF" w14:textId="77777777" w:rsidR="001E22A0" w:rsidRDefault="009D0320">
      <w:pPr>
        <w:ind w:firstLineChars="200" w:firstLine="420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建议本案由</w:t>
      </w:r>
      <w:r>
        <w:rPr>
          <w:rFonts w:ascii="仿宋_GB2312" w:eastAsia="仿宋_GB2312" w:hAnsi="Arial" w:cs="Arial" w:hint="eastAsia"/>
          <w:color w:val="000000"/>
          <w:szCs w:val="21"/>
          <w:u w:val="single"/>
        </w:rPr>
        <w:t xml:space="preserve">            </w:t>
      </w:r>
      <w:r>
        <w:rPr>
          <w:rFonts w:ascii="仿宋_GB2312" w:eastAsia="仿宋_GB2312" w:hAnsi="Arial" w:cs="Arial" w:hint="eastAsia"/>
          <w:color w:val="000000"/>
          <w:szCs w:val="21"/>
        </w:rPr>
        <w:t>、</w:t>
      </w:r>
      <w:r>
        <w:rPr>
          <w:rFonts w:ascii="仿宋_GB2312" w:eastAsia="仿宋_GB2312" w:hAnsi="仿宋" w:hint="eastAsia"/>
          <w:color w:val="000000"/>
          <w:u w:val="single"/>
        </w:rPr>
        <w:t xml:space="preserve">            </w:t>
      </w:r>
      <w:r>
        <w:rPr>
          <w:rFonts w:ascii="仿宋_GB2312" w:eastAsia="仿宋_GB2312" w:hAnsi="仿宋" w:hint="eastAsia"/>
          <w:color w:val="000000"/>
        </w:rPr>
        <w:t>承办。</w:t>
      </w:r>
    </w:p>
    <w:p w14:paraId="3B29ED17" w14:textId="77777777" w:rsidR="001E22A0" w:rsidRDefault="009D0320">
      <w:pPr>
        <w:wordWrap w:val="0"/>
        <w:spacing w:beforeLines="50" w:before="156"/>
        <w:ind w:rightChars="26" w:right="55"/>
        <w:jc w:val="right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         </w:t>
      </w:r>
      <w:r>
        <w:rPr>
          <w:rFonts w:ascii="仿宋_GB2312" w:eastAsia="仿宋_GB2312" w:hAnsi="仿宋" w:hint="eastAsia"/>
          <w:color w:val="000000"/>
        </w:rPr>
        <w:t>承办部门负责人：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   </w:t>
      </w:r>
      <w:r>
        <w:rPr>
          <w:rFonts w:ascii="仿宋_GB2312" w:eastAsia="仿宋_GB2312" w:hAnsi="仿宋" w:hint="eastAsia"/>
          <w:color w:val="000000"/>
        </w:rPr>
        <w:t xml:space="preserve">         </w:t>
      </w:r>
    </w:p>
    <w:p w14:paraId="52796558" w14:textId="77777777" w:rsidR="001E22A0" w:rsidRDefault="009D0320">
      <w:pPr>
        <w:wordWrap w:val="0"/>
        <w:spacing w:beforeLines="50" w:before="156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  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p w14:paraId="1631C095" w14:textId="77777777" w:rsidR="001E22A0" w:rsidRDefault="009D0320">
      <w:pPr>
        <w:spacing w:beforeLines="100" w:before="312"/>
        <w:rPr>
          <w:rFonts w:ascii="仿宋_GB2312" w:eastAsia="仿宋_GB2312" w:hAnsi="仿宋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 w14:anchorId="2FD8070B">
          <v:line id="_x0000_s1028" style="position:absolute;left:0;text-align:left;z-index:251662336;mso-width-relative:page;mso-height-relative:page" from="-9pt,4.05pt" to="433.2pt,4.1pt" strokeweight="1.5pt"/>
        </w:pict>
      </w:r>
      <w:r>
        <w:rPr>
          <w:rFonts w:ascii="仿宋_GB2312" w:eastAsia="仿宋_GB2312" w:hint="eastAsia"/>
          <w:color w:val="000000"/>
        </w:rPr>
        <w:t xml:space="preserve"> </w:t>
      </w:r>
      <w:r>
        <w:rPr>
          <w:rFonts w:ascii="仿宋_GB2312" w:eastAsia="仿宋_GB2312" w:hAnsi="仿宋" w:hint="eastAsia"/>
          <w:color w:val="000000"/>
        </w:rPr>
        <w:t>审批意见：</w:t>
      </w:r>
    </w:p>
    <w:p w14:paraId="0DB5BEEB" w14:textId="77777777" w:rsidR="001E22A0" w:rsidRDefault="009D0320">
      <w:pPr>
        <w:wordWrap w:val="0"/>
        <w:spacing w:beforeLines="50" w:before="156"/>
        <w:jc w:val="right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负责人：</w:t>
      </w:r>
      <w:r>
        <w:rPr>
          <w:rFonts w:ascii="仿宋_GB2312" w:eastAsia="仿宋_GB2312" w:hAnsi="仿宋" w:hint="eastAsia"/>
          <w:color w:val="000000"/>
        </w:rPr>
        <w:t xml:space="preserve">               </w:t>
      </w:r>
    </w:p>
    <w:p w14:paraId="1069E5FC" w14:textId="77777777" w:rsidR="001E22A0" w:rsidRDefault="009D0320">
      <w:pPr>
        <w:spacing w:beforeLines="50" w:before="156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</w:rPr>
        <w:t xml:space="preserve">   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p w14:paraId="49A8B941" w14:textId="77777777" w:rsidR="001E22A0" w:rsidRDefault="009D0320">
      <w:pPr>
        <w:pStyle w:val="p17"/>
        <w:spacing w:beforeLines="50" w:before="156" w:after="0"/>
        <w:rPr>
          <w:bCs/>
          <w:color w:val="000000"/>
        </w:rPr>
      </w:pPr>
      <w:r>
        <w:rPr>
          <w:rFonts w:ascii="仿宋_GB2312" w:eastAsia="仿宋_GB2312" w:hAnsi="仿宋"/>
          <w:color w:val="000000"/>
        </w:rPr>
        <w:pict w14:anchorId="0D92F45C">
          <v:line id="_x0000_s1029" style="position:absolute;z-index:251663360;mso-width-relative:page;mso-height-relative:page" from="-9pt,7.8pt" to="433.2pt,7.85pt" strokeweight="1.5pt"/>
        </w:pict>
      </w:r>
    </w:p>
    <w:sectPr w:rsidR="001E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_GB2312">
    <w:altName w:val="Yuppy SC Regular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DEE"/>
    <w:rsid w:val="DF5FEF60"/>
    <w:rsid w:val="000035EC"/>
    <w:rsid w:val="000537C8"/>
    <w:rsid w:val="001C5D32"/>
    <w:rsid w:val="001E22A0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9D0320"/>
    <w:rsid w:val="00A967DF"/>
    <w:rsid w:val="00AD3691"/>
    <w:rsid w:val="00BB6FEE"/>
    <w:rsid w:val="00BF3DEE"/>
    <w:rsid w:val="00C953C4"/>
    <w:rsid w:val="00E14C10"/>
    <w:rsid w:val="00E3322C"/>
    <w:rsid w:val="00E76F26"/>
    <w:rsid w:val="00E908B4"/>
    <w:rsid w:val="00F446BC"/>
    <w:rsid w:val="00FE4F92"/>
    <w:rsid w:val="00FE56E9"/>
    <w:rsid w:val="7DE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166DF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sz w:val="18"/>
      <w:szCs w:val="18"/>
    </w:rPr>
  </w:style>
  <w:style w:type="paragraph" w:customStyle="1" w:styleId="p17">
    <w:name w:val="p17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427</Characters>
  <Application>Microsoft Macintosh Word</Application>
  <DocSecurity>0</DocSecurity>
  <Lines>30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Apple Apple</cp:lastModifiedBy>
  <cp:revision>11</cp:revision>
  <cp:lastPrinted>2018-05-09T00:03:00Z</cp:lastPrinted>
  <dcterms:created xsi:type="dcterms:W3CDTF">2015-08-27T18:31:00Z</dcterms:created>
  <dcterms:modified xsi:type="dcterms:W3CDTF">2018-11-07T15:58:00Z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