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21" w:rsidRDefault="00E22247">
      <w:r>
        <w:rPr>
          <w:rFonts w:hint="eastAsia"/>
        </w:rPr>
        <w:t>题目二</w:t>
      </w:r>
      <w:r>
        <w:rPr>
          <w:rFonts w:hint="eastAsia"/>
        </w:rPr>
        <w:t xml:space="preserve"> </w:t>
      </w:r>
      <w:r w:rsidR="00756E9C" w:rsidRPr="00756E9C">
        <w:rPr>
          <w:rFonts w:hint="eastAsia"/>
        </w:rPr>
        <w:t>基于中文文本的分词与可视化分析</w:t>
      </w:r>
    </w:p>
    <w:p w:rsidR="00756E9C" w:rsidRDefault="00756E9C"/>
    <w:p w:rsidR="00756E9C" w:rsidRPr="00CB5C35" w:rsidRDefault="00756E9C" w:rsidP="00756E9C">
      <w:pPr>
        <w:rPr>
          <w:rFonts w:eastAsiaTheme="minorEastAsia"/>
        </w:rPr>
      </w:pPr>
      <w:r>
        <w:rPr>
          <w:rFonts w:hint="eastAsia"/>
        </w:rPr>
        <w:t>现</w:t>
      </w:r>
      <w:r w:rsidR="00CB5C35">
        <w:rPr>
          <w:rFonts w:hint="eastAsia"/>
        </w:rPr>
        <w:t>有</w:t>
      </w:r>
      <w:r>
        <w:rPr>
          <w:rFonts w:hint="eastAsia"/>
        </w:rPr>
        <w:t>来自淘宝平台的手机商品评论数据集，已完成初步整理。该数据集以</w:t>
      </w:r>
      <w:r>
        <w:t xml:space="preserve"> CSV </w:t>
      </w:r>
      <w:r>
        <w:rPr>
          <w:rFonts w:hint="eastAsia"/>
        </w:rPr>
        <w:t>格式呈现，包含</w:t>
      </w:r>
      <w:r>
        <w:t xml:space="preserve"> 500 </w:t>
      </w:r>
      <w:r>
        <w:rPr>
          <w:rFonts w:hint="eastAsia"/>
        </w:rPr>
        <w:t>条真实评论数据，具体字段如下：</w:t>
      </w:r>
    </w:p>
    <w:p w:rsidR="00756E9C" w:rsidRPr="00CB5C35" w:rsidRDefault="00756E9C" w:rsidP="00756E9C">
      <w:pPr>
        <w:rPr>
          <w:rFonts w:eastAsiaTheme="minorEastAsia"/>
        </w:rPr>
      </w:pPr>
      <w:r>
        <w:t>comment_id</w:t>
      </w:r>
      <w:r>
        <w:rPr>
          <w:rFonts w:hint="eastAsia"/>
        </w:rPr>
        <w:t>：评论的唯一标识</w:t>
      </w:r>
      <w:r>
        <w:t xml:space="preserve"> ID</w:t>
      </w:r>
      <w:r>
        <w:rPr>
          <w:rFonts w:hint="eastAsia"/>
        </w:rPr>
        <w:t>。</w:t>
      </w:r>
    </w:p>
    <w:p w:rsidR="00756E9C" w:rsidRPr="00CB5C35" w:rsidRDefault="00756E9C" w:rsidP="00756E9C">
      <w:pPr>
        <w:rPr>
          <w:rFonts w:eastAsiaTheme="minorEastAsia"/>
        </w:rPr>
      </w:pPr>
      <w:r>
        <w:t>content</w:t>
      </w:r>
      <w:r>
        <w:rPr>
          <w:rFonts w:hint="eastAsia"/>
        </w:rPr>
        <w:t>：用户撰写的评论内容，均为中文文本。</w:t>
      </w:r>
    </w:p>
    <w:p w:rsidR="00756E9C" w:rsidRDefault="00756E9C" w:rsidP="00756E9C">
      <w:r>
        <w:rPr>
          <w:rFonts w:hint="eastAsia"/>
        </w:rPr>
        <w:t>score</w:t>
      </w:r>
      <w:r>
        <w:rPr>
          <w:rFonts w:hint="eastAsia"/>
        </w:rPr>
        <w:t>：用户对商品给出的评分，取值范围为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5 </w:t>
      </w:r>
      <w:r>
        <w:rPr>
          <w:rFonts w:hint="eastAsia"/>
        </w:rPr>
        <w:t>星，其中</w:t>
      </w:r>
      <w:r>
        <w:rPr>
          <w:rFonts w:hint="eastAsia"/>
        </w:rPr>
        <w:t xml:space="preserve"> 1 - 2 </w:t>
      </w:r>
      <w:r>
        <w:rPr>
          <w:rFonts w:hint="eastAsia"/>
        </w:rPr>
        <w:t>星代表差评，</w:t>
      </w:r>
      <w:r>
        <w:rPr>
          <w:rFonts w:hint="eastAsia"/>
        </w:rPr>
        <w:t xml:space="preserve">3 </w:t>
      </w:r>
      <w:r>
        <w:rPr>
          <w:rFonts w:hint="eastAsia"/>
        </w:rPr>
        <w:t>星为中评，</w:t>
      </w:r>
      <w:r>
        <w:rPr>
          <w:rFonts w:hint="eastAsia"/>
        </w:rPr>
        <w:t xml:space="preserve">4 - 5 </w:t>
      </w:r>
      <w:r>
        <w:rPr>
          <w:rFonts w:hint="eastAsia"/>
        </w:rPr>
        <w:t>星属于好评。</w:t>
      </w:r>
    </w:p>
    <w:p w:rsidR="00CB5C35" w:rsidRDefault="009E263B" w:rsidP="00756E9C">
      <w:r>
        <w:rPr>
          <w:rFonts w:hint="eastAsia"/>
        </w:rPr>
        <w:t>数据样例如下：</w:t>
      </w:r>
    </w:p>
    <w:tbl>
      <w:tblPr>
        <w:tblW w:w="829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5245"/>
        <w:gridCol w:w="1635"/>
      </w:tblGrid>
      <w:tr w:rsidR="009E263B" w:rsidRPr="009E263B" w:rsidTr="004122B2">
        <w:trPr>
          <w:trHeight w:val="170"/>
        </w:trPr>
        <w:tc>
          <w:tcPr>
            <w:tcW w:w="141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comment_id</w:t>
            </w:r>
          </w:p>
        </w:tc>
        <w:tc>
          <w:tcPr>
            <w:tcW w:w="52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content</w:t>
            </w:r>
          </w:p>
        </w:tc>
        <w:tc>
          <w:tcPr>
            <w:tcW w:w="163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score</w:t>
            </w:r>
          </w:p>
        </w:tc>
      </w:tr>
      <w:tr w:rsidR="009E263B" w:rsidRPr="009E263B" w:rsidTr="004122B2">
        <w:trPr>
          <w:trHeight w:val="170"/>
        </w:trPr>
        <w:tc>
          <w:tcPr>
            <w:tcW w:w="141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1001</w:t>
            </w:r>
          </w:p>
        </w:tc>
        <w:tc>
          <w:tcPr>
            <w:tcW w:w="52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手机外观很漂亮，运行速度也快，就是电池续航一般</w:t>
            </w:r>
          </w:p>
        </w:tc>
        <w:tc>
          <w:tcPr>
            <w:tcW w:w="163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</w:tr>
      <w:tr w:rsidR="009E263B" w:rsidRPr="009E263B" w:rsidTr="004122B2">
        <w:trPr>
          <w:trHeight w:val="170"/>
        </w:trPr>
        <w:tc>
          <w:tcPr>
            <w:tcW w:w="141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1002</w:t>
            </w:r>
          </w:p>
        </w:tc>
        <w:tc>
          <w:tcPr>
            <w:tcW w:w="52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手机拍照效果太差了，完全不符合宣传</w:t>
            </w:r>
          </w:p>
        </w:tc>
        <w:tc>
          <w:tcPr>
            <w:tcW w:w="163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:rsidR="009E263B" w:rsidRPr="009E263B" w:rsidRDefault="009E263B" w:rsidP="009E263B"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E263B"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</w:tbl>
    <w:p w:rsidR="009E263B" w:rsidRDefault="009E263B" w:rsidP="00756E9C"/>
    <w:p w:rsidR="004122B2" w:rsidRPr="004122B2" w:rsidRDefault="004122B2" w:rsidP="004122B2">
      <w:pPr>
        <w:rPr>
          <w:rFonts w:eastAsiaTheme="minorEastAsia"/>
        </w:rPr>
      </w:pPr>
      <w:r>
        <w:rPr>
          <w:rFonts w:hint="eastAsia"/>
        </w:rPr>
        <w:t>作业要求</w:t>
      </w:r>
    </w:p>
    <w:p w:rsidR="008C67A0" w:rsidRDefault="008C67A0" w:rsidP="008C67A0">
      <w:r>
        <w:rPr>
          <w:rFonts w:hint="eastAsia"/>
        </w:rPr>
        <w:t>一、数据预处理</w:t>
      </w:r>
    </w:p>
    <w:p w:rsidR="008C67A0" w:rsidRPr="00E22247" w:rsidRDefault="008C67A0" w:rsidP="008C67A0">
      <w:pPr>
        <w:rPr>
          <w:rFonts w:eastAsiaTheme="minorEastAsia"/>
        </w:rPr>
      </w:pPr>
      <w:r>
        <w:rPr>
          <w:rFonts w:hint="eastAsia"/>
        </w:rPr>
        <w:t>过滤掉评论内容中的特殊字符、标点符号以及类似</w:t>
      </w:r>
      <w:r>
        <w:t xml:space="preserve"> “</w:t>
      </w:r>
      <w:r>
        <w:rPr>
          <w:rFonts w:hint="eastAsia"/>
        </w:rPr>
        <w:t>嗯”“啊”</w:t>
      </w:r>
      <w:r>
        <w:t xml:space="preserve"> </w:t>
      </w:r>
      <w:r>
        <w:rPr>
          <w:rFonts w:hint="eastAsia"/>
        </w:rPr>
        <w:t>等无意义词汇。</w:t>
      </w:r>
    </w:p>
    <w:p w:rsidR="008C67A0" w:rsidRPr="00E22247" w:rsidRDefault="00E22247" w:rsidP="008C67A0">
      <w:pPr>
        <w:rPr>
          <w:rFonts w:eastAsiaTheme="minorEastAsia"/>
        </w:rPr>
      </w:pPr>
      <w:r>
        <w:rPr>
          <w:rFonts w:hint="eastAsia"/>
        </w:rPr>
        <w:t>二、分词与词频分析</w:t>
      </w:r>
    </w:p>
    <w:p w:rsidR="008C67A0" w:rsidRDefault="008C67A0" w:rsidP="008C67A0">
      <w:r>
        <w:rPr>
          <w:rFonts w:hint="eastAsia"/>
        </w:rPr>
        <w:t>运用</w:t>
      </w:r>
      <w:r>
        <w:t xml:space="preserve"> jieba </w:t>
      </w:r>
      <w:r>
        <w:rPr>
          <w:rFonts w:hint="eastAsia"/>
        </w:rPr>
        <w:t>分词工具对评论内容进行分词操作，具体要求如下：</w:t>
      </w:r>
      <w:r>
        <w:t xml:space="preserve"> </w:t>
      </w:r>
    </w:p>
    <w:p w:rsidR="008C67A0" w:rsidRPr="008C67A0" w:rsidRDefault="008C67A0" w:rsidP="008C67A0">
      <w:pPr>
        <w:rPr>
          <w:rFonts w:eastAsiaTheme="minorEastAsia"/>
        </w:rPr>
      </w:pPr>
      <w:r>
        <w:rPr>
          <w:rFonts w:hint="eastAsia"/>
        </w:rPr>
        <w:t>加载自定义词典（</w:t>
      </w:r>
      <w:r>
        <w:t>custom_dict.txt</w:t>
      </w:r>
      <w:r>
        <w:rPr>
          <w:rFonts w:hint="eastAsia"/>
        </w:rPr>
        <w:t>），词典内包含手机相关专业术语，如</w:t>
      </w:r>
      <w:r>
        <w:t xml:space="preserve"> “</w:t>
      </w:r>
      <w:r>
        <w:rPr>
          <w:rFonts w:hint="eastAsia"/>
        </w:rPr>
        <w:t>处理器”“像素”“快充”</w:t>
      </w:r>
      <w:r>
        <w:t xml:space="preserve"> </w:t>
      </w:r>
      <w:r>
        <w:rPr>
          <w:rFonts w:hint="eastAsia"/>
        </w:rPr>
        <w:t>等，以提升分词准确性。</w:t>
      </w:r>
    </w:p>
    <w:p w:rsidR="008C67A0" w:rsidRPr="00E22247" w:rsidRDefault="008C67A0" w:rsidP="008C67A0">
      <w:pPr>
        <w:rPr>
          <w:rFonts w:eastAsiaTheme="minorEastAsia"/>
        </w:rPr>
      </w:pPr>
      <w:r>
        <w:rPr>
          <w:rFonts w:hint="eastAsia"/>
        </w:rPr>
        <w:t>去除常见的停用词（</w:t>
      </w:r>
      <w:r>
        <w:t>stopwords.txt</w:t>
      </w:r>
      <w:r>
        <w:rPr>
          <w:rFonts w:hint="eastAsia"/>
        </w:rPr>
        <w:t>），如</w:t>
      </w:r>
      <w:r>
        <w:t xml:space="preserve"> “</w:t>
      </w:r>
      <w:r>
        <w:rPr>
          <w:rFonts w:hint="eastAsia"/>
        </w:rPr>
        <w:t>的”“了”“是”</w:t>
      </w:r>
      <w:r>
        <w:t xml:space="preserve"> </w:t>
      </w:r>
      <w:r>
        <w:rPr>
          <w:rFonts w:hint="eastAsia"/>
        </w:rPr>
        <w:t>等，减少无价值词汇干扰。</w:t>
      </w:r>
    </w:p>
    <w:p w:rsidR="008C67A0" w:rsidRPr="00E22247" w:rsidRDefault="008C67A0" w:rsidP="008C67A0">
      <w:pPr>
        <w:rPr>
          <w:rFonts w:eastAsiaTheme="minorEastAsia"/>
        </w:rPr>
      </w:pPr>
      <w:r>
        <w:rPr>
          <w:rFonts w:hint="eastAsia"/>
        </w:rPr>
        <w:t>利用词性标注（</w:t>
      </w:r>
      <w:r>
        <w:t>pos_tag</w:t>
      </w:r>
      <w:r>
        <w:rPr>
          <w:rFonts w:hint="eastAsia"/>
        </w:rPr>
        <w:t>）筛选并保留名词、动词、形容词，以提取关键信息。</w:t>
      </w:r>
    </w:p>
    <w:p w:rsidR="008C67A0" w:rsidRPr="00E22247" w:rsidRDefault="008C67A0" w:rsidP="008C67A0">
      <w:pPr>
        <w:rPr>
          <w:rFonts w:eastAsiaTheme="minorEastAsia"/>
        </w:rPr>
      </w:pPr>
      <w:r>
        <w:rPr>
          <w:rFonts w:hint="eastAsia"/>
        </w:rPr>
        <w:t>对所有评论数据进行词频统计，找出出现频率最高的前</w:t>
      </w:r>
      <w:r>
        <w:t xml:space="preserve"> 30 </w:t>
      </w:r>
      <w:r>
        <w:rPr>
          <w:rFonts w:hint="eastAsia"/>
        </w:rPr>
        <w:t>个词汇。</w:t>
      </w:r>
    </w:p>
    <w:p w:rsidR="008C67A0" w:rsidRPr="008C67A0" w:rsidRDefault="00E22247" w:rsidP="008C67A0">
      <w:pPr>
        <w:rPr>
          <w:rFonts w:eastAsiaTheme="minorEastAsia"/>
        </w:rPr>
      </w:pPr>
      <w:r>
        <w:rPr>
          <w:rFonts w:hint="eastAsia"/>
        </w:rPr>
        <w:t>三、可视化分析</w:t>
      </w:r>
      <w:bookmarkStart w:id="0" w:name="_GoBack"/>
      <w:bookmarkEnd w:id="0"/>
    </w:p>
    <w:p w:rsidR="008C67A0" w:rsidRPr="008C67A0" w:rsidRDefault="008C67A0" w:rsidP="008C67A0">
      <w:pPr>
        <w:rPr>
          <w:rFonts w:eastAsiaTheme="minorEastAsia"/>
        </w:rPr>
      </w:pPr>
      <w:r>
        <w:rPr>
          <w:rFonts w:hint="eastAsia"/>
        </w:rPr>
        <w:t>绘制词云图：根据所有评论的高频词生成词云图，合理设置背景颜色、字体样式以及词汇颜色，使词云图美观且能清晰展示高频词汇分布。</w:t>
      </w:r>
    </w:p>
    <w:p w:rsidR="004122B2" w:rsidRPr="009E263B" w:rsidRDefault="008C67A0" w:rsidP="008C67A0">
      <w:r>
        <w:rPr>
          <w:rFonts w:hint="eastAsia"/>
        </w:rPr>
        <w:t>绘制柱状图：展示出现频率最高的前</w:t>
      </w:r>
      <w:r>
        <w:rPr>
          <w:rFonts w:hint="eastAsia"/>
        </w:rPr>
        <w:t xml:space="preserve"> 15 </w:t>
      </w:r>
      <w:r>
        <w:rPr>
          <w:rFonts w:hint="eastAsia"/>
        </w:rPr>
        <w:t>个词汇的出现次数，直观呈现各词汇的提及情况。</w:t>
      </w:r>
    </w:p>
    <w:sectPr w:rsidR="004122B2" w:rsidRPr="009E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EA7" w:rsidRDefault="00C82EA7" w:rsidP="00756E9C">
      <w:pPr>
        <w:spacing w:line="240" w:lineRule="auto"/>
      </w:pPr>
      <w:r>
        <w:separator/>
      </w:r>
    </w:p>
  </w:endnote>
  <w:endnote w:type="continuationSeparator" w:id="0">
    <w:p w:rsidR="00C82EA7" w:rsidRDefault="00C82EA7" w:rsidP="00756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EA7" w:rsidRDefault="00C82EA7" w:rsidP="00756E9C">
      <w:pPr>
        <w:spacing w:line="240" w:lineRule="auto"/>
      </w:pPr>
      <w:r>
        <w:separator/>
      </w:r>
    </w:p>
  </w:footnote>
  <w:footnote w:type="continuationSeparator" w:id="0">
    <w:p w:rsidR="00C82EA7" w:rsidRDefault="00C82EA7" w:rsidP="00756E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C5A31"/>
    <w:multiLevelType w:val="multilevel"/>
    <w:tmpl w:val="772EC47C"/>
    <w:lvl w:ilvl="0">
      <w:start w:val="2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宋体" w:eastAsia="宋体" w:hAnsi="Times New Roman" w:hint="eastAsia"/>
        <w:b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宋体" w:eastAsia="宋体" w:hAnsi="Times New Roman" w:hint="eastAsia"/>
        <w:b/>
        <w:i w:val="0"/>
        <w:sz w:val="21"/>
      </w:rPr>
    </w:lvl>
    <w:lvl w:ilvl="3">
      <w:start w:val="1"/>
      <w:numFmt w:val="chineseCountingThousand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0" w:firstLine="0"/>
      </w:pPr>
    </w:lvl>
    <w:lvl w:ilvl="5">
      <w:start w:val="1"/>
      <w:numFmt w:val="decimal"/>
      <w:pStyle w:val="6"/>
      <w:lvlText w:val="(%6)"/>
      <w:lvlJc w:val="left"/>
      <w:pPr>
        <w:tabs>
          <w:tab w:val="num" w:pos="72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b w:val="0"/>
        <w:i w:val="0"/>
        <w:sz w:val="18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90"/>
    <w:rsid w:val="00223390"/>
    <w:rsid w:val="004122B2"/>
    <w:rsid w:val="00756E9C"/>
    <w:rsid w:val="00813B7F"/>
    <w:rsid w:val="008C67A0"/>
    <w:rsid w:val="009E263B"/>
    <w:rsid w:val="009E2E47"/>
    <w:rsid w:val="00A70221"/>
    <w:rsid w:val="00BE1177"/>
    <w:rsid w:val="00C82EA7"/>
    <w:rsid w:val="00CB5C35"/>
    <w:rsid w:val="00E22247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6A230"/>
  <w15:chartTrackingRefBased/>
  <w15:docId w15:val="{2AF0420C-8472-442E-BB39-97B45540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F3A"/>
    <w:pPr>
      <w:widowControl w:val="0"/>
      <w:adjustRightInd w:val="0"/>
      <w:snapToGrid w:val="0"/>
      <w:spacing w:line="312" w:lineRule="atLeast"/>
      <w:ind w:firstLine="425"/>
      <w:jc w:val="both"/>
    </w:pPr>
    <w:rPr>
      <w:kern w:val="2"/>
      <w:sz w:val="21"/>
    </w:rPr>
  </w:style>
  <w:style w:type="paragraph" w:styleId="1">
    <w:name w:val="heading 1"/>
    <w:aliases w:val="章,（章）"/>
    <w:basedOn w:val="a"/>
    <w:next w:val="a"/>
    <w:link w:val="10"/>
    <w:qFormat/>
    <w:rsid w:val="00FD0F3A"/>
    <w:pPr>
      <w:keepNext/>
      <w:keepLines/>
      <w:spacing w:before="800" w:after="360"/>
      <w:ind w:firstLine="0"/>
      <w:jc w:val="center"/>
      <w:outlineLvl w:val="0"/>
    </w:pPr>
    <w:rPr>
      <w:b/>
      <w:kern w:val="44"/>
      <w:sz w:val="36"/>
    </w:rPr>
  </w:style>
  <w:style w:type="paragraph" w:styleId="2">
    <w:name w:val="heading 2"/>
    <w:aliases w:val="节,（节）,第一节"/>
    <w:basedOn w:val="a"/>
    <w:next w:val="a"/>
    <w:link w:val="20"/>
    <w:qFormat/>
    <w:rsid w:val="00FD0F3A"/>
    <w:pPr>
      <w:keepNext/>
      <w:keepLines/>
      <w:spacing w:before="300" w:after="240"/>
      <w:ind w:firstLine="0"/>
      <w:outlineLvl w:val="1"/>
    </w:pPr>
    <w:rPr>
      <w:rFonts w:ascii="Arial" w:eastAsia="黑体" w:hAnsi="Arial"/>
      <w:sz w:val="28"/>
    </w:rPr>
  </w:style>
  <w:style w:type="paragraph" w:styleId="3">
    <w:name w:val="heading 3"/>
    <w:aliases w:val="小节,（小节）,第一小节"/>
    <w:basedOn w:val="a"/>
    <w:next w:val="a"/>
    <w:link w:val="30"/>
    <w:qFormat/>
    <w:rsid w:val="00FD0F3A"/>
    <w:pPr>
      <w:keepNext/>
      <w:keepLines/>
      <w:spacing w:before="180" w:after="140"/>
      <w:ind w:firstLine="0"/>
      <w:outlineLvl w:val="2"/>
    </w:pPr>
    <w:rPr>
      <w:rFonts w:eastAsia="方正小标宋_GBK"/>
      <w:sz w:val="24"/>
    </w:rPr>
  </w:style>
  <w:style w:type="paragraph" w:styleId="4">
    <w:name w:val="heading 4"/>
    <w:aliases w:val="一."/>
    <w:basedOn w:val="a"/>
    <w:next w:val="a"/>
    <w:link w:val="40"/>
    <w:qFormat/>
    <w:rsid w:val="00FD0F3A"/>
    <w:pPr>
      <w:keepNext/>
      <w:keepLines/>
      <w:spacing w:before="120" w:after="120"/>
      <w:outlineLvl w:val="3"/>
    </w:pPr>
    <w:rPr>
      <w:rFonts w:ascii="Arial" w:eastAsia="黑体" w:hAnsi="Arial"/>
    </w:rPr>
  </w:style>
  <w:style w:type="paragraph" w:styleId="5">
    <w:name w:val="heading 5"/>
    <w:aliases w:val="1."/>
    <w:basedOn w:val="a"/>
    <w:next w:val="a"/>
    <w:link w:val="50"/>
    <w:qFormat/>
    <w:rsid w:val="00FD0F3A"/>
    <w:pPr>
      <w:spacing w:before="120" w:after="120"/>
      <w:ind w:firstLine="0"/>
      <w:outlineLvl w:val="4"/>
    </w:pPr>
    <w:rPr>
      <w:b/>
    </w:rPr>
  </w:style>
  <w:style w:type="paragraph" w:styleId="6">
    <w:name w:val="heading 6"/>
    <w:aliases w:val="(1),表格"/>
    <w:basedOn w:val="a"/>
    <w:next w:val="a"/>
    <w:link w:val="60"/>
    <w:qFormat/>
    <w:rsid w:val="00FD0F3A"/>
    <w:pPr>
      <w:numPr>
        <w:ilvl w:val="5"/>
        <w:numId w:val="4"/>
      </w:numPr>
      <w:spacing w:line="240" w:lineRule="atLeast"/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0"/>
    <w:qFormat/>
    <w:rsid w:val="00FD0F3A"/>
    <w:pPr>
      <w:keepNext/>
      <w:keepLines/>
      <w:numPr>
        <w:ilvl w:val="6"/>
        <w:numId w:val="4"/>
      </w:numPr>
      <w:spacing w:line="240" w:lineRule="atLeast"/>
      <w:outlineLvl w:val="6"/>
    </w:pPr>
  </w:style>
  <w:style w:type="paragraph" w:styleId="8">
    <w:name w:val="heading 8"/>
    <w:aliases w:val="·"/>
    <w:basedOn w:val="a"/>
    <w:link w:val="80"/>
    <w:qFormat/>
    <w:rsid w:val="00FD0F3A"/>
    <w:pPr>
      <w:keepNext/>
      <w:keepLines/>
      <w:numPr>
        <w:ilvl w:val="7"/>
        <w:numId w:val="4"/>
      </w:numPr>
      <w:spacing w:line="240" w:lineRule="atLeast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rsid w:val="00FD0F3A"/>
    <w:pPr>
      <w:keepNext/>
      <w:keepLines/>
      <w:numPr>
        <w:ilvl w:val="8"/>
        <w:numId w:val="4"/>
      </w:numPr>
      <w:spacing w:line="240" w:lineRule="atLeast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,（章） 字符"/>
    <w:basedOn w:val="a0"/>
    <w:link w:val="1"/>
    <w:rsid w:val="00FD0F3A"/>
    <w:rPr>
      <w:b/>
      <w:kern w:val="44"/>
      <w:sz w:val="36"/>
    </w:rPr>
  </w:style>
  <w:style w:type="character" w:customStyle="1" w:styleId="20">
    <w:name w:val="标题 2 字符"/>
    <w:aliases w:val="节 字符,（节） 字符,第一节 字符"/>
    <w:basedOn w:val="a0"/>
    <w:link w:val="2"/>
    <w:rsid w:val="00FD0F3A"/>
    <w:rPr>
      <w:rFonts w:ascii="Arial" w:eastAsia="黑体" w:hAnsi="Arial"/>
      <w:kern w:val="2"/>
      <w:sz w:val="28"/>
    </w:rPr>
  </w:style>
  <w:style w:type="character" w:customStyle="1" w:styleId="30">
    <w:name w:val="标题 3 字符"/>
    <w:aliases w:val="小节 字符,（小节） 字符,第一小节 字符"/>
    <w:basedOn w:val="a0"/>
    <w:link w:val="3"/>
    <w:rsid w:val="00FD0F3A"/>
    <w:rPr>
      <w:rFonts w:eastAsia="方正小标宋_GBK"/>
      <w:kern w:val="2"/>
      <w:sz w:val="24"/>
    </w:rPr>
  </w:style>
  <w:style w:type="character" w:customStyle="1" w:styleId="40">
    <w:name w:val="标题 4 字符"/>
    <w:aliases w:val="一. 字符"/>
    <w:basedOn w:val="a0"/>
    <w:link w:val="4"/>
    <w:rsid w:val="00FD0F3A"/>
    <w:rPr>
      <w:rFonts w:ascii="Arial" w:eastAsia="黑体" w:hAnsi="Arial"/>
      <w:kern w:val="2"/>
      <w:sz w:val="21"/>
    </w:rPr>
  </w:style>
  <w:style w:type="character" w:customStyle="1" w:styleId="50">
    <w:name w:val="标题 5 字符"/>
    <w:aliases w:val="1. 字符"/>
    <w:basedOn w:val="a0"/>
    <w:link w:val="5"/>
    <w:rsid w:val="00FD0F3A"/>
    <w:rPr>
      <w:b/>
      <w:kern w:val="2"/>
      <w:sz w:val="21"/>
    </w:rPr>
  </w:style>
  <w:style w:type="character" w:customStyle="1" w:styleId="60">
    <w:name w:val="标题 6 字符"/>
    <w:aliases w:val="(1) 字符,表格 字符"/>
    <w:basedOn w:val="a0"/>
    <w:link w:val="6"/>
    <w:rsid w:val="00FD0F3A"/>
    <w:rPr>
      <w:rFonts w:ascii="Arial" w:hAnsi="Arial"/>
      <w:kern w:val="2"/>
      <w:sz w:val="21"/>
    </w:rPr>
  </w:style>
  <w:style w:type="character" w:customStyle="1" w:styleId="70">
    <w:name w:val="标题 7 字符"/>
    <w:basedOn w:val="a0"/>
    <w:link w:val="7"/>
    <w:rsid w:val="00FD0F3A"/>
    <w:rPr>
      <w:kern w:val="2"/>
      <w:sz w:val="21"/>
    </w:rPr>
  </w:style>
  <w:style w:type="character" w:customStyle="1" w:styleId="80">
    <w:name w:val="标题 8 字符"/>
    <w:aliases w:val="· 字符"/>
    <w:basedOn w:val="a0"/>
    <w:link w:val="8"/>
    <w:rsid w:val="00FD0F3A"/>
    <w:rPr>
      <w:rFonts w:ascii="Arial" w:hAnsi="Arial"/>
      <w:kern w:val="2"/>
      <w:sz w:val="21"/>
    </w:rPr>
  </w:style>
  <w:style w:type="character" w:customStyle="1" w:styleId="90">
    <w:name w:val="标题 9 字符"/>
    <w:basedOn w:val="a0"/>
    <w:link w:val="9"/>
    <w:rsid w:val="00FD0F3A"/>
    <w:rPr>
      <w:rFonts w:ascii="Arial" w:hAnsi="Arial"/>
      <w:kern w:val="2"/>
      <w:sz w:val="21"/>
    </w:rPr>
  </w:style>
  <w:style w:type="character" w:styleId="a3">
    <w:name w:val="Strong"/>
    <w:uiPriority w:val="22"/>
    <w:qFormat/>
    <w:rsid w:val="00FD0F3A"/>
    <w:rPr>
      <w:b/>
      <w:bCs/>
    </w:rPr>
  </w:style>
  <w:style w:type="paragraph" w:styleId="a4">
    <w:name w:val="header"/>
    <w:basedOn w:val="a"/>
    <w:link w:val="a5"/>
    <w:uiPriority w:val="99"/>
    <w:unhideWhenUsed/>
    <w:rsid w:val="00756E9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6E9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6E9C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6E9C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C67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2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6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li</dc:creator>
  <cp:keywords/>
  <dc:description/>
  <cp:lastModifiedBy>chuan li</cp:lastModifiedBy>
  <cp:revision>8</cp:revision>
  <dcterms:created xsi:type="dcterms:W3CDTF">2025-08-06T14:23:00Z</dcterms:created>
  <dcterms:modified xsi:type="dcterms:W3CDTF">2025-08-06T14:45:00Z</dcterms:modified>
</cp:coreProperties>
</file>