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8FFED" w14:textId="77777777" w:rsidR="000B0046" w:rsidRPr="000B0046" w:rsidRDefault="000B0046" w:rsidP="000B0046">
      <w:pPr>
        <w:rPr>
          <w:rFonts w:ascii="Times New Roman" w:hAnsi="Times New Roman" w:cs="Times New Roman"/>
        </w:rPr>
      </w:pPr>
      <w:r w:rsidRPr="000B0046">
        <w:rPr>
          <w:rFonts w:ascii="Times New Roman" w:hAnsi="Times New Roman" w:cs="Times New Roman"/>
        </w:rPr>
        <w:t xml:space="preserve">Subject: Prospective PhD — ARG-informed Neural SDEs &amp; observation-aware </w:t>
      </w:r>
      <w:proofErr w:type="spellStart"/>
      <w:r w:rsidRPr="000B0046">
        <w:rPr>
          <w:rFonts w:ascii="Times New Roman" w:hAnsi="Times New Roman" w:cs="Times New Roman"/>
        </w:rPr>
        <w:t>aDNA</w:t>
      </w:r>
      <w:proofErr w:type="spellEnd"/>
      <w:r w:rsidRPr="000B0046">
        <w:rPr>
          <w:rFonts w:ascii="Times New Roman" w:hAnsi="Times New Roman" w:cs="Times New Roman"/>
        </w:rPr>
        <w:t xml:space="preserve"> selection inference</w:t>
      </w:r>
    </w:p>
    <w:p w14:paraId="0C0F231C" w14:textId="77777777" w:rsidR="000B0046" w:rsidRDefault="000B0046" w:rsidP="000B0046">
      <w:pPr>
        <w:rPr>
          <w:rFonts w:ascii="Times New Roman" w:hAnsi="Times New Roman" w:cs="Times New Roman"/>
        </w:rPr>
      </w:pPr>
      <w:r w:rsidRPr="000B0046">
        <w:rPr>
          <w:rFonts w:ascii="Times New Roman" w:hAnsi="Times New Roman" w:cs="Times New Roman"/>
        </w:rPr>
        <w:t>Dear Prof. Nielsen,</w:t>
      </w:r>
    </w:p>
    <w:p w14:paraId="051ADA67" w14:textId="77777777" w:rsidR="000B0046" w:rsidRDefault="000B0046" w:rsidP="000B0046">
      <w:pPr>
        <w:rPr>
          <w:rFonts w:ascii="Times New Roman" w:hAnsi="Times New Roman" w:cs="Times New Roman"/>
        </w:rPr>
      </w:pPr>
    </w:p>
    <w:p w14:paraId="4F3D05B0" w14:textId="73100527" w:rsidR="000B0046" w:rsidRPr="000B0046" w:rsidRDefault="000B0046" w:rsidP="000B00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Hope this </w:t>
      </w:r>
      <w:r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 w:hint="eastAsia"/>
        </w:rPr>
        <w:t xml:space="preserve"> finds you well!</w:t>
      </w:r>
    </w:p>
    <w:p w14:paraId="2369CEE5" w14:textId="77777777" w:rsidR="000B0046" w:rsidRDefault="000B0046" w:rsidP="000B0046">
      <w:pPr>
        <w:rPr>
          <w:rFonts w:ascii="Times New Roman" w:hAnsi="Times New Roman" w:cs="Times New Roman"/>
        </w:rPr>
      </w:pPr>
      <w:bookmarkStart w:id="0" w:name="OLE_LINK10"/>
      <w:r w:rsidRPr="000B0046">
        <w:rPr>
          <w:rFonts w:ascii="Times New Roman" w:hAnsi="Times New Roman" w:cs="Times New Roman"/>
        </w:rPr>
        <w:t>My name is Yuting Fang (Student ID: 5518340). I am currently completing a Bachelor of Mathematics &amp; Statistics (</w:t>
      </w:r>
      <w:proofErr w:type="spellStart"/>
      <w:r w:rsidRPr="000B0046">
        <w:rPr>
          <w:rFonts w:ascii="Times New Roman" w:hAnsi="Times New Roman" w:cs="Times New Roman"/>
        </w:rPr>
        <w:t>Honours</w:t>
      </w:r>
      <w:proofErr w:type="spellEnd"/>
      <w:r w:rsidRPr="000B0046">
        <w:rPr>
          <w:rFonts w:ascii="Times New Roman" w:hAnsi="Times New Roman" w:cs="Times New Roman"/>
        </w:rPr>
        <w:t xml:space="preserve">) at UNSW Sydney, supervised by Professor Quoc Le Gia (School of </w:t>
      </w:r>
      <w:proofErr w:type="spellStart"/>
      <w:r w:rsidRPr="000B0046">
        <w:rPr>
          <w:rFonts w:ascii="Times New Roman" w:hAnsi="Times New Roman" w:cs="Times New Roman"/>
        </w:rPr>
        <w:t>Maths&amp;Stats</w:t>
      </w:r>
      <w:proofErr w:type="spellEnd"/>
      <w:r w:rsidRPr="000B0046">
        <w:rPr>
          <w:rFonts w:ascii="Times New Roman" w:hAnsi="Times New Roman" w:cs="Times New Roman"/>
        </w:rPr>
        <w:t xml:space="preserve">) and Professor Flora </w:t>
      </w:r>
      <w:proofErr w:type="gramStart"/>
      <w:r w:rsidRPr="000B0046">
        <w:rPr>
          <w:rFonts w:ascii="Times New Roman" w:hAnsi="Times New Roman" w:cs="Times New Roman"/>
        </w:rPr>
        <w:t>Salim(</w:t>
      </w:r>
      <w:proofErr w:type="gramEnd"/>
      <w:r w:rsidRPr="000B0046">
        <w:rPr>
          <w:rFonts w:ascii="Times New Roman" w:hAnsi="Times New Roman" w:cs="Times New Roman"/>
        </w:rPr>
        <w:t xml:space="preserve">School of Computer Science and Engineering). My thesis centers on Neural Stochastic Differential Equations (Neural SDEs) for continuous-time dynamics, with applications to irregular time series. I’m aiming to pursue a computational neuroscience PhD (2026 entry) and would be </w:t>
      </w:r>
      <w:proofErr w:type="spellStart"/>
      <w:r w:rsidRPr="000B0046">
        <w:rPr>
          <w:rFonts w:ascii="Times New Roman" w:hAnsi="Times New Roman" w:cs="Times New Roman"/>
        </w:rPr>
        <w:t>honoured</w:t>
      </w:r>
      <w:proofErr w:type="spellEnd"/>
      <w:r w:rsidRPr="000B0046">
        <w:rPr>
          <w:rFonts w:ascii="Times New Roman" w:hAnsi="Times New Roman" w:cs="Times New Roman"/>
        </w:rPr>
        <w:t xml:space="preserve"> to explore opportunities in your group.</w:t>
      </w:r>
      <w:bookmarkEnd w:id="0"/>
    </w:p>
    <w:p w14:paraId="76814AE7" w14:textId="77777777" w:rsidR="000B0046" w:rsidRPr="000B0046" w:rsidRDefault="000B0046" w:rsidP="000B0046">
      <w:pPr>
        <w:rPr>
          <w:rFonts w:ascii="Times New Roman" w:hAnsi="Times New Roman" w:cs="Times New Roman"/>
        </w:rPr>
      </w:pPr>
    </w:p>
    <w:p w14:paraId="31CCF753" w14:textId="4CF25C46" w:rsidR="000B0046" w:rsidRPr="000B0046" w:rsidRDefault="000B0046" w:rsidP="000B0046">
      <w:pPr>
        <w:rPr>
          <w:rFonts w:ascii="Times New Roman" w:hAnsi="Times New Roman" w:cs="Times New Roman"/>
        </w:rPr>
      </w:pPr>
      <w:r w:rsidRPr="000B0046">
        <w:rPr>
          <w:rFonts w:ascii="Times New Roman" w:hAnsi="Times New Roman" w:cs="Times New Roman"/>
        </w:rPr>
        <w:t xml:space="preserve">Your recent Nature Reviews Genetics article positioning ancestral recombination graphs (ARGs) as a unifying scaffold for inference on population size history, migration, recombination and selection strongly shaped my thinking about genealogy-aware modeling. I’m also excited by CLUES2, which leverages ancient + modern DNA and ARG information to estimate time-varying selection coefficients and reconstruct allele histories efficiently. </w:t>
      </w:r>
    </w:p>
    <w:p w14:paraId="1F3906A4" w14:textId="77777777" w:rsidR="000B0046" w:rsidRPr="000B0046" w:rsidRDefault="000B0046" w:rsidP="000B0046">
      <w:pPr>
        <w:rPr>
          <w:rFonts w:ascii="Times New Roman" w:hAnsi="Times New Roman" w:cs="Times New Roman"/>
        </w:rPr>
      </w:pPr>
      <w:r w:rsidRPr="000B0046">
        <w:rPr>
          <w:rFonts w:ascii="Times New Roman" w:hAnsi="Times New Roman" w:cs="Times New Roman"/>
        </w:rPr>
        <w:t>If there’s a potential fit, I’d love to contribute along two concrete directions:</w:t>
      </w:r>
    </w:p>
    <w:p w14:paraId="69C09319" w14:textId="68C87C2C" w:rsidR="000B0046" w:rsidRPr="000B0046" w:rsidRDefault="000B0046" w:rsidP="000B00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B0046">
        <w:rPr>
          <w:rFonts w:ascii="Times New Roman" w:hAnsi="Times New Roman" w:cs="Times New Roman"/>
        </w:rPr>
        <w:t>ARG-informed Neural SDEs for s(t)s(t)s(t) and allele trajectories.</w:t>
      </w:r>
      <w:r w:rsidRPr="000B0046">
        <w:rPr>
          <w:rFonts w:ascii="Times New Roman" w:hAnsi="Times New Roman" w:cs="Times New Roman"/>
        </w:rPr>
        <w:br/>
        <w:t xml:space="preserve">Use local ARG summaries (e.g., tree sequence features, local TMRCA/rec. rate) as structured inputs to a Neural SDE that </w:t>
      </w:r>
      <w:proofErr w:type="gramStart"/>
      <w:r w:rsidRPr="000B0046">
        <w:rPr>
          <w:rFonts w:ascii="Times New Roman" w:hAnsi="Times New Roman" w:cs="Times New Roman"/>
        </w:rPr>
        <w:t>models</w:t>
      </w:r>
      <w:proofErr w:type="gramEnd"/>
      <w:r w:rsidRPr="000B0046">
        <w:rPr>
          <w:rFonts w:ascii="Times New Roman" w:hAnsi="Times New Roman" w:cs="Times New Roman"/>
        </w:rPr>
        <w:t xml:space="preserve"> allele-frequency dynamics, with selection s(t)s(t)s(t) driving the drift and recombination/ARG uncertainty modulating diffusion—contrasting SDE estimates with CLUES2 on simulations and public </w:t>
      </w:r>
      <w:proofErr w:type="spellStart"/>
      <w:r w:rsidRPr="000B0046">
        <w:rPr>
          <w:rFonts w:ascii="Times New Roman" w:hAnsi="Times New Roman" w:cs="Times New Roman"/>
        </w:rPr>
        <w:t>aDNA</w:t>
      </w:r>
      <w:proofErr w:type="spellEnd"/>
      <w:r w:rsidRPr="000B0046">
        <w:rPr>
          <w:rFonts w:ascii="Times New Roman" w:hAnsi="Times New Roman" w:cs="Times New Roman"/>
        </w:rPr>
        <w:t xml:space="preserve"> case studies. </w:t>
      </w:r>
    </w:p>
    <w:p w14:paraId="1BD817E7" w14:textId="0455D795" w:rsidR="000B0046" w:rsidRPr="000B0046" w:rsidRDefault="000B0046" w:rsidP="000B00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B0046">
        <w:rPr>
          <w:rFonts w:ascii="Times New Roman" w:hAnsi="Times New Roman" w:cs="Times New Roman"/>
        </w:rPr>
        <w:t xml:space="preserve">Observation-aware </w:t>
      </w:r>
      <w:proofErr w:type="spellStart"/>
      <w:r w:rsidRPr="000B0046">
        <w:rPr>
          <w:rFonts w:ascii="Times New Roman" w:hAnsi="Times New Roman" w:cs="Times New Roman"/>
        </w:rPr>
        <w:t>aDNA</w:t>
      </w:r>
      <w:proofErr w:type="spellEnd"/>
      <w:r w:rsidRPr="000B0046">
        <w:rPr>
          <w:rFonts w:ascii="Times New Roman" w:hAnsi="Times New Roman" w:cs="Times New Roman"/>
        </w:rPr>
        <w:t xml:space="preserve"> inference.</w:t>
      </w:r>
      <w:r w:rsidRPr="000B0046">
        <w:rPr>
          <w:rFonts w:ascii="Times New Roman" w:hAnsi="Times New Roman" w:cs="Times New Roman"/>
        </w:rPr>
        <w:br/>
        <w:t xml:space="preserve">Extend CLUES-style pipelines by jointly modeling sampling/reporting success (degradation, coverage, site ascertainment) as an observation sub-process coupled to the SDE state, aiming to improve calibration and interval coverage for recent-time </w:t>
      </w:r>
      <w:proofErr w:type="spellStart"/>
      <w:r w:rsidRPr="000B0046">
        <w:rPr>
          <w:rFonts w:ascii="Times New Roman" w:hAnsi="Times New Roman" w:cs="Times New Roman"/>
        </w:rPr>
        <w:t>NeN_eNe</w:t>
      </w:r>
      <w:proofErr w:type="spellEnd"/>
      <w:r w:rsidRPr="000B0046">
        <w:rPr>
          <w:rFonts w:ascii="Times New Roman" w:hAnsi="Times New Roman" w:cs="Times New Roman"/>
        </w:rPr>
        <w:t xml:space="preserve">​ and s(t)s(t)s(t) under non-ignorable missingness in </w:t>
      </w:r>
      <w:proofErr w:type="spellStart"/>
      <w:r w:rsidRPr="000B0046">
        <w:rPr>
          <w:rFonts w:ascii="Times New Roman" w:hAnsi="Times New Roman" w:cs="Times New Roman"/>
        </w:rPr>
        <w:t>aDNA</w:t>
      </w:r>
      <w:proofErr w:type="spellEnd"/>
      <w:r w:rsidRPr="000B0046">
        <w:rPr>
          <w:rFonts w:ascii="Times New Roman" w:hAnsi="Times New Roman" w:cs="Times New Roman"/>
        </w:rPr>
        <w:t xml:space="preserve"> time series. </w:t>
      </w:r>
    </w:p>
    <w:p w14:paraId="2EA7CECE" w14:textId="77777777" w:rsidR="000B0046" w:rsidRDefault="000B0046" w:rsidP="000B0046">
      <w:pPr>
        <w:rPr>
          <w:rFonts w:ascii="Times New Roman" w:hAnsi="Times New Roman"/>
        </w:rPr>
      </w:pPr>
      <w:bookmarkStart w:id="1" w:name="OLE_LINK7"/>
      <w:bookmarkStart w:id="2" w:name="OLE_LINK14"/>
      <w:r>
        <w:rPr>
          <w:rFonts w:ascii="Times New Roman" w:hAnsi="Times New Roman"/>
        </w:rPr>
        <w:t>My background equips me to contribute effectively to these directions: I have a strong foundation in mathematics and statistics, hands-on experience with Neural SDE implementation and time-series inference, and a track record of applying rigorous evaluation methods</w:t>
      </w:r>
      <w:r>
        <w:rPr>
          <w:rFonts w:ascii="Times New Roman" w:hAnsi="Times New Roman" w:hint="eastAsia"/>
        </w:rPr>
        <w:t>—</w:t>
      </w:r>
      <w:r>
        <w:rPr>
          <w:rFonts w:ascii="Times New Roman" w:hAnsi="Times New Roman"/>
        </w:rPr>
        <w:t xml:space="preserve">including held-out prediction, counterfactual validation, and calibrated uncertainty analysis. Beyond technical skills, I bring genuine enthusiasm for developing high-quality, falsifiable models that are tightly integrated with experimental design and validation.  </w:t>
      </w:r>
    </w:p>
    <w:p w14:paraId="76B58B3A" w14:textId="77777777" w:rsidR="000B0046" w:rsidRDefault="000B0046" w:rsidP="000B0046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  <w:t xml:space="preserve">I am confident that my proficiency in </w:t>
      </w:r>
      <w:proofErr w:type="spellStart"/>
      <w:r>
        <w:rPr>
          <w:rFonts w:ascii="Times New Roman" w:hAnsi="Times New Roman"/>
        </w:rPr>
        <w:t>PyTorch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torchsde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torchdyn</w:t>
      </w:r>
      <w:proofErr w:type="spellEnd"/>
      <w:r>
        <w:rPr>
          <w:rFonts w:ascii="Times New Roman" w:hAnsi="Times New Roman"/>
        </w:rPr>
        <w:t xml:space="preserve">, probabilistic modeling, and data analysis (including tools like Suite2p and </w:t>
      </w:r>
      <w:proofErr w:type="spellStart"/>
      <w:r>
        <w:rPr>
          <w:rFonts w:ascii="Times New Roman" w:hAnsi="Times New Roman"/>
        </w:rPr>
        <w:t>CaImAn</w:t>
      </w:r>
      <w:proofErr w:type="spellEnd"/>
      <w:r>
        <w:rPr>
          <w:rFonts w:ascii="Times New Roman" w:hAnsi="Times New Roman"/>
        </w:rPr>
        <w:t>) will allow me to make meaningful contributions to these research topics. I would be very grateful for the opportunity to discuss potential PhD projects with you—whether as a thesis student, visiting researcher, or intern. I am happy to arrange an online discussion via any online platform at your convenience, and I can also share my CV, academic transcript, and a detailed research outline beforehand for your reference.</w:t>
      </w:r>
    </w:p>
    <w:p w14:paraId="2DAB1A78" w14:textId="77777777" w:rsidR="000B0046" w:rsidRDefault="000B0046" w:rsidP="000B0046">
      <w:pPr>
        <w:rPr>
          <w:rFonts w:ascii="Times New Roman" w:hAnsi="Times New Roman"/>
        </w:rPr>
      </w:pPr>
    </w:p>
    <w:p w14:paraId="182344BD" w14:textId="77777777" w:rsidR="000B0046" w:rsidRDefault="000B0046" w:rsidP="000B0046">
      <w:pPr>
        <w:rPr>
          <w:rFonts w:ascii="Times New Roman" w:hAnsi="Times New Roman"/>
        </w:rPr>
      </w:pPr>
      <w:r>
        <w:rPr>
          <w:rFonts w:ascii="Times New Roman" w:hAnsi="Times New Roman"/>
        </w:rPr>
        <w:t>Thank you for your time and consideration. I greatly admire the interdisciplinary rigor of your lab and would be honored to contribute to your research.</w:t>
      </w:r>
    </w:p>
    <w:p w14:paraId="1C10C3A8" w14:textId="77777777" w:rsidR="000B0046" w:rsidRDefault="000B0046" w:rsidP="000B0046">
      <w:pPr>
        <w:rPr>
          <w:rFonts w:ascii="Times New Roman" w:hAnsi="Times New Roman" w:cs="Times New Roman"/>
        </w:rPr>
      </w:pPr>
    </w:p>
    <w:p w14:paraId="4A2EB1F6" w14:textId="77777777" w:rsidR="000B0046" w:rsidRDefault="000B0046" w:rsidP="000B0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Warm regards,</w:t>
      </w:r>
      <w:r>
        <w:rPr>
          <w:rFonts w:ascii="Times New Roman" w:hAnsi="Times New Roman" w:cs="Times New Roman"/>
        </w:rPr>
        <w:br/>
      </w:r>
      <w:bookmarkStart w:id="3" w:name="OLE_LINK1"/>
      <w:r>
        <w:rPr>
          <w:rFonts w:ascii="Times New Roman" w:hAnsi="Times New Roman" w:cs="Times New Roman"/>
        </w:rPr>
        <w:t>Yuting Fang</w:t>
      </w:r>
    </w:p>
    <w:p w14:paraId="7C6E1177" w14:textId="77777777" w:rsidR="000B0046" w:rsidRDefault="000B0046" w:rsidP="000B0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Science with Honors</w:t>
      </w:r>
    </w:p>
    <w:p w14:paraId="25A10009" w14:textId="77777777" w:rsidR="000B0046" w:rsidRDefault="000B0046" w:rsidP="000B0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in Mathematics, Minor in Statistics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Honours</w:t>
      </w:r>
      <w:proofErr w:type="spellEnd"/>
      <w:r>
        <w:rPr>
          <w:rFonts w:ascii="Times New Roman" w:hAnsi="Times New Roman" w:cs="Times New Roman"/>
        </w:rPr>
        <w:t xml:space="preserve"> in Statistics, UNSW Sydney</w:t>
      </w:r>
      <w:r>
        <w:rPr>
          <w:rFonts w:ascii="Times New Roman" w:hAnsi="Times New Roman" w:cs="Times New Roman"/>
        </w:rPr>
        <w:br/>
        <w:t xml:space="preserve">Student Email: </w:t>
      </w:r>
      <w:hyperlink r:id="rId7" w:history="1">
        <w:r>
          <w:rPr>
            <w:rStyle w:val="af2"/>
            <w:rFonts w:ascii="Times New Roman" w:hAnsi="Times New Roman" w:cs="Times New Roman"/>
          </w:rPr>
          <w:t>z5518340@ad.unsw.edu.au</w:t>
        </w:r>
      </w:hyperlink>
    </w:p>
    <w:p w14:paraId="2C8B3236" w14:textId="77777777" w:rsidR="000B0046" w:rsidRDefault="000B0046" w:rsidP="000B0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Email: ytfang23@gmail.com</w:t>
      </w:r>
      <w:bookmarkEnd w:id="1"/>
      <w:bookmarkEnd w:id="2"/>
      <w:bookmarkEnd w:id="3"/>
    </w:p>
    <w:p w14:paraId="0C802E32" w14:textId="77777777" w:rsidR="00295B9B" w:rsidRPr="000B0046" w:rsidRDefault="00295B9B">
      <w:pPr>
        <w:rPr>
          <w:rFonts w:ascii="Times New Roman" w:hAnsi="Times New Roman" w:cs="Times New Roman"/>
        </w:rPr>
      </w:pPr>
    </w:p>
    <w:sectPr w:rsidR="00295B9B" w:rsidRPr="000B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0CFD3" w14:textId="77777777" w:rsidR="00D10BEC" w:rsidRDefault="00D10BEC" w:rsidP="000B0046">
      <w:r>
        <w:separator/>
      </w:r>
    </w:p>
  </w:endnote>
  <w:endnote w:type="continuationSeparator" w:id="0">
    <w:p w14:paraId="6F3F0A6D" w14:textId="77777777" w:rsidR="00D10BEC" w:rsidRDefault="00D10BEC" w:rsidP="000B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CF0CC" w14:textId="77777777" w:rsidR="00D10BEC" w:rsidRDefault="00D10BEC" w:rsidP="000B0046">
      <w:r>
        <w:separator/>
      </w:r>
    </w:p>
  </w:footnote>
  <w:footnote w:type="continuationSeparator" w:id="0">
    <w:p w14:paraId="6AB49213" w14:textId="77777777" w:rsidR="00D10BEC" w:rsidRDefault="00D10BEC" w:rsidP="000B0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0530B"/>
    <w:multiLevelType w:val="multilevel"/>
    <w:tmpl w:val="3B324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93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B1"/>
    <w:rsid w:val="000B0046"/>
    <w:rsid w:val="000D00BA"/>
    <w:rsid w:val="00295B9B"/>
    <w:rsid w:val="00606BD2"/>
    <w:rsid w:val="007833B1"/>
    <w:rsid w:val="00D10BEC"/>
    <w:rsid w:val="00F1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7ACDD3"/>
  <w15:chartTrackingRefBased/>
  <w15:docId w15:val="{59CA50C6-8B72-4E88-99AA-85558E34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33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3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3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3B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33B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33B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33B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33B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33B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33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83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83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833B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833B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833B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833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833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833B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833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83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33B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833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33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833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33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33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3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833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33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B00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B004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B0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B0046"/>
    <w:rPr>
      <w:sz w:val="18"/>
      <w:szCs w:val="18"/>
    </w:rPr>
  </w:style>
  <w:style w:type="character" w:styleId="af2">
    <w:name w:val="Hyperlink"/>
    <w:basedOn w:val="a0"/>
    <w:uiPriority w:val="99"/>
    <w:unhideWhenUsed/>
    <w:rsid w:val="000B0046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B0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5518340@ad.unsw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3030</Characters>
  <Application>Microsoft Office Word</Application>
  <DocSecurity>0</DocSecurity>
  <Lines>49</Lines>
  <Paragraphs>17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宇婷 房</dc:creator>
  <cp:keywords/>
  <dc:description/>
  <cp:lastModifiedBy>宇婷 房</cp:lastModifiedBy>
  <cp:revision>2</cp:revision>
  <dcterms:created xsi:type="dcterms:W3CDTF">2025-09-28T06:05:00Z</dcterms:created>
  <dcterms:modified xsi:type="dcterms:W3CDTF">2025-09-28T06:06:00Z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4ad2f5ec-54a7-4abe-9564-881b54b24b71</vt:lpwstr>
  </property>
</Properties>
</file>