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hd w:fill="00A6A6"/>
        <w:bidi w:val="false"/>
        <w:spacing w:after="0"/>
        <w:jc w:val="start"/>
      </w:pPr>
      <w:r>
        <w:rPr>
          <w:rFonts w:ascii="Segoe UI" w:cs="Segoe UI" w:eastAsia="Segoe UI" w:hAnsi="Segoe UI"/>
        </w:rPr>
        <w:t xml:space="preserve">  </w:t>
      </w:r>
      <w:r>
        <w:rPr>
          <w:rFonts w:ascii="Segoe UI" w:cs="Segoe UI" w:eastAsia="Segoe UI" w:hAnsi="Segoe UI"/>
          <w:b/>
          <w:bCs/>
          <w:color w:val="FFFFFF"/>
          <w:sz w:val="26"/>
          <w:szCs w:val="26"/>
          <w:rtl w:val="false"/>
        </w:rPr>
        <w:t xml:space="preserve">LIEC SHIPPING</w:t>
      </w:r>
      <w:r>
        <w:rPr>
          <w:rFonts w:ascii="Segoe UI" w:cs="Segoe UI" w:eastAsia="Segoe UI" w:hAnsi="Segoe UI"/>
        </w:rPr>
        <w:t xml:space="preserve">  </w:t>
      </w:r>
    </w:p>
    <w:p>
      <w:pPr>
        <w:bidi w:val="false"/>
        <w:spacing w:after="80" w:before="320"/>
        <w:jc w:val="start"/>
      </w:pPr>
      <w:r>
        <w:rPr>
          <w:rFonts w:ascii="Segoe UI" w:cs="Segoe UI" w:eastAsia="Segoe UI" w:hAnsi="Segoe UI"/>
          <w:b/>
          <w:bCs/>
          <w:color w:val="243043"/>
          <w:sz w:val="60"/>
          <w:szCs w:val="60"/>
          <w:rtl w:val="false"/>
        </w:rPr>
        <w:t xml:space="preserve">User Guide</w:t>
      </w:r>
    </w:p>
    <w:p>
      <w:pPr>
        <w:bidi w:val="false"/>
        <w:spacing w:after="400"/>
        <w:jc w:val="start"/>
      </w:pPr>
      <w:r>
        <w:rPr>
          <w:rFonts w:ascii="Segoe UI" w:cs="Segoe UI" w:eastAsia="Segoe UI" w:hAnsi="Segoe UI"/>
          <w:color w:val="6B7280"/>
          <w:sz w:val="26"/>
          <w:szCs w:val="26"/>
          <w:rtl w:val="false"/>
        </w:rPr>
        <w:t xml:space="preserve">Everything the system does, in plain language</w:t>
      </w:r>
    </w:p>
    <w:p>
      <w:pPr>
        <w:pBdr>
          <w:top w:val="single" w:color="00A6A6" w:sz="12"/>
        </w:pBdr>
        <w:bidi w:val="false"/>
        <w:spacing w:after="60"/>
        <w:jc w:val="start"/>
      </w:pPr>
    </w:p>
    <w:p>
      <w:pPr>
        <w:bidi w:val="false"/>
        <w:spacing w:before="200"/>
        <w:jc w:val="start"/>
      </w:pPr>
      <w:r>
        <w:rPr>
          <w:rFonts w:ascii="Segoe UI" w:cs="Segoe UI" w:eastAsia="Segoe UI" w:hAnsi="Segoe UI"/>
          <w:color w:val="2A2F3A"/>
          <w:sz w:val="22"/>
          <w:szCs w:val="22"/>
          <w:rtl w:val="false"/>
        </w:rPr>
        <w:t xml:space="preserve">For all staff · No technical knowledge needed</w:t>
      </w:r>
    </w:p>
    <w:p>
      <w:pPr>
        <w:pageBreakBefore/>
        <w:bidi w:val="false"/>
        <w:spacing w:after="240"/>
        <w:jc w:val="start"/>
      </w:pPr>
      <w:r>
        <w:rPr>
          <w:rFonts w:ascii="Segoe UI" w:cs="Segoe UI" w:eastAsia="Segoe UI" w:hAnsi="Segoe UI"/>
          <w:b/>
          <w:bCs/>
          <w:color w:val="243043"/>
          <w:sz w:val="36"/>
          <w:szCs w:val="36"/>
          <w:rtl w:val="false"/>
        </w:rPr>
        <w:t xml:space="preserve">Contents</w:t>
      </w:r>
    </w:p>
    <w:p>
      <w:pPr>
        <w:bidi w:val="false"/>
        <w:spacing w:after="100"/>
        <w:jc w:val="start"/>
      </w:pPr>
      <w:r>
        <w:rPr>
          <w:rFonts w:ascii="Segoe UI" w:cs="Segoe UI" w:eastAsia="Segoe UI" w:hAnsi="Segoe UI"/>
          <w:b/>
          <w:bCs/>
          <w:color w:val="00A6A6"/>
          <w:sz w:val="22"/>
          <w:szCs w:val="22"/>
          <w:rtl w:val="false"/>
        </w:rPr>
        <w:t xml:space="preserve">1.  </w:t>
      </w:r>
      <w:r>
        <w:rPr>
          <w:rFonts w:ascii="Segoe UI" w:cs="Segoe UI" w:eastAsia="Segoe UI" w:hAnsi="Segoe UI"/>
          <w:color w:val="2A2F3A"/>
          <w:sz w:val="22"/>
          <w:szCs w:val="22"/>
          <w:rtl w:val="false"/>
        </w:rPr>
        <w:t xml:space="preserve">About the System</w:t>
      </w:r>
    </w:p>
    <w:p>
      <w:pPr>
        <w:bidi w:val="false"/>
        <w:spacing w:after="100"/>
        <w:jc w:val="start"/>
      </w:pPr>
      <w:r>
        <w:rPr>
          <w:rFonts w:ascii="Segoe UI" w:cs="Segoe UI" w:eastAsia="Segoe UI" w:hAnsi="Segoe UI"/>
          <w:b/>
          <w:bCs/>
          <w:color w:val="00A6A6"/>
          <w:sz w:val="22"/>
          <w:szCs w:val="22"/>
          <w:rtl w:val="false"/>
        </w:rPr>
        <w:t xml:space="preserve">2.  </w:t>
      </w:r>
      <w:r>
        <w:rPr>
          <w:rFonts w:ascii="Segoe UI" w:cs="Segoe UI" w:eastAsia="Segoe UI" w:hAnsi="Segoe UI"/>
          <w:color w:val="2A2F3A"/>
          <w:sz w:val="22"/>
          <w:szCs w:val="22"/>
          <w:rtl w:val="false"/>
        </w:rPr>
        <w:t xml:space="preserve">Getting Started</w:t>
      </w:r>
    </w:p>
    <w:p>
      <w:pPr>
        <w:bidi w:val="false"/>
        <w:spacing w:after="100"/>
        <w:jc w:val="start"/>
      </w:pPr>
      <w:r>
        <w:rPr>
          <w:rFonts w:ascii="Segoe UI" w:cs="Segoe UI" w:eastAsia="Segoe UI" w:hAnsi="Segoe UI"/>
          <w:b/>
          <w:bCs/>
          <w:color w:val="00A6A6"/>
          <w:sz w:val="22"/>
          <w:szCs w:val="22"/>
          <w:rtl w:val="false"/>
        </w:rPr>
        <w:t xml:space="preserve">3.  </w:t>
      </w:r>
      <w:r>
        <w:rPr>
          <w:rFonts w:ascii="Segoe UI" w:cs="Segoe UI" w:eastAsia="Segoe UI" w:hAnsi="Segoe UI"/>
          <w:color w:val="2A2F3A"/>
          <w:sz w:val="22"/>
          <w:szCs w:val="22"/>
          <w:rtl w:val="false"/>
        </w:rPr>
        <w:t xml:space="preserve">Shipments (Containers)</w:t>
      </w:r>
    </w:p>
    <w:p>
      <w:pPr>
        <w:bidi w:val="false"/>
        <w:spacing w:after="100"/>
        <w:jc w:val="start"/>
      </w:pPr>
      <w:r>
        <w:rPr>
          <w:rFonts w:ascii="Segoe UI" w:cs="Segoe UI" w:eastAsia="Segoe UI" w:hAnsi="Segoe UI"/>
          <w:b/>
          <w:bCs/>
          <w:color w:val="00A6A6"/>
          <w:sz w:val="22"/>
          <w:szCs w:val="22"/>
          <w:rtl w:val="false"/>
        </w:rPr>
        <w:t xml:space="preserve">4.  </w:t>
      </w:r>
      <w:r>
        <w:rPr>
          <w:rFonts w:ascii="Segoe UI" w:cs="Segoe UI" w:eastAsia="Segoe UI" w:hAnsi="Segoe UI"/>
          <w:color w:val="2A2F3A"/>
          <w:sz w:val="22"/>
          <w:szCs w:val="22"/>
          <w:rtl w:val="false"/>
        </w:rPr>
        <w:t xml:space="preserve">Packages</w:t>
      </w:r>
    </w:p>
    <w:p>
      <w:pPr>
        <w:bidi w:val="false"/>
        <w:spacing w:after="100"/>
        <w:jc w:val="start"/>
      </w:pPr>
      <w:r>
        <w:rPr>
          <w:rFonts w:ascii="Segoe UI" w:cs="Segoe UI" w:eastAsia="Segoe UI" w:hAnsi="Segoe UI"/>
          <w:b/>
          <w:bCs/>
          <w:color w:val="00A6A6"/>
          <w:sz w:val="22"/>
          <w:szCs w:val="22"/>
          <w:rtl w:val="false"/>
        </w:rPr>
        <w:t xml:space="preserve">5.  </w:t>
      </w:r>
      <w:r>
        <w:rPr>
          <w:rFonts w:ascii="Segoe UI" w:cs="Segoe UI" w:eastAsia="Segoe UI" w:hAnsi="Segoe UI"/>
          <w:color w:val="2A2F3A"/>
          <w:sz w:val="22"/>
          <w:szCs w:val="22"/>
          <w:rtl w:val="false"/>
        </w:rPr>
        <w:t xml:space="preserve">Pricing and Billing</w:t>
      </w:r>
    </w:p>
    <w:p>
      <w:pPr>
        <w:bidi w:val="false"/>
        <w:spacing w:after="100"/>
        <w:jc w:val="start"/>
      </w:pPr>
      <w:r>
        <w:rPr>
          <w:rFonts w:ascii="Segoe UI" w:cs="Segoe UI" w:eastAsia="Segoe UI" w:hAnsi="Segoe UI"/>
          <w:b/>
          <w:bCs/>
          <w:color w:val="00A6A6"/>
          <w:sz w:val="22"/>
          <w:szCs w:val="22"/>
          <w:rtl w:val="false"/>
        </w:rPr>
        <w:t xml:space="preserve">6.  </w:t>
      </w:r>
      <w:r>
        <w:rPr>
          <w:rFonts w:ascii="Segoe UI" w:cs="Segoe UI" w:eastAsia="Segoe UI" w:hAnsi="Segoe UI"/>
          <w:color w:val="2A2F3A"/>
          <w:sz w:val="22"/>
          <w:szCs w:val="22"/>
          <w:rtl w:val="false"/>
        </w:rPr>
        <w:t xml:space="preserve">Customers</w:t>
      </w:r>
    </w:p>
    <w:p>
      <w:pPr>
        <w:bidi w:val="false"/>
        <w:spacing w:after="100"/>
        <w:jc w:val="start"/>
      </w:pPr>
      <w:r>
        <w:rPr>
          <w:rFonts w:ascii="Segoe UI" w:cs="Segoe UI" w:eastAsia="Segoe UI" w:hAnsi="Segoe UI"/>
          <w:b/>
          <w:bCs/>
          <w:color w:val="00A6A6"/>
          <w:sz w:val="22"/>
          <w:szCs w:val="22"/>
          <w:rtl w:val="false"/>
        </w:rPr>
        <w:t xml:space="preserve">7.  </w:t>
      </w:r>
      <w:r>
        <w:rPr>
          <w:rFonts w:ascii="Segoe UI" w:cs="Segoe UI" w:eastAsia="Segoe UI" w:hAnsi="Segoe UI"/>
          <w:color w:val="2A2F3A"/>
          <w:sz w:val="22"/>
          <w:szCs w:val="22"/>
          <w:rtl w:val="false"/>
        </w:rPr>
        <w:t xml:space="preserve">Master Data</w:t>
      </w:r>
    </w:p>
    <w:p>
      <w:pPr>
        <w:bidi w:val="false"/>
        <w:spacing w:after="100"/>
        <w:jc w:val="start"/>
      </w:pPr>
      <w:r>
        <w:rPr>
          <w:rFonts w:ascii="Segoe UI" w:cs="Segoe UI" w:eastAsia="Segoe UI" w:hAnsi="Segoe UI"/>
          <w:b/>
          <w:bCs/>
          <w:color w:val="00A6A6"/>
          <w:sz w:val="22"/>
          <w:szCs w:val="22"/>
          <w:rtl w:val="false"/>
        </w:rPr>
        <w:t xml:space="preserve">8.  </w:t>
      </w:r>
      <w:r>
        <w:rPr>
          <w:rFonts w:ascii="Segoe UI" w:cs="Segoe UI" w:eastAsia="Segoe UI" w:hAnsi="Segoe UI"/>
          <w:color w:val="2A2F3A"/>
          <w:sz w:val="22"/>
          <w:szCs w:val="22"/>
          <w:rtl w:val="false"/>
        </w:rPr>
        <w:t xml:space="preserve">Supply Orders</w:t>
      </w:r>
    </w:p>
    <w:p>
      <w:pPr>
        <w:bidi w:val="false"/>
        <w:spacing w:after="100"/>
        <w:jc w:val="start"/>
      </w:pPr>
      <w:r>
        <w:rPr>
          <w:rFonts w:ascii="Segoe UI" w:cs="Segoe UI" w:eastAsia="Segoe UI" w:hAnsi="Segoe UI"/>
          <w:b/>
          <w:bCs/>
          <w:color w:val="00A6A6"/>
          <w:sz w:val="22"/>
          <w:szCs w:val="22"/>
          <w:rtl w:val="false"/>
        </w:rPr>
        <w:t xml:space="preserve">9.  </w:t>
      </w:r>
      <w:r>
        <w:rPr>
          <w:rFonts w:ascii="Segoe UI" w:cs="Segoe UI" w:eastAsia="Segoe UI" w:hAnsi="Segoe UI"/>
          <w:color w:val="2A2F3A"/>
          <w:sz w:val="22"/>
          <w:szCs w:val="22"/>
          <w:rtl w:val="false"/>
        </w:rPr>
        <w:t xml:space="preserve">WhatsApp Messaging</w:t>
      </w:r>
    </w:p>
    <w:p>
      <w:pPr>
        <w:bidi w:val="false"/>
        <w:spacing w:after="100"/>
        <w:jc w:val="start"/>
      </w:pPr>
      <w:r>
        <w:rPr>
          <w:rFonts w:ascii="Segoe UI" w:cs="Segoe UI" w:eastAsia="Segoe UI" w:hAnsi="Segoe UI"/>
          <w:b/>
          <w:bCs/>
          <w:color w:val="00A6A6"/>
          <w:sz w:val="22"/>
          <w:szCs w:val="22"/>
          <w:rtl w:val="false"/>
        </w:rPr>
        <w:t xml:space="preserve">10.  </w:t>
      </w:r>
      <w:r>
        <w:rPr>
          <w:rFonts w:ascii="Segoe UI" w:cs="Segoe UI" w:eastAsia="Segoe UI" w:hAnsi="Segoe UI"/>
          <w:color w:val="2A2F3A"/>
          <w:sz w:val="22"/>
          <w:szCs w:val="22"/>
          <w:rtl w:val="false"/>
        </w:rPr>
        <w:t xml:space="preserve">Reports</w:t>
      </w:r>
    </w:p>
    <w:p>
      <w:pPr>
        <w:bidi w:val="false"/>
        <w:spacing w:after="100"/>
        <w:jc w:val="start"/>
      </w:pPr>
      <w:r>
        <w:rPr>
          <w:rFonts w:ascii="Segoe UI" w:cs="Segoe UI" w:eastAsia="Segoe UI" w:hAnsi="Segoe UI"/>
          <w:b/>
          <w:bCs/>
          <w:color w:val="00A6A6"/>
          <w:sz w:val="22"/>
          <w:szCs w:val="22"/>
          <w:rtl w:val="false"/>
        </w:rPr>
        <w:t xml:space="preserve">11.  </w:t>
      </w:r>
      <w:r>
        <w:rPr>
          <w:rFonts w:ascii="Segoe UI" w:cs="Segoe UI" w:eastAsia="Segoe UI" w:hAnsi="Segoe UI"/>
          <w:color w:val="2A2F3A"/>
          <w:sz w:val="22"/>
          <w:szCs w:val="22"/>
          <w:rtl w:val="false"/>
        </w:rPr>
        <w:t xml:space="preserve">Documents and Exports</w:t>
      </w:r>
    </w:p>
    <w:p>
      <w:pPr>
        <w:bidi w:val="false"/>
        <w:spacing w:after="100"/>
        <w:jc w:val="start"/>
      </w:pPr>
      <w:r>
        <w:rPr>
          <w:rFonts w:ascii="Segoe UI" w:cs="Segoe UI" w:eastAsia="Segoe UI" w:hAnsi="Segoe UI"/>
          <w:b/>
          <w:bCs/>
          <w:color w:val="00A6A6"/>
          <w:sz w:val="22"/>
          <w:szCs w:val="22"/>
          <w:rtl w:val="false"/>
        </w:rPr>
        <w:t xml:space="preserve">12.  </w:t>
      </w:r>
      <w:r>
        <w:rPr>
          <w:rFonts w:ascii="Segoe UI" w:cs="Segoe UI" w:eastAsia="Segoe UI" w:hAnsi="Segoe UI"/>
          <w:color w:val="2A2F3A"/>
          <w:sz w:val="22"/>
          <w:szCs w:val="22"/>
          <w:rtl w:val="false"/>
        </w:rPr>
        <w:t xml:space="preserve">Users, Roles and Security</w:t>
      </w:r>
    </w:p>
    <w:p>
      <w:pPr>
        <w:bidi w:val="false"/>
        <w:spacing w:after="100"/>
        <w:jc w:val="start"/>
      </w:pPr>
      <w:r>
        <w:rPr>
          <w:rFonts w:ascii="Segoe UI" w:cs="Segoe UI" w:eastAsia="Segoe UI" w:hAnsi="Segoe UI"/>
          <w:b/>
          <w:bCs/>
          <w:color w:val="00A6A6"/>
          <w:sz w:val="22"/>
          <w:szCs w:val="22"/>
          <w:rtl w:val="false"/>
        </w:rPr>
        <w:t xml:space="preserve">13.  </w:t>
      </w:r>
      <w:r>
        <w:rPr>
          <w:rFonts w:ascii="Segoe UI" w:cs="Segoe UI" w:eastAsia="Segoe UI" w:hAnsi="Segoe UI"/>
          <w:color w:val="2A2F3A"/>
          <w:sz w:val="22"/>
          <w:szCs w:val="22"/>
          <w:rtl w:val="false"/>
        </w:rPr>
        <w:t xml:space="preserve">Rules the System Enforces</w:t>
      </w:r>
    </w:p>
    <w:p>
      <w:pPr>
        <w:pageBreakBefore/>
        <w:bidi w:val="false"/>
        <w:spacing w:after="40"/>
        <w:jc w:val="start"/>
      </w:pPr>
      <w:r>
        <w:rPr>
          <w:rFonts w:ascii="Segoe UI" w:cs="Segoe UI" w:eastAsia="Segoe UI" w:hAnsi="Segoe UI"/>
          <w:b/>
          <w:bCs/>
          <w:color w:val="00A6A6"/>
          <w:sz w:val="40"/>
          <w:szCs w:val="40"/>
          <w:rtl w:val="false"/>
        </w:rPr>
        <w:t xml:space="preserve">1</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About the System</w:t>
      </w:r>
    </w:p>
    <w:p>
      <w:pPr>
        <w:bidi w:val="false"/>
        <w:spacing w:after="200" w:before="0" w:line="276"/>
        <w:jc w:val="start"/>
      </w:pPr>
      <w:r>
        <w:rPr>
          <w:rFonts w:ascii="Segoe UI" w:cs="Segoe UI" w:eastAsia="Segoe UI" w:hAnsi="Segoe UI"/>
          <w:i/>
          <w:iCs/>
          <w:color w:val="6B7280"/>
          <w:sz w:val="23"/>
          <w:szCs w:val="23"/>
          <w:rtl w:val="false"/>
        </w:rPr>
        <w:t xml:space="preserve">What it is for, and the few ideas that explain the rest.</w:t>
      </w:r>
    </w:p>
    <w:p>
      <w:pPr>
        <w:bidi w:val="false"/>
        <w:spacing w:after="120" w:before="0" w:line="276"/>
        <w:jc w:val="start"/>
      </w:pPr>
      <w:r>
        <w:rPr>
          <w:rFonts w:ascii="Segoe UI" w:cs="Segoe UI" w:eastAsia="Segoe UI" w:hAnsi="Segoe UI"/>
          <w:color w:val="2A2F3A"/>
          <w:sz w:val="21"/>
          <w:szCs w:val="21"/>
          <w:rtl w:val="false"/>
        </w:rPr>
        <w:t xml:space="preserve">LIEC moves customers’ goods between warehouses in Lebanon, Gabon, China and Dubai. Many customers share one shipping container. This system keeps track of all of it: who sent what, how much it weighs and measures, what they should be charged, where it is now, and what paperwork has been produced.</w:t>
      </w:r>
    </w:p>
    <w:p>
      <w:pPr>
        <w:bidi w:val="false"/>
        <w:spacing w:after="120" w:before="0" w:line="276"/>
        <w:jc w:val="start"/>
      </w:pPr>
      <w:r>
        <w:rPr>
          <w:rFonts w:ascii="Segoe UI" w:cs="Segoe UI" w:eastAsia="Segoe UI" w:hAnsi="Segoe UI"/>
          <w:color w:val="2A2F3A"/>
          <w:sz w:val="21"/>
          <w:szCs w:val="21"/>
          <w:rtl w:val="false"/>
        </w:rPr>
        <w:t xml:space="preserve">It replaces the spreadsheets and paper order forms used before. Only company staff use it — customers do not log in.</w:t>
      </w:r>
    </w:p>
    <w:p>
      <w:pPr>
        <w:bidi w:val="false"/>
        <w:spacing w:after="120" w:before="280"/>
        <w:jc w:val="start"/>
      </w:pPr>
      <w:r>
        <w:rPr>
          <w:rFonts w:ascii="Segoe UI" w:cs="Segoe UI" w:eastAsia="Segoe UI" w:hAnsi="Segoe UI"/>
          <w:b/>
          <w:bCs/>
          <w:color w:val="00A6A6"/>
          <w:sz w:val="26"/>
          <w:szCs w:val="26"/>
          <w:rtl w:val="false"/>
        </w:rPr>
        <w:t xml:space="preserve">Five things to know first</w:t>
      </w:r>
    </w:p>
    <w:p>
      <w:pPr>
        <w:bidi w:val="false"/>
        <w:spacing w:after="80" w:line="276"/>
        <w:ind w:left="300" w:hanging="240"/>
        <w:jc w:val="start"/>
      </w:pPr>
      <w:r>
        <w:rPr>
          <w:rFonts w:ascii="Segoe UI" w:cs="Segoe UI" w:eastAsia="Segoe UI" w:hAnsi="Segoe UI"/>
          <w:b/>
          <w:bCs/>
          <w:color w:val="00A6A6"/>
          <w:sz w:val="21"/>
          <w:szCs w:val="21"/>
          <w:rtl w:val="false"/>
        </w:rPr>
        <w:t xml:space="preserve">1.  </w:t>
      </w:r>
      <w:r>
        <w:rPr>
          <w:rFonts w:ascii="Segoe UI" w:cs="Segoe UI" w:eastAsia="Segoe UI" w:hAnsi="Segoe UI"/>
          <w:color w:val="2A2F3A"/>
          <w:sz w:val="21"/>
          <w:szCs w:val="21"/>
          <w:rtl w:val="false"/>
        </w:rPr>
        <w:t xml:space="preserve">A shipment is a container. Packages belong to a shipment, so almost everything starts by opening a shipment.</w:t>
      </w:r>
    </w:p>
    <w:p>
      <w:pPr>
        <w:bidi w:val="false"/>
        <w:spacing w:after="80" w:line="276"/>
        <w:ind w:left="300" w:hanging="240"/>
        <w:jc w:val="start"/>
      </w:pPr>
      <w:r>
        <w:rPr>
          <w:rFonts w:ascii="Segoe UI" w:cs="Segoe UI" w:eastAsia="Segoe UI" w:hAnsi="Segoe UI"/>
          <w:b/>
          <w:bCs/>
          <w:color w:val="00A6A6"/>
          <w:sz w:val="21"/>
          <w:szCs w:val="21"/>
          <w:rtl w:val="false"/>
        </w:rPr>
        <w:t xml:space="preserve">2.  </w:t>
      </w:r>
      <w:r>
        <w:rPr>
          <w:rFonts w:ascii="Segoe UI" w:cs="Segoe UI" w:eastAsia="Segoe UI" w:hAnsi="Segoe UI"/>
          <w:color w:val="2A2F3A"/>
          <w:sz w:val="21"/>
          <w:szCs w:val="21"/>
          <w:rtl w:val="false"/>
        </w:rPr>
        <w:t xml:space="preserve">Everything moves in one direction: Draft, then Received, then Packed, and onward. You cannot skip a step or go backwards.</w:t>
      </w:r>
    </w:p>
    <w:p>
      <w:pPr>
        <w:bidi w:val="false"/>
        <w:spacing w:after="80" w:line="276"/>
        <w:ind w:left="300" w:hanging="240"/>
        <w:jc w:val="start"/>
      </w:pPr>
      <w:r>
        <w:rPr>
          <w:rFonts w:ascii="Segoe UI" w:cs="Segoe UI" w:eastAsia="Segoe UI" w:hAnsi="Segoe UI"/>
          <w:b/>
          <w:bCs/>
          <w:color w:val="00A6A6"/>
          <w:sz w:val="21"/>
          <w:szCs w:val="21"/>
          <w:rtl w:val="false"/>
        </w:rPr>
        <w:t xml:space="preserve">3.  </w:t>
      </w:r>
      <w:r>
        <w:rPr>
          <w:rFonts w:ascii="Segoe UI" w:cs="Segoe UI" w:eastAsia="Segoe UI" w:hAnsi="Segoe UI"/>
          <w:color w:val="2A2F3A"/>
          <w:sz w:val="21"/>
          <w:szCs w:val="21"/>
          <w:rtl w:val="false"/>
        </w:rPr>
        <w:t xml:space="preserve">Photos are compulsory at three points. No departure photo means the container cannot leave. No arrival photo means the goods cannot be handed over.</w:t>
      </w:r>
    </w:p>
    <w:p>
      <w:pPr>
        <w:bidi w:val="false"/>
        <w:spacing w:after="80" w:line="276"/>
        <w:ind w:left="300" w:hanging="240"/>
        <w:jc w:val="start"/>
      </w:pPr>
      <w:r>
        <w:rPr>
          <w:rFonts w:ascii="Segoe UI" w:cs="Segoe UI" w:eastAsia="Segoe UI" w:hAnsi="Segoe UI"/>
          <w:b/>
          <w:bCs/>
          <w:color w:val="00A6A6"/>
          <w:sz w:val="21"/>
          <w:szCs w:val="21"/>
          <w:rtl w:val="false"/>
        </w:rPr>
        <w:t xml:space="preserve">4.  </w:t>
      </w:r>
      <w:r>
        <w:rPr>
          <w:rFonts w:ascii="Segoe UI" w:cs="Segoe UI" w:eastAsia="Segoe UI" w:hAnsi="Segoe UI"/>
          <w:color w:val="2A2F3A"/>
          <w:sz w:val="21"/>
          <w:szCs w:val="21"/>
          <w:rtl w:val="false"/>
        </w:rPr>
        <w:t xml:space="preserve">Weight is shown in tons and volume in CBM (cubic metres). You type weight in kilograms; the screens show tons.</w:t>
      </w:r>
    </w:p>
    <w:p>
      <w:pPr>
        <w:bidi w:val="false"/>
        <w:spacing w:after="80" w:line="276"/>
        <w:ind w:left="300" w:hanging="240"/>
        <w:jc w:val="start"/>
      </w:pPr>
      <w:r>
        <w:rPr>
          <w:rFonts w:ascii="Segoe UI" w:cs="Segoe UI" w:eastAsia="Segoe UI" w:hAnsi="Segoe UI"/>
          <w:b/>
          <w:bCs/>
          <w:color w:val="00A6A6"/>
          <w:sz w:val="21"/>
          <w:szCs w:val="21"/>
          <w:rtl w:val="false"/>
        </w:rPr>
        <w:t xml:space="preserve">5.  </w:t>
      </w:r>
      <w:r>
        <w:rPr>
          <w:rFonts w:ascii="Segoe UI" w:cs="Segoe UI" w:eastAsia="Segoe UI" w:hAnsi="Segoe UI"/>
          <w:color w:val="2A2F3A"/>
          <w:sz w:val="21"/>
          <w:szCs w:val="21"/>
          <w:rtl w:val="false"/>
        </w:rPr>
        <w:t xml:space="preserve">Nothing is silently deleted. Cancelled items stay visible, and every important change records who did it and when.</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About money:  </w:t>
      </w:r>
      <w:r>
        <w:rPr>
          <w:rFonts w:ascii="Segoe UI" w:cs="Segoe UI" w:eastAsia="Segoe UI" w:hAnsi="Segoe UI"/>
          <w:color w:val="2A2F3A"/>
          <w:sz w:val="21"/>
          <w:szCs w:val="21"/>
          <w:rtl w:val="false"/>
        </w:rPr>
        <w:t xml:space="preserve">The system records what a customer was charged. It does not record payments received. So "Total Billed" means "what we invoiced", not "what has been collected".</w:t>
      </w:r>
    </w:p>
    <w:p>
      <w:pPr>
        <w:pageBreakBefore/>
        <w:bidi w:val="false"/>
        <w:spacing w:after="40"/>
        <w:jc w:val="start"/>
      </w:pPr>
      <w:r>
        <w:rPr>
          <w:rFonts w:ascii="Segoe UI" w:cs="Segoe UI" w:eastAsia="Segoe UI" w:hAnsi="Segoe UI"/>
          <w:b/>
          <w:bCs/>
          <w:color w:val="00A6A6"/>
          <w:sz w:val="40"/>
          <w:szCs w:val="40"/>
          <w:rtl w:val="false"/>
        </w:rPr>
        <w:t xml:space="preserve">2</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Getting Started</w:t>
      </w:r>
    </w:p>
    <w:p>
      <w:pPr>
        <w:bidi w:val="false"/>
        <w:spacing w:after="120" w:before="280"/>
        <w:jc w:val="start"/>
      </w:pPr>
      <w:r>
        <w:rPr>
          <w:rFonts w:ascii="Segoe UI" w:cs="Segoe UI" w:eastAsia="Segoe UI" w:hAnsi="Segoe UI"/>
          <w:b/>
          <w:bCs/>
          <w:color w:val="00A6A6"/>
          <w:sz w:val="26"/>
          <w:szCs w:val="26"/>
          <w:rtl w:val="false"/>
        </w:rPr>
        <w:t xml:space="preserve">Signing in</w:t>
      </w:r>
    </w:p>
    <w:p>
      <w:pPr>
        <w:bidi w:val="false"/>
        <w:spacing w:after="120" w:before="0" w:line="276"/>
        <w:jc w:val="start"/>
      </w:pPr>
      <w:r>
        <w:rPr>
          <w:rFonts w:ascii="Segoe UI" w:cs="Segoe UI" w:eastAsia="Segoe UI" w:hAnsi="Segoe UI"/>
          <w:color w:val="2A2F3A"/>
          <w:sz w:val="21"/>
          <w:szCs w:val="21"/>
          <w:rtl w:val="false"/>
        </w:rPr>
        <w:t xml:space="preserve">Use the email and password an administrator gave you. There is no public sign-up.</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Wrong details show "Invalid email or password". The system never reveals whether an email exists.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Several failed attempts lock the account for a few minutes, to stop password guessing.</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If you open a page while signed out, you are sent to sign in — and afterwards you land on the page you originally wanted.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session lasts 8 hours. If it runs out while you work, you are returned to sign-in rather than shown errors.</w:t>
      </w:r>
    </w:p>
    <w:p>
      <w:pPr>
        <w:bidi w:val="false"/>
        <w:spacing w:after="120" w:before="280"/>
        <w:jc w:val="start"/>
      </w:pPr>
      <w:r>
        <w:rPr>
          <w:rFonts w:ascii="Segoe UI" w:cs="Segoe UI" w:eastAsia="Segoe UI" w:hAnsi="Segoe UI"/>
          <w:b/>
          <w:bCs/>
          <w:color w:val="00A6A6"/>
          <w:sz w:val="26"/>
          <w:szCs w:val="26"/>
          <w:rtl w:val="false"/>
        </w:rPr>
        <w:t xml:space="preserve">Finding your way around</w:t>
      </w:r>
    </w:p>
    <w:p>
      <w:pPr>
        <w:bidi w:val="false"/>
        <w:spacing w:after="120" w:before="0" w:line="276"/>
        <w:jc w:val="start"/>
      </w:pPr>
      <w:r>
        <w:rPr>
          <w:rFonts w:ascii="Segoe UI" w:cs="Segoe UI" w:eastAsia="Segoe UI" w:hAnsi="Segoe UI"/>
          <w:color w:val="2A2F3A"/>
          <w:sz w:val="21"/>
          <w:szCs w:val="21"/>
          <w:rtl w:val="false"/>
        </w:rPr>
        <w:t xml:space="preserve">The system is divided into four areas:</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Area</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What lives there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Operations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Dashboard, Shipments, Reports — the daily work</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Master Data</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Customers, Warehouses, Good Types, Pricing, Suppliers, Supply Orders, Currencies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Communications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Messaging Logs, Group Export</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Admin</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Users</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There are three ways to move around: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top bar shows the pages of the area you are in, so it stays uncluttered.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grid icon at the top left opens every area and page you can use, with a search box. On a phone it fills the screen.</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Quick search: press Ctrl+K (or Command+K on a Mac). Type anything to find pages, shipments, packages and customers, then jump straight there.</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Note:  </w:t>
      </w:r>
      <w:r>
        <w:rPr>
          <w:rFonts w:ascii="Segoe UI" w:cs="Segoe UI" w:eastAsia="Segoe UI" w:hAnsi="Segoe UI"/>
          <w:color w:val="2A2F3A"/>
          <w:sz w:val="21"/>
          <w:szCs w:val="21"/>
          <w:rtl w:val="false"/>
        </w:rPr>
        <w:t xml:space="preserve">You only see what your role allows. Pages you cannot use do not appear at all, and typing their address sends you back to the Dashboard.</w:t>
      </w:r>
    </w:p>
    <w:p>
      <w:pPr>
        <w:bidi w:val="false"/>
        <w:spacing w:after="120" w:before="280"/>
        <w:jc w:val="start"/>
      </w:pPr>
      <w:r>
        <w:rPr>
          <w:rFonts w:ascii="Segoe UI" w:cs="Segoe UI" w:eastAsia="Segoe UI" w:hAnsi="Segoe UI"/>
          <w:b/>
          <w:bCs/>
          <w:color w:val="00A6A6"/>
          <w:sz w:val="26"/>
          <w:szCs w:val="26"/>
          <w:rtl w:val="false"/>
        </w:rPr>
        <w:t xml:space="preserve">The Dashboard</w:t>
      </w:r>
    </w:p>
    <w:p>
      <w:pPr>
        <w:bidi w:val="false"/>
        <w:spacing w:after="120" w:before="0" w:line="276"/>
        <w:jc w:val="start"/>
      </w:pPr>
      <w:r>
        <w:rPr>
          <w:rFonts w:ascii="Segoe UI" w:cs="Segoe UI" w:eastAsia="Segoe UI" w:hAnsi="Segoe UI"/>
          <w:color w:val="2A2F3A"/>
          <w:sz w:val="21"/>
          <w:szCs w:val="21"/>
          <w:rtl w:val="false"/>
        </w:rPr>
        <w:t xml:space="preserve">Your landing page after signing in. It shows counts of customers, shipments and packages; how many shipments and packages sit at each stage; alerts for containers needing attention; and Pending Charges — the value of goods not yet handed over. Warehouse staff do not see that last figure.</w:t>
      </w:r>
    </w:p>
    <w:p>
      <w:pPr>
        <w:bidi w:val="false"/>
        <w:spacing w:after="120" w:before="280"/>
        <w:jc w:val="start"/>
      </w:pPr>
      <w:r>
        <w:rPr>
          <w:rFonts w:ascii="Segoe UI" w:cs="Segoe UI" w:eastAsia="Segoe UI" w:hAnsi="Segoe UI"/>
          <w:b/>
          <w:bCs/>
          <w:color w:val="00A6A6"/>
          <w:sz w:val="26"/>
          <w:szCs w:val="26"/>
          <w:rtl w:val="false"/>
        </w:rPr>
        <w:t xml:space="preserve">On a phone</w:t>
      </w:r>
    </w:p>
    <w:p>
      <w:pPr>
        <w:bidi w:val="false"/>
        <w:spacing w:after="120" w:before="0" w:line="276"/>
        <w:jc w:val="start"/>
      </w:pPr>
      <w:r>
        <w:rPr>
          <w:rFonts w:ascii="Segoe UI" w:cs="Segoe UI" w:eastAsia="Segoe UI" w:hAnsi="Segoe UI"/>
          <w:color w:val="2A2F3A"/>
          <w:sz w:val="21"/>
          <w:szCs w:val="21"/>
          <w:rtl w:val="false"/>
        </w:rPr>
        <w:t xml:space="preserve">Every screen works on a phone. Menus collapse into a button, tables scroll sideways inside their own frame, and forms fill the screen so they are comfortable to complete with a thumb.</w:t>
      </w:r>
    </w:p>
    <w:p>
      <w:pPr>
        <w:bidi w:val="false"/>
        <w:spacing w:after="120" w:before="280"/>
        <w:jc w:val="start"/>
      </w:pPr>
      <w:r>
        <w:rPr>
          <w:rFonts w:ascii="Segoe UI" w:cs="Segoe UI" w:eastAsia="Segoe UI" w:hAnsi="Segoe UI"/>
          <w:b/>
          <w:bCs/>
          <w:color w:val="00A6A6"/>
          <w:sz w:val="26"/>
          <w:szCs w:val="26"/>
          <w:rtl w:val="false"/>
        </w:rPr>
        <w:t xml:space="preserve">Your profile</w:t>
      </w:r>
    </w:p>
    <w:p>
      <w:pPr>
        <w:bidi w:val="false"/>
        <w:spacing w:after="120" w:before="0" w:line="276"/>
        <w:jc w:val="start"/>
      </w:pPr>
      <w:r>
        <w:rPr>
          <w:rFonts w:ascii="Segoe UI" w:cs="Segoe UI" w:eastAsia="Segoe UI" w:hAnsi="Segoe UI"/>
          <w:color w:val="2A2F3A"/>
          <w:sz w:val="21"/>
          <w:szCs w:val="21"/>
          <w:rtl w:val="false"/>
        </w:rPr>
        <w:t xml:space="preserve">Click your initial in the top-right corner to see your username, email and role, and to change your password. You must enter your current password first.</w:t>
      </w:r>
    </w:p>
    <w:p>
      <w:pPr>
        <w:bidi w:val="false"/>
        <w:spacing w:after="120" w:before="280"/>
        <w:jc w:val="start"/>
      </w:pPr>
      <w:r>
        <w:rPr>
          <w:rFonts w:ascii="Segoe UI" w:cs="Segoe UI" w:eastAsia="Segoe UI" w:hAnsi="Segoe UI"/>
          <w:b/>
          <w:bCs/>
          <w:color w:val="00A6A6"/>
          <w:sz w:val="26"/>
          <w:szCs w:val="26"/>
          <w:rtl w:val="false"/>
        </w:rPr>
        <w:t xml:space="preserve">Small helpful things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Tables can be searched, sorted by clicking a heading, filtered and paged through.</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confirmation appears before anything irreversible. Destructive actions are red.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Short messages confirm a save or explain a failure — and when something is refused, they say why.</w:t>
      </w:r>
    </w:p>
    <w:p>
      <w:pPr>
        <w:pageBreakBefore/>
        <w:bidi w:val="false"/>
        <w:spacing w:after="40"/>
        <w:jc w:val="start"/>
      </w:pPr>
      <w:r>
        <w:rPr>
          <w:rFonts w:ascii="Segoe UI" w:cs="Segoe UI" w:eastAsia="Segoe UI" w:hAnsi="Segoe UI"/>
          <w:b/>
          <w:bCs/>
          <w:color w:val="00A6A6"/>
          <w:sz w:val="40"/>
          <w:szCs w:val="40"/>
          <w:rtl w:val="false"/>
        </w:rPr>
        <w:t xml:space="preserve">3</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Shipments (Containers)</w:t>
      </w:r>
    </w:p>
    <w:p>
      <w:pPr>
        <w:bidi w:val="false"/>
        <w:spacing w:after="200" w:before="0" w:line="276"/>
        <w:jc w:val="start"/>
      </w:pPr>
      <w:r>
        <w:rPr>
          <w:rFonts w:ascii="Segoe UI" w:cs="Segoe UI" w:eastAsia="Segoe UI" w:hAnsi="Segoe UI"/>
          <w:i/>
          <w:iCs/>
          <w:color w:val="6B7280"/>
          <w:sz w:val="23"/>
          <w:szCs w:val="23"/>
          <w:rtl w:val="false"/>
        </w:rPr>
        <w:t xml:space="preserve">A shipment is one container travelling from one warehouse to another, carrying many customers’ packages.</w:t>
      </w:r>
    </w:p>
    <w:p>
      <w:pPr>
        <w:bidi w:val="false"/>
        <w:spacing w:after="120" w:before="280"/>
        <w:jc w:val="start"/>
      </w:pPr>
      <w:r>
        <w:rPr>
          <w:rFonts w:ascii="Segoe UI" w:cs="Segoe UI" w:eastAsia="Segoe UI" w:hAnsi="Segoe UI"/>
          <w:b/>
          <w:bCs/>
          <w:color w:val="00A6A6"/>
          <w:sz w:val="26"/>
          <w:szCs w:val="26"/>
          <w:rtl w:val="false"/>
        </w:rPr>
        <w:t xml:space="preserve">Creating a shipment</w:t>
      </w:r>
    </w:p>
    <w:p>
      <w:pPr>
        <w:bidi w:val="false"/>
        <w:spacing w:after="120" w:before="0" w:line="276"/>
        <w:jc w:val="start"/>
      </w:pPr>
      <w:r>
        <w:rPr>
          <w:rFonts w:ascii="Segoe UI" w:cs="Segoe UI" w:eastAsia="Segoe UI" w:hAnsi="Segoe UI"/>
          <w:color w:val="2A2F3A"/>
          <w:sz w:val="21"/>
          <w:szCs w:val="21"/>
          <w:rtl w:val="false"/>
        </w:rPr>
        <w:t xml:space="preserve">From the shipments list, click Create Shipment and fill in:</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Notes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Origin warehouse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Where the container is loaded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Destination warehouse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Must be different from the origin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Planned departure and arrival dates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Max CBM and Max Weight</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The container limits. Leave at 0 for no limit</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Container (TIIU) code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 now, required before scheduling</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Each shipment gets a reference code such as BEI-2601: the origin code, the year, and a running number. Codes are never duplicated, even if two people create shipments at the same moment.</w:t>
      </w:r>
    </w:p>
    <w:p>
      <w:pPr>
        <w:bidi w:val="false"/>
        <w:spacing w:after="120" w:before="280"/>
        <w:jc w:val="start"/>
      </w:pPr>
      <w:r>
        <w:rPr>
          <w:rFonts w:ascii="Segoe UI" w:cs="Segoe UI" w:eastAsia="Segoe UI" w:hAnsi="Segoe UI"/>
          <w:b/>
          <w:bCs/>
          <w:color w:val="00A6A6"/>
          <w:sz w:val="26"/>
          <w:szCs w:val="26"/>
          <w:rtl w:val="false"/>
        </w:rPr>
        <w:t xml:space="preserve">The journey of a container</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Stage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What is needed to get here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Draft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Being planned; packages can be added freely</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Scheduled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Committed to sail</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valid container (TIIU) code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Ready To Depart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Loaded and staged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At least one package marked Ready to Ship</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Departed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It has left</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Every package must have a departure photo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Arrived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Landed at destination</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Closed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Finished and archived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Every package handed out or cancelled, with arrival photos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Cancelled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Called off</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Only from Draft, Scheduled or Ready To Depart</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You cannot skip stages or go backwards. Buttons for stages you cannot reach are simply not offered.</w:t>
      </w:r>
    </w:p>
    <w:p>
      <w:pPr>
        <w:bidi w:val="false"/>
        <w:spacing w:after="120" w:before="280"/>
        <w:jc w:val="start"/>
      </w:pPr>
      <w:r>
        <w:rPr>
          <w:rFonts w:ascii="Segoe UI" w:cs="Segoe UI" w:eastAsia="Segoe UI" w:hAnsi="Segoe UI"/>
          <w:b/>
          <w:bCs/>
          <w:color w:val="00A6A6"/>
          <w:sz w:val="26"/>
          <w:szCs w:val="26"/>
          <w:rtl w:val="false"/>
        </w:rPr>
        <w:t xml:space="preserve">What happens at Ready To Depart</w:t>
      </w:r>
    </w:p>
    <w:p>
      <w:pPr>
        <w:bidi w:val="false"/>
        <w:spacing w:after="120" w:before="0" w:line="276"/>
        <w:jc w:val="start"/>
      </w:pPr>
      <w:r>
        <w:rPr>
          <w:rFonts w:ascii="Segoe UI" w:cs="Segoe UI" w:eastAsia="Segoe UI" w:hAnsi="Segoe UI"/>
          <w:color w:val="2A2F3A"/>
          <w:sz w:val="21"/>
          <w:szCs w:val="21"/>
          <w:rtl w:val="false"/>
        </w:rPr>
        <w:t xml:space="preserve">This is the moment the container is closed off, and the system tidies up for you:</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Packages that are ready stay and travel.</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Packages that are not ready move automatically to the next container on the same route. If there is no such container, one is created.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Used weight and volume are recalculated.</w:t>
      </w:r>
    </w:p>
    <w:p>
      <w:pPr>
        <w:bidi w:val="false"/>
        <w:spacing w:after="120" w:before="0" w:line="276"/>
        <w:jc w:val="start"/>
      </w:pPr>
      <w:r>
        <w:rPr>
          <w:rFonts w:ascii="Segoe UI" w:cs="Segoe UI" w:eastAsia="Segoe UI" w:hAnsi="Segoe UI"/>
          <w:color w:val="2A2F3A"/>
          <w:sz w:val="21"/>
          <w:szCs w:val="21"/>
          <w:rtl w:val="false"/>
        </w:rPr>
        <w:t xml:space="preserve">Before you confirm, a preview shows exactly which packages will travel and which will move, so there are no surprises. If nothing is ready to ship, the system refuses and says so.</w:t>
      </w:r>
    </w:p>
    <w:p>
      <w:pPr>
        <w:bidi w:val="false"/>
        <w:spacing w:after="120" w:before="280"/>
        <w:jc w:val="start"/>
      </w:pPr>
      <w:r>
        <w:rPr>
          <w:rFonts w:ascii="Segoe UI" w:cs="Segoe UI" w:eastAsia="Segoe UI" w:hAnsi="Segoe UI"/>
          <w:b/>
          <w:bCs/>
          <w:color w:val="00A6A6"/>
          <w:sz w:val="26"/>
          <w:szCs w:val="26"/>
          <w:rtl w:val="false"/>
        </w:rPr>
        <w:t xml:space="preserve">The shipment page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Shipment Info — reference, container code, route, dates and status, with an edit panel.</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Container Capacity — bars showing used against maximum volume and weight, turning to a warning colour near the limit.</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Packages in Shipment — every package with customer, volume, weight, charge, status and whether photos are in place.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Financial Summary — appears once the container has departed.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FX Rate Snapshots, WhatsApp Campaigns and Shipment Reports — described later in this guide.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Activity Log — who did what, and when.</w:t>
      </w:r>
    </w:p>
    <w:p>
      <w:pPr>
        <w:bidi w:val="false"/>
        <w:spacing w:after="120" w:before="280"/>
        <w:jc w:val="start"/>
      </w:pPr>
      <w:r>
        <w:rPr>
          <w:rFonts w:ascii="Segoe UI" w:cs="Segoe UI" w:eastAsia="Segoe UI" w:hAnsi="Segoe UI"/>
          <w:b/>
          <w:bCs/>
          <w:color w:val="00A6A6"/>
          <w:sz w:val="26"/>
          <w:szCs w:val="26"/>
          <w:rtl w:val="false"/>
        </w:rPr>
        <w:t xml:space="preserve">Working on many packages at once</w:t>
      </w:r>
    </w:p>
    <w:p>
      <w:pPr>
        <w:bidi w:val="false"/>
        <w:spacing w:after="120" w:before="0" w:line="276"/>
        <w:jc w:val="start"/>
      </w:pPr>
      <w:r>
        <w:rPr>
          <w:rFonts w:ascii="Segoe UI" w:cs="Segoe UI" w:eastAsia="Segoe UI" w:hAnsi="Segoe UI"/>
          <w:color w:val="2A2F3A"/>
          <w:sz w:val="21"/>
          <w:szCs w:val="21"/>
          <w:rtl w:val="false"/>
        </w:rPr>
        <w:t xml:space="preserve">Tick the boxes beside packages and an action bar appears: Mark Ready to Ship, Mark Arrived, Mark Ready for Handout, Cancel Packages, or Move to Next Shipment.</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All or nothing:  </w:t>
      </w:r>
      <w:r>
        <w:rPr>
          <w:rFonts w:ascii="Segoe UI" w:cs="Segoe UI" w:eastAsia="Segoe UI" w:hAnsi="Segoe UI"/>
          <w:color w:val="2A2F3A"/>
          <w:sz w:val="21"/>
          <w:szCs w:val="21"/>
          <w:rtl w:val="false"/>
        </w:rPr>
        <w:t xml:space="preserve">The system checks every selected package first. If even one fails a rule, nothing changes and you are told which package objected and why.</w:t>
      </w:r>
    </w:p>
    <w:p>
      <w:pPr>
        <w:bidi w:val="false"/>
        <w:spacing w:after="120" w:before="280"/>
        <w:jc w:val="start"/>
      </w:pPr>
      <w:r>
        <w:rPr>
          <w:rFonts w:ascii="Segoe UI" w:cs="Segoe UI" w:eastAsia="Segoe UI" w:hAnsi="Segoe UI"/>
          <w:b/>
          <w:bCs/>
          <w:color w:val="00A6A6"/>
          <w:sz w:val="26"/>
          <w:szCs w:val="26"/>
          <w:rtl w:val="false"/>
        </w:rPr>
        <w:t xml:space="preserve">Moving packages to the next container</w:t>
      </w:r>
    </w:p>
    <w:p>
      <w:pPr>
        <w:bidi w:val="false"/>
        <w:spacing w:after="120" w:before="0" w:line="276"/>
        <w:jc w:val="start"/>
      </w:pPr>
      <w:r>
        <w:rPr>
          <w:rFonts w:ascii="Segoe UI" w:cs="Segoe UI" w:eastAsia="Segoe UI" w:hAnsi="Segoe UI"/>
          <w:color w:val="2A2F3A"/>
          <w:sz w:val="21"/>
          <w:szCs w:val="21"/>
          <w:rtl w:val="false"/>
        </w:rPr>
        <w:t xml:space="preserve">Use this when cargo will not make it into this container after all. It works while the container is Draft, Scheduled or Ready To Depart.</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packages move to the next container on the same route, or a new one is created.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Packages marked Ready to Ship revert to Packed, because the new container is not scheduled yet.</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If the move leaves the original container empty, that container is cancelled automatically.</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Each package records where it came from and where it went.</w:t>
      </w:r>
    </w:p>
    <w:p>
      <w:pPr>
        <w:bidi w:val="false"/>
        <w:spacing w:after="120" w:before="280"/>
        <w:jc w:val="start"/>
      </w:pPr>
      <w:r>
        <w:rPr>
          <w:rFonts w:ascii="Segoe UI" w:cs="Segoe UI" w:eastAsia="Segoe UI" w:hAnsi="Segoe UI"/>
          <w:b/>
          <w:bCs/>
          <w:color w:val="00A6A6"/>
          <w:sz w:val="26"/>
          <w:szCs w:val="26"/>
          <w:rtl w:val="false"/>
        </w:rPr>
        <w:t xml:space="preserve">Exchange rate snapshots</w:t>
      </w:r>
    </w:p>
    <w:p>
      <w:pPr>
        <w:bidi w:val="false"/>
        <w:spacing w:after="120" w:before="0" w:line="276"/>
        <w:jc w:val="start"/>
      </w:pPr>
      <w:r>
        <w:rPr>
          <w:rFonts w:ascii="Segoe UI" w:cs="Segoe UI" w:eastAsia="Segoe UI" w:hAnsi="Segoe UI"/>
          <w:color w:val="2A2F3A"/>
          <w:sz w:val="21"/>
          <w:szCs w:val="21"/>
          <w:rtl w:val="false"/>
        </w:rPr>
        <w:t xml:space="preserve">When a container departs, and again when it arrives, the system records the exchange rates in force at that moment. This freezes the rates used for that container’s paperwork, so invoices produced later do not silently change value. Administrators and managers can override a captured rate, or remove the override to fall back to the captured one.</w:t>
      </w:r>
    </w:p>
    <w:p>
      <w:pPr>
        <w:pageBreakBefore/>
        <w:bidi w:val="false"/>
        <w:spacing w:after="40"/>
        <w:jc w:val="start"/>
      </w:pPr>
      <w:r>
        <w:rPr>
          <w:rFonts w:ascii="Segoe UI" w:cs="Segoe UI" w:eastAsia="Segoe UI" w:hAnsi="Segoe UI"/>
          <w:b/>
          <w:bCs/>
          <w:color w:val="00A6A6"/>
          <w:sz w:val="40"/>
          <w:szCs w:val="40"/>
          <w:rtl w:val="false"/>
        </w:rPr>
        <w:t xml:space="preserve">4</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Packages</w:t>
      </w:r>
    </w:p>
    <w:p>
      <w:pPr>
        <w:bidi w:val="false"/>
        <w:spacing w:after="200" w:before="0" w:line="276"/>
        <w:jc w:val="start"/>
      </w:pPr>
      <w:r>
        <w:rPr>
          <w:rFonts w:ascii="Segoe UI" w:cs="Segoe UI" w:eastAsia="Segoe UI" w:hAnsi="Segoe UI"/>
          <w:i/>
          <w:iCs/>
          <w:color w:val="6B7280"/>
          <w:sz w:val="23"/>
          <w:szCs w:val="23"/>
          <w:rtl w:val="false"/>
        </w:rPr>
        <w:t xml:space="preserve">A package is one customer’s goods inside one container — the equivalent of the paper order form.</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Where to find them:  </w:t>
      </w:r>
      <w:r>
        <w:rPr>
          <w:rFonts w:ascii="Segoe UI" w:cs="Segoe UI" w:eastAsia="Segoe UI" w:hAnsi="Segoe UI"/>
          <w:color w:val="2A2F3A"/>
          <w:sz w:val="21"/>
          <w:szCs w:val="21"/>
          <w:rtl w:val="false"/>
        </w:rPr>
        <w:t xml:space="preserve">There is no separate list of all packages. You reach a package through its shipment, through quick search, or from the customer’s page. This keeps a package and its container together.</w:t>
      </w:r>
    </w:p>
    <w:p>
      <w:pPr>
        <w:bidi w:val="false"/>
        <w:spacing w:after="120" w:before="280"/>
        <w:jc w:val="start"/>
      </w:pPr>
      <w:r>
        <w:rPr>
          <w:rFonts w:ascii="Segoe UI" w:cs="Segoe UI" w:eastAsia="Segoe UI" w:hAnsi="Segoe UI"/>
          <w:b/>
          <w:bCs/>
          <w:color w:val="00A6A6"/>
          <w:sz w:val="26"/>
          <w:szCs w:val="26"/>
          <w:rtl w:val="false"/>
        </w:rPr>
        <w:t xml:space="preserve">Creating a package</w:t>
      </w:r>
    </w:p>
    <w:p>
      <w:pPr>
        <w:bidi w:val="false"/>
        <w:spacing w:after="120" w:before="0" w:line="276"/>
        <w:jc w:val="start"/>
      </w:pPr>
      <w:r>
        <w:rPr>
          <w:rFonts w:ascii="Segoe UI" w:cs="Segoe UI" w:eastAsia="Segoe UI" w:hAnsi="Segoe UI"/>
          <w:color w:val="2A2F3A"/>
          <w:sz w:val="21"/>
          <w:szCs w:val="21"/>
          <w:rtl w:val="false"/>
        </w:rPr>
        <w:t xml:space="preserve">From the shipment page, click + Add Package:</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Notes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Required. Inactive customers are refused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Provision method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 Provided (they sent it) or Procured For Customer (we bought it)</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CBM and Weight (kg)</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Can be filled in later once measured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Note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Free text — used for the order-form number and remarks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Items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Contents can be added now or later</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The journey of a package</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Stage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What is needed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Draft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Recorded, not yet in the warehouse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Received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Physically at the warehouse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Measured and packed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Weight and volume above zero, and at least one item listed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Ready to Ship</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Cleared to load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receiving photo, and the container Scheduled or later</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Shipped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On its way</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departure photo, and the container departed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Arrived at Destination</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Landed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The container must have arrived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Ready for Handout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Ready for collection</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Handed Out</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Given to the customer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An arrival photo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Cancelled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Called off</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Only before it ships</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The package page</w:t>
      </w:r>
    </w:p>
    <w:p>
      <w:pPr>
        <w:bidi w:val="false"/>
        <w:spacing w:after="120" w:before="0" w:line="276"/>
        <w:jc w:val="start"/>
      </w:pPr>
      <w:r>
        <w:rPr>
          <w:rFonts w:ascii="Segoe UI" w:cs="Segoe UI" w:eastAsia="Segoe UI" w:hAnsi="Segoe UI"/>
          <w:color w:val="2A2F3A"/>
          <w:sz w:val="21"/>
          <w:szCs w:val="21"/>
          <w:rtl w:val="false"/>
        </w:rPr>
        <w:t xml:space="preserve">Overview — the shipment, the customer with their number (click to open their record), provision method, linked supply order, and the note. Staff who can message also see WhatsApp buttons for this customer.</w:t>
      </w:r>
    </w:p>
    <w:p>
      <w:pPr>
        <w:bidi w:val="false"/>
        <w:spacing w:after="120" w:before="0" w:line="276"/>
        <w:jc w:val="start"/>
      </w:pPr>
      <w:r>
        <w:rPr>
          <w:rFonts w:ascii="Segoe UI" w:cs="Segoe UI" w:eastAsia="Segoe UI" w:hAnsi="Segoe UI"/>
          <w:color w:val="2A2F3A"/>
          <w:sz w:val="21"/>
          <w:szCs w:val="21"/>
          <w:rtl w:val="false"/>
        </w:rPr>
        <w:t xml:space="preserve">Items &amp; Pricing — the contents (goods category, quantity, unit, optional price and note), added one at a time or several at once with Bulk Add. Below them sits the pricing: volume, weight, rates, charge, what the price was based on, any fee, any discount and the net total. Also the history of every special rate ever applied.</w:t>
      </w:r>
    </w:p>
    <w:p>
      <w:pPr>
        <w:bidi w:val="false"/>
        <w:spacing w:after="120" w:before="0" w:line="276"/>
        <w:jc w:val="start"/>
      </w:pPr>
      <w:r>
        <w:rPr>
          <w:rFonts w:ascii="Segoe UI" w:cs="Segoe UI" w:eastAsia="Segoe UI" w:hAnsi="Segoe UI"/>
          <w:color w:val="2A2F3A"/>
          <w:sz w:val="21"/>
          <w:szCs w:val="21"/>
          <w:rtl w:val="false"/>
        </w:rPr>
        <w:t xml:space="preserve">Photos — grouped by stage: Receiving, Departure, Arrival and Other. Upload from a phone or computer and view them full-screen. The same tab holds documents (PDF, Word, Excel, PowerPoint up to 20 MB) for customs paperwork.</w:t>
      </w:r>
    </w:p>
    <w:p>
      <w:pPr>
        <w:bidi w:val="false"/>
        <w:spacing w:after="120" w:before="0" w:line="276"/>
        <w:jc w:val="start"/>
      </w:pPr>
      <w:r>
        <w:rPr>
          <w:rFonts w:ascii="Segoe UI" w:cs="Segoe UI" w:eastAsia="Segoe UI" w:hAnsi="Segoe UI"/>
          <w:color w:val="2A2F3A"/>
          <w:sz w:val="21"/>
          <w:szCs w:val="21"/>
          <w:rtl w:val="false"/>
        </w:rPr>
        <w:t xml:space="preserve">Activity — everything that has happened to this package, each with the date and the person responsible.</w:t>
      </w:r>
    </w:p>
    <w:p>
      <w:pPr>
        <w:bidi w:val="false"/>
        <w:spacing w:after="120" w:before="280"/>
        <w:jc w:val="start"/>
      </w:pPr>
      <w:r>
        <w:rPr>
          <w:rFonts w:ascii="Segoe UI" w:cs="Segoe UI" w:eastAsia="Segoe UI" w:hAnsi="Segoe UI"/>
          <w:b/>
          <w:bCs/>
          <w:color w:val="00A6A6"/>
          <w:sz w:val="26"/>
          <w:szCs w:val="26"/>
          <w:rtl w:val="false"/>
        </w:rPr>
        <w:t xml:space="preserve">Photos are not optional</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To do this</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You need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Mark a package Ready to Ship</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Receiving photo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Depart the container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Departure photo on every package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Hand out the goods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An Arrival photo</w:t>
            </w:r>
          </w:p>
        </w:tc>
      </w:tr>
    </w:tbl>
    <w:p>
      <w:pPr>
        <w:spacing w:after="200"/>
      </w:pP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Every photo is automatically stamped with the customer’s name, so it is obvious later whose cargo it shows.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Only JPEG and PNG are accepted. iPhone HEIC photos are refused with a clear message, because WhatsApp cannot display them.</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When a photo is missing, the system lists exactly which packages and customers are missing which photo.</w:t>
      </w:r>
    </w:p>
    <w:p>
      <w:pPr>
        <w:pageBreakBefore/>
        <w:bidi w:val="false"/>
        <w:spacing w:after="40"/>
        <w:jc w:val="start"/>
      </w:pPr>
      <w:r>
        <w:rPr>
          <w:rFonts w:ascii="Segoe UI" w:cs="Segoe UI" w:eastAsia="Segoe UI" w:hAnsi="Segoe UI"/>
          <w:b/>
          <w:bCs/>
          <w:color w:val="00A6A6"/>
          <w:sz w:val="40"/>
          <w:szCs w:val="40"/>
          <w:rtl w:val="false"/>
        </w:rPr>
        <w:t xml:space="preserve">5</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Pricing and Billing</w:t>
      </w:r>
    </w:p>
    <w:p>
      <w:pPr>
        <w:bidi w:val="false"/>
        <w:spacing w:after="120" w:before="280"/>
        <w:jc w:val="start"/>
      </w:pPr>
      <w:r>
        <w:rPr>
          <w:rFonts w:ascii="Segoe UI" w:cs="Segoe UI" w:eastAsia="Segoe UI" w:hAnsi="Segoe UI"/>
          <w:b/>
          <w:bCs/>
          <w:color w:val="00A6A6"/>
          <w:sz w:val="26"/>
          <w:szCs w:val="26"/>
          <w:rtl w:val="false"/>
        </w:rPr>
        <w:t xml:space="preserve">How a price is worked out</w:t>
      </w:r>
    </w:p>
    <w:p>
      <w:pPr>
        <w:bidi w:val="false"/>
        <w:spacing w:after="120" w:before="0" w:line="276"/>
        <w:jc w:val="start"/>
      </w:pPr>
      <w:r>
        <w:rPr>
          <w:rFonts w:ascii="Segoe UI" w:cs="Segoe UI" w:eastAsia="Segoe UI" w:hAnsi="Segoe UI"/>
          <w:color w:val="2A2F3A"/>
          <w:sz w:val="21"/>
          <w:szCs w:val="21"/>
          <w:rtl w:val="false"/>
        </w:rPr>
        <w:t xml:space="preserve">Every package is priced from the active rate table, which holds a rate per cubic metre, a rate per kilogram, and an optional minimum charge. The system charges whichever side is worth more:</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The rule:  </w:t>
      </w:r>
      <w:r>
        <w:rPr>
          <w:rFonts w:ascii="Segoe UI" w:cs="Segoe UI" w:eastAsia="Segoe UI" w:hAnsi="Segoe UI"/>
          <w:color w:val="2A2F3A"/>
          <w:sz w:val="21"/>
          <w:szCs w:val="21"/>
          <w:rtl w:val="false"/>
        </w:rPr>
        <w:t xml:space="preserve">Freight = the larger of (weight in kg × rate per kg) and (volume in m³ × rate per m³). If that is below the minimum charge, the minimum applies.</w:t>
      </w:r>
    </w:p>
    <w:p>
      <w:pPr>
        <w:bidi w:val="false"/>
        <w:spacing w:after="120" w:before="0" w:line="276"/>
        <w:jc w:val="start"/>
      </w:pPr>
      <w:r>
        <w:rPr>
          <w:rFonts w:ascii="Segoe UI" w:cs="Segoe UI" w:eastAsia="Segoe UI" w:hAnsi="Segoe UI"/>
          <w:color w:val="2A2F3A"/>
          <w:sz w:val="21"/>
          <w:szCs w:val="21"/>
          <w:rtl w:val="false"/>
        </w:rPr>
        <w:t xml:space="preserve">Why both? Cargo can be heavy and small, or light and bulky. Charging on volume alone would give away heavy freight; charging on weight alone would give away bulky freight. Taking the larger of the two reflects what the container really costs.</w:t>
      </w:r>
    </w:p>
    <w:p>
      <w:pPr>
        <w:bidi w:val="false"/>
        <w:spacing w:after="120" w:before="280"/>
        <w:jc w:val="start"/>
      </w:pPr>
      <w:r>
        <w:rPr>
          <w:rFonts w:ascii="Segoe UI" w:cs="Segoe UI" w:eastAsia="Segoe UI" w:hAnsi="Segoe UI"/>
          <w:b/>
          <w:bCs/>
          <w:color w:val="00A6A6"/>
          <w:sz w:val="26"/>
          <w:szCs w:val="26"/>
          <w:rtl w:val="false"/>
        </w:rPr>
        <w:t xml:space="preserve">A worked example</w:t>
      </w:r>
    </w:p>
    <w:p>
      <w:pPr>
        <w:bidi w:val="false"/>
        <w:spacing w:after="120" w:before="0" w:line="276"/>
        <w:jc w:val="start"/>
      </w:pPr>
      <w:r>
        <w:rPr>
          <w:rFonts w:ascii="Segoe UI" w:cs="Segoe UI" w:eastAsia="Segoe UI" w:hAnsi="Segoe UI"/>
          <w:color w:val="2A2F3A"/>
          <w:sz w:val="21"/>
          <w:szCs w:val="21"/>
          <w:rtl w:val="false"/>
        </w:rPr>
        <w:t xml:space="preserve">Using a tariff of 275,000 per m³, 500 per kg, and a minimum of 120,000:</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Customer</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Volume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Weight</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By volume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By weight</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Charged</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Priced on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Ali Farhat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2 m³</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285 kg</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550,000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142,500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550,000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CBM</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Ghassan Ghandour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0.75 m³</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625 kg</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206,250</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312,500</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312,500</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Weight</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Hassan Awde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0.13 m³</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74 kg</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35,750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37,000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120,000</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Minimum</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Priced On — why a customer was charged that way</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Priced On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CBM</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Volume was worth more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Weight</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Weight was worth more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Minimum charge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Too small to reach the minimum, so the minimum applied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Someone set the total by hand</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This appears on the package page, on the Bill of Lading beside the customer, and in reports.</w:t>
      </w:r>
    </w:p>
    <w:p>
      <w:pPr>
        <w:bidi w:val="false"/>
        <w:spacing w:after="120" w:before="280"/>
        <w:jc w:val="start"/>
      </w:pPr>
      <w:r>
        <w:rPr>
          <w:rFonts w:ascii="Segoe UI" w:cs="Segoe UI" w:eastAsia="Segoe UI" w:hAnsi="Segoe UI"/>
          <w:b/>
          <w:bCs/>
          <w:color w:val="00A6A6"/>
          <w:sz w:val="26"/>
          <w:szCs w:val="26"/>
          <w:rtl w:val="false"/>
        </w:rPr>
        <w:t xml:space="preserve">Special rates</w:t>
      </w:r>
    </w:p>
    <w:p>
      <w:pPr>
        <w:bidi w:val="false"/>
        <w:spacing w:after="120" w:before="0" w:line="276"/>
        <w:jc w:val="start"/>
      </w:pPr>
      <w:r>
        <w:rPr>
          <w:rFonts w:ascii="Segoe UI" w:cs="Segoe UI" w:eastAsia="Segoe UI" w:hAnsi="Segoe UI"/>
          <w:color w:val="2A2F3A"/>
          <w:sz w:val="21"/>
          <w:szCs w:val="21"/>
          <w:rtl w:val="false"/>
        </w:rPr>
        <w:t xml:space="preserve">Regular customers and negotiated deals are handled with overrides, available to administrators, managers and accountants:</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Override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Use it when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Rate per CBM</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This customer has a different rate per cubic metre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Rate per Kg</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This customer has a per-ton deal</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Total charge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The total is negotiated outright, including free of charge</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Every override requires a reason, and all of them are kept in the package history with the old value, the new value, the reason and who did it. Once a package has an override, routine recalculation leaves it alone — a later edit to weight cannot silently wipe out a negotiated price.</w:t>
      </w:r>
    </w:p>
    <w:p>
      <w:pPr>
        <w:bidi w:val="false"/>
        <w:spacing w:after="120" w:before="280"/>
        <w:jc w:val="start"/>
      </w:pPr>
      <w:r>
        <w:rPr>
          <w:rFonts w:ascii="Segoe UI" w:cs="Segoe UI" w:eastAsia="Segoe UI" w:hAnsi="Segoe UI"/>
          <w:b/>
          <w:bCs/>
          <w:color w:val="00A6A6"/>
          <w:sz w:val="26"/>
          <w:szCs w:val="26"/>
          <w:rtl w:val="false"/>
        </w:rPr>
        <w:t xml:space="preserve">Fees and discounts</w:t>
      </w:r>
    </w:p>
    <w:p>
      <w:pPr>
        <w:bidi w:val="false"/>
        <w:spacing w:after="120" w:before="0" w:line="276"/>
        <w:jc w:val="start"/>
      </w:pPr>
      <w:r>
        <w:rPr>
          <w:rFonts w:ascii="Segoe UI" w:cs="Segoe UI" w:eastAsia="Segoe UI" w:hAnsi="Segoe UI"/>
          <w:color w:val="2A2F3A"/>
          <w:sz w:val="21"/>
          <w:szCs w:val="21"/>
          <w:rtl w:val="false"/>
        </w:rPr>
        <w:t xml:space="preserve">Separate from the freight, each package can carry one fee and one discount, each with a reason. This mirrors the FEES column on the paper Bill of Lading.</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The total:  </w:t>
      </w:r>
      <w:r>
        <w:rPr>
          <w:rFonts w:ascii="Segoe UI" w:cs="Segoe UI" w:eastAsia="Segoe UI" w:hAnsi="Segoe UI"/>
          <w:color w:val="2A2F3A"/>
          <w:sz w:val="21"/>
          <w:szCs w:val="21"/>
          <w:rtl w:val="false"/>
        </w:rPr>
        <w:t xml:space="preserve">Total Billed = Freight + Fee − Discount</w:t>
      </w:r>
    </w:p>
    <w:p>
      <w:pPr>
        <w:bidi w:val="false"/>
        <w:spacing w:after="120" w:before="0" w:line="276"/>
        <w:jc w:val="start"/>
      </w:pPr>
      <w:r>
        <w:rPr>
          <w:rFonts w:ascii="Segoe UI" w:cs="Segoe UI" w:eastAsia="Segoe UI" w:hAnsi="Segoe UI"/>
          <w:color w:val="2A2F3A"/>
          <w:sz w:val="21"/>
          <w:szCs w:val="21"/>
          <w:rtl w:val="false"/>
        </w:rPr>
        <w:t xml:space="preserve">Typical uses: a customs declaration charge at the port, rounding the invoice to a clean figure, or a goodwill reduction for a long-standing customer.</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Fees and discounts cannot be negative.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If an amount is entered, a reason is required.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discount cannot exceed the freight plus the fee, so a total can never go below zero.</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Nothing can change once the goods have been handed out.</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Every change is recorded in the package activity log.</w:t>
      </w:r>
    </w:p>
    <w:p>
      <w:pPr>
        <w:bidi w:val="false"/>
        <w:spacing w:after="120" w:before="0" w:line="276"/>
        <w:jc w:val="start"/>
      </w:pPr>
      <w:r>
        <w:rPr>
          <w:rFonts w:ascii="Segoe UI" w:cs="Segoe UI" w:eastAsia="Segoe UI" w:hAnsi="Segoe UI"/>
          <w:color w:val="2A2F3A"/>
          <w:sz w:val="21"/>
          <w:szCs w:val="21"/>
          <w:rtl w:val="false"/>
        </w:rPr>
        <w:t xml:space="preserve">Why keep them separate from the freight? Because folding a customs charge into the freight hides it. Keeping them apart lets the invoice show the customer what they are paying for, keeps freight comparable between customers, and means recalculating a price never erases a fee.</w:t>
      </w:r>
    </w:p>
    <w:p>
      <w:pPr>
        <w:bidi w:val="false"/>
        <w:spacing w:after="120" w:before="280"/>
        <w:jc w:val="start"/>
      </w:pPr>
      <w:r>
        <w:rPr>
          <w:rFonts w:ascii="Segoe UI" w:cs="Segoe UI" w:eastAsia="Segoe UI" w:hAnsi="Segoe UI"/>
          <w:b/>
          <w:bCs/>
          <w:color w:val="00A6A6"/>
          <w:sz w:val="26"/>
          <w:szCs w:val="26"/>
          <w:rtl w:val="false"/>
        </w:rPr>
        <w:t xml:space="preserve">When the price is fixed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price is calculated when the package is created, and again when it is packed or measured.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Once the goods arrive at destination the price stops recalculating — it is committed for customs and invoicing. Changes after that go through an override.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container’s exchange rates are frozen at departure and arrival.</w:t>
      </w:r>
    </w:p>
    <w:p>
      <w:pPr>
        <w:bidi w:val="false"/>
        <w:spacing w:after="120" w:before="0" w:line="276"/>
        <w:jc w:val="start"/>
      </w:pPr>
      <w:r>
        <w:rPr>
          <w:rFonts w:ascii="Segoe UI" w:cs="Segoe UI" w:eastAsia="Segoe UI" w:hAnsi="Segoe UI"/>
          <w:color w:val="2A2F3A"/>
          <w:sz w:val="21"/>
          <w:szCs w:val="21"/>
          <w:rtl w:val="false"/>
        </w:rPr>
        <w:t xml:space="preserve">All amounts on a container use the currency of the rate table that priced them — normally XAF (FCFA), shown without decimals because the currency has no smaller unit.</w:t>
      </w:r>
    </w:p>
    <w:p>
      <w:pPr>
        <w:pageBreakBefore/>
        <w:bidi w:val="false"/>
        <w:spacing w:after="40"/>
        <w:jc w:val="start"/>
      </w:pPr>
      <w:r>
        <w:rPr>
          <w:rFonts w:ascii="Segoe UI" w:cs="Segoe UI" w:eastAsia="Segoe UI" w:hAnsi="Segoe UI"/>
          <w:b/>
          <w:bCs/>
          <w:color w:val="00A6A6"/>
          <w:sz w:val="40"/>
          <w:szCs w:val="40"/>
          <w:rtl w:val="false"/>
        </w:rPr>
        <w:t xml:space="preserve">6</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Customers</w:t>
      </w:r>
    </w:p>
    <w:p>
      <w:pPr>
        <w:bidi w:val="false"/>
        <w:spacing w:after="200" w:before="0" w:line="276"/>
        <w:jc w:val="start"/>
      </w:pPr>
      <w:r>
        <w:rPr>
          <w:rFonts w:ascii="Segoe UI" w:cs="Segoe UI" w:eastAsia="Segoe UI" w:hAnsi="Segoe UI"/>
          <w:i/>
          <w:iCs/>
          <w:color w:val="6B7280"/>
          <w:sz w:val="23"/>
          <w:szCs w:val="23"/>
          <w:rtl w:val="false"/>
        </w:rPr>
        <w:t xml:space="preserve">The address book of the business. Every package belongs to a customer, and every invoice is addressed to one.</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Access:  </w:t>
      </w:r>
      <w:r>
        <w:rPr>
          <w:rFonts w:ascii="Segoe UI" w:cs="Segoe UI" w:eastAsia="Segoe UI" w:hAnsi="Segoe UI"/>
          <w:color w:val="2A2F3A"/>
          <w:sz w:val="21"/>
          <w:szCs w:val="21"/>
          <w:rtl w:val="false"/>
        </w:rPr>
        <w:t xml:space="preserve">Administrators, managers and accountants. Warehouse staff do not have access to customer records; where a customer name appears elsewhere for them, it shows as plain text rather than a link.</w:t>
      </w:r>
    </w:p>
    <w:p>
      <w:pPr>
        <w:bidi w:val="false"/>
        <w:spacing w:after="120" w:before="280"/>
        <w:jc w:val="start"/>
      </w:pPr>
      <w:r>
        <w:rPr>
          <w:rFonts w:ascii="Segoe UI" w:cs="Segoe UI" w:eastAsia="Segoe UI" w:hAnsi="Segoe UI"/>
          <w:b/>
          <w:bCs/>
          <w:color w:val="00A6A6"/>
          <w:sz w:val="26"/>
          <w:szCs w:val="26"/>
          <w:rtl w:val="false"/>
        </w:rPr>
        <w:t xml:space="preserve">Customer details</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Notes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Name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Required — the name used on the Bill of Lading and invoices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Primary phone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Required. Full international number, e.g. +24106644300. This is the WhatsApp number</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Email</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Company name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Tax ID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 — for customs paperwork</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Billing address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Active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Inactive customers cannot have new packages created for them</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Each customer has a number, such as #28 — the code quoted on order forms. The system shows names as "ABBAS HIJAZI (#28)" wherever it helps staff match paperwork.</w:t>
      </w:r>
    </w:p>
    <w:p>
      <w:pPr>
        <w:bidi w:val="false"/>
        <w:spacing w:after="120" w:before="280"/>
        <w:jc w:val="start"/>
      </w:pPr>
      <w:r>
        <w:rPr>
          <w:rFonts w:ascii="Segoe UI" w:cs="Segoe UI" w:eastAsia="Segoe UI" w:hAnsi="Segoe UI"/>
          <w:b/>
          <w:bCs/>
          <w:color w:val="00A6A6"/>
          <w:sz w:val="26"/>
          <w:szCs w:val="26"/>
          <w:rtl w:val="false"/>
        </w:rPr>
        <w:t xml:space="preserve">The customer page</w:t>
      </w:r>
    </w:p>
    <w:p>
      <w:pPr>
        <w:bidi w:val="false"/>
        <w:spacing w:after="120" w:before="0" w:line="276"/>
        <w:jc w:val="start"/>
      </w:pPr>
      <w:r>
        <w:rPr>
          <w:rFonts w:ascii="Segoe UI" w:cs="Segoe UI" w:eastAsia="Segoe UI" w:hAnsi="Segoe UI"/>
          <w:color w:val="2A2F3A"/>
          <w:sz w:val="21"/>
          <w:szCs w:val="21"/>
          <w:rtl w:val="false"/>
        </w:rPr>
        <w:t xml:space="preserve">Shows their details, their messaging permissions, buttons to message them individually, and every package they have ever had with its container and status.</w:t>
      </w:r>
    </w:p>
    <w:p>
      <w:pPr>
        <w:bidi w:val="false"/>
        <w:spacing w:after="120" w:before="280"/>
        <w:jc w:val="start"/>
      </w:pPr>
      <w:r>
        <w:rPr>
          <w:rFonts w:ascii="Segoe UI" w:cs="Segoe UI" w:eastAsia="Segoe UI" w:hAnsi="Segoe UI"/>
          <w:b/>
          <w:bCs/>
          <w:color w:val="00A6A6"/>
          <w:sz w:val="26"/>
          <w:szCs w:val="26"/>
          <w:rtl w:val="false"/>
        </w:rPr>
        <w:t xml:space="preserve">Messaging permissions</w:t>
      </w:r>
    </w:p>
    <w:p>
      <w:pPr>
        <w:bidi w:val="false"/>
        <w:spacing w:after="120" w:before="0" w:line="276"/>
        <w:jc w:val="start"/>
      </w:pPr>
      <w:r>
        <w:rPr>
          <w:rFonts w:ascii="Segoe UI" w:cs="Segoe UI" w:eastAsia="Segoe UI" w:hAnsi="Segoe UI"/>
          <w:color w:val="2A2F3A"/>
          <w:sz w:val="21"/>
          <w:szCs w:val="21"/>
          <w:rtl w:val="false"/>
        </w:rPr>
        <w:t xml:space="preserve">The business must not message people who have not agreed. Each customer has three separate permissions, checked before every send:</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Permission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Controls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Status updates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"Your shipment has departed" messages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Departure photos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Photos of goods being loaded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Arrival photos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Photos of goods on arrival</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A customer might accept status updates but not photos — each is honoured separately. If they have not opted in, messages are skipped and recorded as "Skipped — not opted in", so it is clear they were deliberately left out rather than failed.</w:t>
      </w:r>
    </w:p>
    <w:p>
      <w:pPr>
        <w:pageBreakBefore/>
        <w:bidi w:val="false"/>
        <w:spacing w:after="40"/>
        <w:jc w:val="start"/>
      </w:pPr>
      <w:r>
        <w:rPr>
          <w:rFonts w:ascii="Segoe UI" w:cs="Segoe UI" w:eastAsia="Segoe UI" w:hAnsi="Segoe UI"/>
          <w:b/>
          <w:bCs/>
          <w:color w:val="00A6A6"/>
          <w:sz w:val="40"/>
          <w:szCs w:val="40"/>
          <w:rtl w:val="false"/>
        </w:rPr>
        <w:t xml:space="preserve">7</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Master Data</w:t>
      </w:r>
    </w:p>
    <w:p>
      <w:pPr>
        <w:bidi w:val="false"/>
        <w:spacing w:after="200" w:before="0" w:line="276"/>
        <w:jc w:val="start"/>
      </w:pPr>
      <w:r>
        <w:rPr>
          <w:rFonts w:ascii="Segoe UI" w:cs="Segoe UI" w:eastAsia="Segoe UI" w:hAnsi="Segoe UI"/>
          <w:i/>
          <w:iCs/>
          <w:color w:val="6B7280"/>
          <w:sz w:val="23"/>
          <w:szCs w:val="23"/>
          <w:rtl w:val="false"/>
        </w:rPr>
        <w:t xml:space="preserve">The reference lists the rest of the system draws on. Set up once, changed rarely.</w:t>
      </w:r>
    </w:p>
    <w:p>
      <w:pPr>
        <w:bidi w:val="false"/>
        <w:spacing w:after="120" w:before="280"/>
        <w:jc w:val="start"/>
      </w:pPr>
      <w:r>
        <w:rPr>
          <w:rFonts w:ascii="Segoe UI" w:cs="Segoe UI" w:eastAsia="Segoe UI" w:hAnsi="Segoe UI"/>
          <w:b/>
          <w:bCs/>
          <w:color w:val="00A6A6"/>
          <w:sz w:val="26"/>
          <w:szCs w:val="26"/>
          <w:rtl w:val="false"/>
        </w:rPr>
        <w:t xml:space="preserve">Warehouses</w:t>
      </w:r>
    </w:p>
    <w:p>
      <w:pPr>
        <w:bidi w:val="false"/>
        <w:spacing w:after="120" w:before="0" w:line="276"/>
        <w:jc w:val="start"/>
      </w:pPr>
      <w:r>
        <w:rPr>
          <w:rFonts w:ascii="Segoe UI" w:cs="Segoe UI" w:eastAsia="Segoe UI" w:hAnsi="Segoe UI"/>
          <w:color w:val="2A2F3A"/>
          <w:sz w:val="21"/>
          <w:szCs w:val="21"/>
          <w:rtl w:val="false"/>
        </w:rPr>
        <w:t xml:space="preserve">The origins and destinations containers travel between. Each has a code of up to three letters (BEI, GAB, CHN, DXB), a name, city and country, default capacity limits, and an active flag. Four are supplied ready to use: Beirut, Gabon, China and Dubai.</w:t>
      </w:r>
    </w:p>
    <w:p>
      <w:pPr>
        <w:bidi w:val="false"/>
        <w:spacing w:after="120" w:before="280"/>
        <w:jc w:val="start"/>
      </w:pPr>
      <w:r>
        <w:rPr>
          <w:rFonts w:ascii="Segoe UI" w:cs="Segoe UI" w:eastAsia="Segoe UI" w:hAnsi="Segoe UI"/>
          <w:b/>
          <w:bCs/>
          <w:color w:val="00A6A6"/>
          <w:sz w:val="26"/>
          <w:szCs w:val="26"/>
          <w:rtl w:val="false"/>
        </w:rPr>
        <w:t xml:space="preserve">Good Types</w:t>
      </w:r>
    </w:p>
    <w:p>
      <w:pPr>
        <w:bidi w:val="false"/>
        <w:spacing w:after="120" w:before="0" w:line="276"/>
        <w:jc w:val="start"/>
      </w:pPr>
      <w:r>
        <w:rPr>
          <w:rFonts w:ascii="Segoe UI" w:cs="Segoe UI" w:eastAsia="Segoe UI" w:hAnsi="Segoe UI"/>
          <w:color w:val="2A2F3A"/>
          <w:sz w:val="21"/>
          <w:szCs w:val="21"/>
          <w:rtl w:val="false"/>
        </w:rPr>
        <w:t xml:space="preserve">The categories used to describe package contents. Each has an English and an Arabic name (both appear on customs paperwork), flags for fragile and flammable goods, and optionally its own rates — if set, that category is priced at its own rate instead of the standard one.</w:t>
      </w:r>
    </w:p>
    <w:p>
      <w:pPr>
        <w:bidi w:val="false"/>
        <w:spacing w:after="120" w:before="0" w:line="276"/>
        <w:jc w:val="start"/>
      </w:pPr>
      <w:r>
        <w:rPr>
          <w:rFonts w:ascii="Segoe UI" w:cs="Segoe UI" w:eastAsia="Segoe UI" w:hAnsi="Segoe UI"/>
          <w:color w:val="2A2F3A"/>
          <w:sz w:val="21"/>
          <w:szCs w:val="21"/>
          <w:rtl w:val="false"/>
        </w:rPr>
        <w:t xml:space="preserve">Twelve are supplied: Electronics, Clothing, Food Items, Documents, Furniture, Cosmetics, Tools &amp; Equipment, Medical Supplies, Books &amp; Stationery, Toys &amp; Games, Jewelry &amp; Watches, and Automotive Parts.</w:t>
      </w:r>
    </w:p>
    <w:p>
      <w:pPr>
        <w:bidi w:val="false"/>
        <w:spacing w:after="120" w:before="280"/>
        <w:jc w:val="start"/>
      </w:pPr>
      <w:r>
        <w:rPr>
          <w:rFonts w:ascii="Segoe UI" w:cs="Segoe UI" w:eastAsia="Segoe UI" w:hAnsi="Segoe UI"/>
          <w:b/>
          <w:bCs/>
          <w:color w:val="00A6A6"/>
          <w:sz w:val="26"/>
          <w:szCs w:val="26"/>
          <w:rtl w:val="false"/>
        </w:rPr>
        <w:t xml:space="preserve">Pricing (rate tables)</w:t>
      </w:r>
    </w:p>
    <w:p>
      <w:pPr>
        <w:bidi w:val="false"/>
        <w:spacing w:after="120" w:before="0" w:line="276"/>
        <w:jc w:val="start"/>
      </w:pPr>
      <w:r>
        <w:rPr>
          <w:rFonts w:ascii="Segoe UI" w:cs="Segoe UI" w:eastAsia="Segoe UI" w:hAnsi="Segoe UI"/>
          <w:color w:val="2A2F3A"/>
          <w:sz w:val="21"/>
          <w:szCs w:val="21"/>
          <w:rtl w:val="false"/>
        </w:rPr>
        <w:t xml:space="preserve">The tariff used to price freight: a name, currency, effective dates, rate per cubic metre, rate per kilogram, and an optional minimum charge.</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Important:  </w:t>
      </w:r>
      <w:r>
        <w:rPr>
          <w:rFonts w:ascii="Segoe UI" w:cs="Segoe UI" w:eastAsia="Segoe UI" w:hAnsi="Segoe UI"/>
          <w:color w:val="2A2F3A"/>
          <w:sz w:val="21"/>
          <w:szCs w:val="21"/>
          <w:rtl w:val="false"/>
        </w:rPr>
        <w:t xml:space="preserve">Only one rate table is active at a time. Activating a new one automatically retires the old one, so there is never any doubt about which prices apply.</w:t>
      </w:r>
    </w:p>
    <w:p>
      <w:pPr>
        <w:bidi w:val="false"/>
        <w:spacing w:after="120" w:before="280"/>
        <w:jc w:val="start"/>
      </w:pPr>
      <w:r>
        <w:rPr>
          <w:rFonts w:ascii="Segoe UI" w:cs="Segoe UI" w:eastAsia="Segoe UI" w:hAnsi="Segoe UI"/>
          <w:b/>
          <w:bCs/>
          <w:color w:val="00A6A6"/>
          <w:sz w:val="26"/>
          <w:szCs w:val="26"/>
          <w:rtl w:val="false"/>
        </w:rPr>
        <w:t xml:space="preserve">Suppliers</w:t>
      </w:r>
    </w:p>
    <w:p>
      <w:pPr>
        <w:bidi w:val="false"/>
        <w:spacing w:after="120" w:before="0" w:line="276"/>
        <w:jc w:val="start"/>
      </w:pPr>
      <w:r>
        <w:rPr>
          <w:rFonts w:ascii="Segoe UI" w:cs="Segoe UI" w:eastAsia="Segoe UI" w:hAnsi="Segoe UI"/>
          <w:color w:val="2A2F3A"/>
          <w:sz w:val="21"/>
          <w:szCs w:val="21"/>
          <w:rtl w:val="false"/>
        </w:rPr>
        <w:t xml:space="preserve">Vendors used when the business buys goods for a customer: name, email and an active flag.</w:t>
      </w:r>
    </w:p>
    <w:p>
      <w:pPr>
        <w:bidi w:val="false"/>
        <w:spacing w:after="120" w:before="280"/>
        <w:jc w:val="start"/>
      </w:pPr>
      <w:r>
        <w:rPr>
          <w:rFonts w:ascii="Segoe UI" w:cs="Segoe UI" w:eastAsia="Segoe UI" w:hAnsi="Segoe UI"/>
          <w:b/>
          <w:bCs/>
          <w:color w:val="00A6A6"/>
          <w:sz w:val="26"/>
          <w:szCs w:val="26"/>
          <w:rtl w:val="false"/>
        </w:rPr>
        <w:t xml:space="preserve">Currencies</w:t>
      </w:r>
    </w:p>
    <w:p>
      <w:pPr>
        <w:bidi w:val="false"/>
        <w:spacing w:after="120" w:before="0" w:line="276"/>
        <w:jc w:val="start"/>
      </w:pPr>
      <w:r>
        <w:rPr>
          <w:rFonts w:ascii="Segoe UI" w:cs="Segoe UI" w:eastAsia="Segoe UI" w:hAnsi="Segoe UI"/>
          <w:color w:val="2A2F3A"/>
          <w:sz w:val="21"/>
          <w:szCs w:val="21"/>
          <w:rtl w:val="false"/>
        </w:rPr>
        <w:t xml:space="preserve">The currencies the business deals in and how they relate. One currency is the base; others are pegged to an anchor at a rate, forming a chain back to the base so any amount can be expressed in any currency. A currency in use cannot be deleted.</w:t>
      </w:r>
    </w:p>
    <w:p>
      <w:pPr>
        <w:pageBreakBefore/>
        <w:bidi w:val="false"/>
        <w:spacing w:after="40"/>
        <w:jc w:val="start"/>
      </w:pPr>
      <w:r>
        <w:rPr>
          <w:rFonts w:ascii="Segoe UI" w:cs="Segoe UI" w:eastAsia="Segoe UI" w:hAnsi="Segoe UI"/>
          <w:b/>
          <w:bCs/>
          <w:color w:val="00A6A6"/>
          <w:sz w:val="40"/>
          <w:szCs w:val="40"/>
          <w:rtl w:val="false"/>
        </w:rPr>
        <w:t xml:space="preserve">8</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Supply Orders</w:t>
      </w:r>
    </w:p>
    <w:p>
      <w:pPr>
        <w:bidi w:val="false"/>
        <w:spacing w:after="200" w:before="0" w:line="276"/>
        <w:jc w:val="start"/>
      </w:pPr>
      <w:r>
        <w:rPr>
          <w:rFonts w:ascii="Segoe UI" w:cs="Segoe UI" w:eastAsia="Segoe UI" w:hAnsi="Segoe UI"/>
          <w:i/>
          <w:iCs/>
          <w:color w:val="6B7280"/>
          <w:sz w:val="23"/>
          <w:szCs w:val="23"/>
          <w:rtl w:val="false"/>
        </w:rPr>
        <w:t xml:space="preserve">For when the business buys the goods for a customer and then ships them.</w:t>
      </w:r>
    </w:p>
    <w:p>
      <w:pPr>
        <w:bidi w:val="false"/>
        <w:spacing w:after="120" w:before="280"/>
        <w:jc w:val="start"/>
      </w:pPr>
      <w:r>
        <w:rPr>
          <w:rFonts w:ascii="Segoe UI" w:cs="Segoe UI" w:eastAsia="Segoe UI" w:hAnsi="Segoe UI"/>
          <w:b/>
          <w:bCs/>
          <w:color w:val="00A6A6"/>
          <w:sz w:val="26"/>
          <w:szCs w:val="26"/>
          <w:rtl w:val="false"/>
        </w:rPr>
        <w:t xml:space="preserve">Creating one</w:t>
      </w:r>
    </w:p>
    <w:p>
      <w:pPr>
        <w:bidi w:val="false"/>
        <w:spacing w:after="120" w:before="0" w:line="276"/>
        <w:jc w:val="start"/>
      </w:pPr>
      <w:r>
        <w:rPr>
          <w:rFonts w:ascii="Segoe UI" w:cs="Segoe UI" w:eastAsia="Segoe UI" w:hAnsi="Segoe UI"/>
          <w:color w:val="2A2F3A"/>
          <w:sz w:val="21"/>
          <w:szCs w:val="21"/>
          <w:rtl w:val="false"/>
        </w:rPr>
        <w:t xml:space="preserve">Either from the Supply Orders page, or while creating a package — choose Procured For Customer and the purchase details can be entered at the same time, linking the order and the package automatically.</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Notes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Who it is being bought for</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Supplier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Who it is being bought from</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Package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Optional at first — the package the goods will travel in</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Name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What is being bought</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Purchase price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What the business pays the supplier</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Details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Free text — specifications, links, reference numbers</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The journey of a supply order</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Stage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Draft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Being prepared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Approved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Cleared to buy</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Ordered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Placed with the supplier</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Delivered to Warehouse</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Arrived at our warehouse</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Packed into Package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Physically inside the customer’s package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Closed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Finished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Cancelled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Called off — a reason is required</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Two things happen automatically: marking an order Delivered to Warehouse also marks its linked package as Received, and cancelling an order unlinks it from its package so the package is not left pointing at a purchase that will never arrive.</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Note:  </w:t>
      </w:r>
      <w:r>
        <w:rPr>
          <w:rFonts w:ascii="Segoe UI" w:cs="Segoe UI" w:eastAsia="Segoe UI" w:hAnsi="Segoe UI"/>
          <w:color w:val="2A2F3A"/>
          <w:sz w:val="21"/>
          <w:szCs w:val="21"/>
          <w:rtl w:val="false"/>
        </w:rPr>
        <w:t xml:space="preserve">Supply orders record what the business paid the supplier. That figure is kept separate from what the customer is charged, and the two are never combined.</w:t>
      </w:r>
    </w:p>
    <w:p>
      <w:pPr>
        <w:pageBreakBefore/>
        <w:bidi w:val="false"/>
        <w:spacing w:after="40"/>
        <w:jc w:val="start"/>
      </w:pPr>
      <w:r>
        <w:rPr>
          <w:rFonts w:ascii="Segoe UI" w:cs="Segoe UI" w:eastAsia="Segoe UI" w:hAnsi="Segoe UI"/>
          <w:b/>
          <w:bCs/>
          <w:color w:val="00A6A6"/>
          <w:sz w:val="40"/>
          <w:szCs w:val="40"/>
          <w:rtl w:val="false"/>
        </w:rPr>
        <w:t xml:space="preserve">9</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WhatsApp Messaging</w:t>
      </w:r>
    </w:p>
    <w:p>
      <w:pPr>
        <w:bidi w:val="false"/>
        <w:spacing w:after="200" w:before="0" w:line="276"/>
        <w:jc w:val="start"/>
      </w:pPr>
      <w:r>
        <w:rPr>
          <w:rFonts w:ascii="Segoe UI" w:cs="Segoe UI" w:eastAsia="Segoe UI" w:hAnsi="Segoe UI"/>
          <w:i/>
          <w:iCs/>
          <w:color w:val="6B7280"/>
          <w:sz w:val="23"/>
          <w:szCs w:val="23"/>
          <w:rtl w:val="false"/>
        </w:rPr>
        <w:t xml:space="preserve">Keeping customers informed, including photographs of their goods.</w:t>
      </w:r>
    </w:p>
    <w:p>
      <w:pPr>
        <w:bidi w:val="false"/>
        <w:spacing w:after="120" w:before="280"/>
        <w:jc w:val="start"/>
      </w:pPr>
      <w:r>
        <w:rPr>
          <w:rFonts w:ascii="Segoe UI" w:cs="Segoe UI" w:eastAsia="Segoe UI" w:hAnsi="Segoe UI"/>
          <w:b/>
          <w:bCs/>
          <w:color w:val="00A6A6"/>
          <w:sz w:val="26"/>
          <w:szCs w:val="26"/>
          <w:rtl w:val="false"/>
        </w:rPr>
        <w:t xml:space="preserve">The three kinds of message</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Message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Contains</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Available when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Status Update</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Where the shipment is, in words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Any time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Departure Photos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Photos taken as goods were loaded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Once the container has departed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Arrival Photos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Photos taken on arrival</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Once the container has arrived</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Two ways to send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To everyone on a container — from the shipment page. The system works through the customers one at a time, pausing briefly between each.</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To one customer — the same three buttons appear on the package page and on the customer page. Useful for chasing one person.</w:t>
      </w:r>
    </w:p>
    <w:p>
      <w:pPr>
        <w:bidi w:val="false"/>
        <w:spacing w:after="120" w:before="0" w:line="276"/>
        <w:jc w:val="start"/>
      </w:pPr>
      <w:r>
        <w:rPr>
          <w:rFonts w:ascii="Segoe UI" w:cs="Segoe UI" w:eastAsia="Segoe UI" w:hAnsi="Segoe UI"/>
          <w:color w:val="2A2F3A"/>
          <w:sz w:val="21"/>
          <w:szCs w:val="21"/>
          <w:rtl w:val="false"/>
        </w:rPr>
        <w:t xml:space="preserve">Each customer receives only their own photos: the system picks the photos belonging to that customer’s packages on that container, at that stage. One customer never sees another’s cargo.</w:t>
      </w:r>
    </w:p>
    <w:p>
      <w:pPr>
        <w:pBdr>
          <w:top w:val="single" w:color="E8F6F6" w:sz="2"/>
          <w:bottom w:val="single" w:color="E8F6F6" w:sz="2"/>
          <w:left w:val="single" w:color="00A6A6" w:sz="18"/>
          <w:right w:val="single" w:color="E8F6F6" w:sz="2"/>
        </w:pBdr>
        <w:shd w:fill="E8F6F6"/>
        <w:bidi w:val="false"/>
        <w:spacing w:after="200" w:before="160" w:line="276"/>
        <w:ind w:left="160" w:right="160"/>
        <w:jc w:val="start"/>
      </w:pPr>
      <w:r>
        <w:rPr>
          <w:rFonts w:ascii="Segoe UI" w:cs="Segoe UI" w:eastAsia="Segoe UI" w:hAnsi="Segoe UI"/>
          <w:b/>
          <w:bCs/>
          <w:color w:val="243043"/>
          <w:sz w:val="21"/>
          <w:szCs w:val="21"/>
          <w:rtl w:val="false"/>
        </w:rPr>
        <w:t xml:space="preserve">One photo per message:  </w:t>
      </w:r>
      <w:r>
        <w:rPr>
          <w:rFonts w:ascii="Segoe UI" w:cs="Segoe UI" w:eastAsia="Segoe UI" w:hAnsi="Segoe UI"/>
          <w:color w:val="2A2F3A"/>
          <w:sz w:val="21"/>
          <w:szCs w:val="21"/>
          <w:rtl w:val="false"/>
        </w:rPr>
        <w:t xml:space="preserve">WhatsApp accepts only one image per message and silently ignores extras, so five photos are sent as five messages, each checked for delivery. The first carries the written message as a caption.</w:t>
      </w:r>
    </w:p>
    <w:p>
      <w:pPr>
        <w:bidi w:val="false"/>
        <w:spacing w:after="120" w:before="280"/>
        <w:jc w:val="start"/>
      </w:pPr>
      <w:r>
        <w:rPr>
          <w:rFonts w:ascii="Segoe UI" w:cs="Segoe UI" w:eastAsia="Segoe UI" w:hAnsi="Segoe UI"/>
          <w:b/>
          <w:bCs/>
          <w:color w:val="00A6A6"/>
          <w:sz w:val="26"/>
          <w:szCs w:val="26"/>
          <w:rtl w:val="false"/>
        </w:rPr>
        <w:t xml:space="preserve">Delivery records</w:t>
      </w:r>
    </w:p>
    <w:p>
      <w:pPr>
        <w:bidi w:val="false"/>
        <w:spacing w:after="120" w:before="0" w:line="276"/>
        <w:jc w:val="start"/>
      </w:pPr>
      <w:r>
        <w:rPr>
          <w:rFonts w:ascii="Segoe UI" w:cs="Segoe UI" w:eastAsia="Segoe UI" w:hAnsi="Segoe UI"/>
          <w:color w:val="2A2F3A"/>
          <w:sz w:val="21"/>
          <w:szCs w:val="21"/>
          <w:rtl w:val="false"/>
        </w:rPr>
        <w:t xml:space="preserve">Every campaign is recorded: type, container, when it ran, how many recipients, and whether it finished. Opening a campaign shows, per customer:</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Result</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Sent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Accepted by WhatsApp</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Failed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Rejected — the reason is shown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Skipped — no opt-in</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The customer has not agreed to this message type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Pending</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Still being processed</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Test mode</w:t>
      </w:r>
    </w:p>
    <w:p>
      <w:pPr>
        <w:bidi w:val="false"/>
        <w:spacing w:after="120" w:before="0" w:line="276"/>
        <w:jc w:val="start"/>
      </w:pPr>
      <w:r>
        <w:rPr>
          <w:rFonts w:ascii="Segoe UI" w:cs="Segoe UI" w:eastAsia="Segoe UI" w:hAnsi="Segoe UI"/>
          <w:color w:val="2A2F3A"/>
          <w:sz w:val="21"/>
          <w:szCs w:val="21"/>
          <w:rtl w:val="false"/>
        </w:rPr>
        <w:t xml:space="preserve">The system can be put in test mode, where every message goes to staff test numbers instead of real customers, prefixed with the intended recipient so testers can see who would have received it.</w:t>
      </w:r>
    </w:p>
    <w:p>
      <w:pPr>
        <w:bidi w:val="false"/>
        <w:spacing w:after="120" w:before="280"/>
        <w:jc w:val="start"/>
      </w:pPr>
      <w:r>
        <w:rPr>
          <w:rFonts w:ascii="Segoe UI" w:cs="Segoe UI" w:eastAsia="Segoe UI" w:hAnsi="Segoe UI"/>
          <w:b/>
          <w:bCs/>
          <w:color w:val="00A6A6"/>
          <w:sz w:val="26"/>
          <w:szCs w:val="26"/>
          <w:rtl w:val="false"/>
        </w:rPr>
        <w:t xml:space="preserve">Limits WhatsApp imposes</w:t>
      </w:r>
    </w:p>
    <w:p>
      <w:pPr>
        <w:bidi w:val="false"/>
        <w:spacing w:after="120" w:before="0" w:line="276"/>
        <w:jc w:val="start"/>
      </w:pPr>
      <w:r>
        <w:rPr>
          <w:rFonts w:ascii="Segoe UI" w:cs="Segoe UI" w:eastAsia="Segoe UI" w:hAnsi="Segoe UI"/>
          <w:color w:val="2A2F3A"/>
          <w:sz w:val="21"/>
          <w:szCs w:val="21"/>
          <w:rtl w:val="false"/>
        </w:rPr>
        <w:t xml:space="preserve">These come from WhatsApp itself and cannot be worked around: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24-hour rule: free messages only reach a customer who has written to the business in the last 24 hours. Outside that window WhatsApp requires a pre-approved template, and messages are rejected and appear as failures.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One image per message, handled automatically.</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JPEG and PNG only, maximum 5 MB per image. The system converts uploads and refuses iPhone HEIC photos at upload, rather than letting them fail silently later.</w:t>
      </w:r>
    </w:p>
    <w:p>
      <w:pPr>
        <w:pageBreakBefore/>
        <w:bidi w:val="false"/>
        <w:spacing w:after="40"/>
        <w:jc w:val="start"/>
      </w:pPr>
      <w:r>
        <w:rPr>
          <w:rFonts w:ascii="Segoe UI" w:cs="Segoe UI" w:eastAsia="Segoe UI" w:hAnsi="Segoe UI"/>
          <w:b/>
          <w:bCs/>
          <w:color w:val="00A6A6"/>
          <w:sz w:val="40"/>
          <w:szCs w:val="40"/>
          <w:rtl w:val="false"/>
        </w:rPr>
        <w:t xml:space="preserve">10</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Reports</w:t>
      </w:r>
    </w:p>
    <w:p>
      <w:pPr>
        <w:bidi w:val="false"/>
        <w:spacing w:after="200" w:before="0" w:line="276"/>
        <w:jc w:val="start"/>
      </w:pPr>
      <w:r>
        <w:rPr>
          <w:rFonts w:ascii="Segoe UI" w:cs="Segoe UI" w:eastAsia="Segoe UI" w:hAnsi="Segoe UI"/>
          <w:i/>
          <w:iCs/>
          <w:color w:val="6B7280"/>
          <w:sz w:val="23"/>
          <w:szCs w:val="23"/>
          <w:rtl w:val="false"/>
        </w:rPr>
        <w:t xml:space="preserve">Questions that span many containers — what a customer shipped this year, which months were busy, how full containers really go.</w:t>
      </w:r>
    </w:p>
    <w:p>
      <w:pPr>
        <w:bidi w:val="false"/>
        <w:spacing w:after="120" w:before="0" w:line="276"/>
        <w:jc w:val="start"/>
      </w:pPr>
      <w:r>
        <w:rPr>
          <w:rFonts w:ascii="Segoe UI" w:cs="Segoe UI" w:eastAsia="Segoe UI" w:hAnsi="Segoe UI"/>
          <w:color w:val="2A2F3A"/>
          <w:sz w:val="21"/>
          <w:szCs w:val="21"/>
          <w:rtl w:val="false"/>
        </w:rPr>
        <w:t xml:space="preserve">Pick one of four reports at the top of the page. Below it you get filters (only those that apply), summary cards, a sortable table, and an Export to Excel button that downloads exactly what is on screen. Dates filter on the container’s planned departure date.</w:t>
      </w:r>
    </w:p>
    <w:p>
      <w:pPr>
        <w:bidi w:val="false"/>
        <w:spacing w:after="120" w:before="280"/>
        <w:jc w:val="start"/>
      </w:pPr>
      <w:r>
        <w:rPr>
          <w:rFonts w:ascii="Segoe UI" w:cs="Segoe UI" w:eastAsia="Segoe UI" w:hAnsi="Segoe UI"/>
          <w:b/>
          <w:bCs/>
          <w:color w:val="00A6A6"/>
          <w:sz w:val="26"/>
          <w:szCs w:val="26"/>
          <w:rtl w:val="false"/>
        </w:rPr>
        <w:t xml:space="preserve">Customer Summary</w:t>
      </w:r>
    </w:p>
    <w:p>
      <w:pPr>
        <w:bidi w:val="false"/>
        <w:spacing w:after="120" w:before="0" w:line="276"/>
        <w:jc w:val="start"/>
      </w:pPr>
      <w:r>
        <w:rPr>
          <w:rFonts w:ascii="Segoe UI" w:cs="Segoe UI" w:eastAsia="Segoe UI" w:hAnsi="Segoe UI"/>
          <w:color w:val="2A2F3A"/>
          <w:sz w:val="21"/>
          <w:szCs w:val="21"/>
          <w:rtl w:val="false"/>
        </w:rPr>
        <w:t xml:space="preserve">Every customer, and what they shipped and were billed.</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Column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Meaning</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Name and customer number</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Shipments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How many different containers they appeared in</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Packages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How many packages in total</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CBM / Weight (t)</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Total volume and weight</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Freight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Transport charges before adjustments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Fees / Discounts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Extra charges and reductions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Total Billed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Freight + Fees − Discounts</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Top Customers by Rate</w:t>
      </w:r>
    </w:p>
    <w:p>
      <w:pPr>
        <w:bidi w:val="false"/>
        <w:spacing w:after="120" w:before="0" w:line="276"/>
        <w:jc w:val="start"/>
      </w:pPr>
      <w:r>
        <w:rPr>
          <w:rFonts w:ascii="Segoe UI" w:cs="Segoe UI" w:eastAsia="Segoe UI" w:hAnsi="Segoe UI"/>
          <w:color w:val="2A2F3A"/>
          <w:sz w:val="21"/>
          <w:szCs w:val="21"/>
          <w:rtl w:val="false"/>
        </w:rPr>
        <w:t xml:space="preserve">The best-billing customers, ranked. Alongside volume and billing it shows revenue per CBM and per ton — which reveals who is genuinely profitable rather than merely large. Two customers can bill the same amount while one takes twice the container space.</w:t>
      </w:r>
    </w:p>
    <w:p>
      <w:pPr>
        <w:bidi w:val="false"/>
        <w:spacing w:after="120" w:before="280"/>
        <w:jc w:val="start"/>
      </w:pPr>
      <w:r>
        <w:rPr>
          <w:rFonts w:ascii="Segoe UI" w:cs="Segoe UI" w:eastAsia="Segoe UI" w:hAnsi="Segoe UI"/>
          <w:b/>
          <w:bCs/>
          <w:color w:val="00A6A6"/>
          <w:sz w:val="26"/>
          <w:szCs w:val="26"/>
          <w:rtl w:val="false"/>
        </w:rPr>
        <w:t xml:space="preserve">Revenue by Month</w:t>
      </w:r>
    </w:p>
    <w:p>
      <w:pPr>
        <w:bidi w:val="false"/>
        <w:spacing w:after="120" w:before="0" w:line="276"/>
        <w:jc w:val="start"/>
      </w:pPr>
      <w:r>
        <w:rPr>
          <w:rFonts w:ascii="Segoe UI" w:cs="Segoe UI" w:eastAsia="Segoe UI" w:hAnsi="Segoe UI"/>
          <w:color w:val="2A2F3A"/>
          <w:sz w:val="21"/>
          <w:szCs w:val="21"/>
          <w:rtl w:val="false"/>
        </w:rPr>
        <w:t xml:space="preserve">One row per month: containers, packages, volume, weight, freight, fees, discounts and total billed. Shows the trend across a year and makes seasonal patterns visible.</w:t>
      </w:r>
    </w:p>
    <w:p>
      <w:pPr>
        <w:bidi w:val="false"/>
        <w:spacing w:after="120" w:before="280"/>
        <w:jc w:val="start"/>
      </w:pPr>
      <w:r>
        <w:rPr>
          <w:rFonts w:ascii="Segoe UI" w:cs="Segoe UI" w:eastAsia="Segoe UI" w:hAnsi="Segoe UI"/>
          <w:b/>
          <w:bCs/>
          <w:color w:val="00A6A6"/>
          <w:sz w:val="26"/>
          <w:szCs w:val="26"/>
          <w:rtl w:val="false"/>
        </w:rPr>
        <w:t xml:space="preserve">Container Utilisation</w:t>
      </w:r>
    </w:p>
    <w:p>
      <w:pPr>
        <w:bidi w:val="false"/>
        <w:spacing w:after="120" w:before="0" w:line="276"/>
        <w:jc w:val="start"/>
      </w:pPr>
      <w:r>
        <w:rPr>
          <w:rFonts w:ascii="Segoe UI" w:cs="Segoe UI" w:eastAsia="Segoe UI" w:hAnsi="Segoe UI"/>
          <w:color w:val="2A2F3A"/>
          <w:sz w:val="21"/>
          <w:szCs w:val="21"/>
          <w:rtl w:val="false"/>
        </w:rPr>
        <w:t xml:space="preserve">How full each container went: volume and weight used against the container limits, the percentage full, how many customers and packages it carried, and what it earned. A container at 40% earned far less than it could have. Where no limit was set, the percentage shows a dash rather than a misleading figure.</w:t>
      </w:r>
    </w:p>
    <w:p>
      <w:pPr>
        <w:bidi w:val="false"/>
        <w:spacing w:after="120" w:before="280"/>
        <w:jc w:val="start"/>
      </w:pPr>
      <w:r>
        <w:rPr>
          <w:rFonts w:ascii="Segoe UI" w:cs="Segoe UI" w:eastAsia="Segoe UI" w:hAnsi="Segoe UI"/>
          <w:b/>
          <w:bCs/>
          <w:color w:val="00A6A6"/>
          <w:sz w:val="26"/>
          <w:szCs w:val="26"/>
          <w:rtl w:val="false"/>
        </w:rPr>
        <w:t xml:space="preserve">Things worth knowing</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Cancelled packages are excluded from every report — they never travelled and were never billed.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The reports agree with each other: Customer Summary and Revenue by Month over the same period always give the same grand total.</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Total Billed means invoiced, not collected.</w:t>
      </w:r>
    </w:p>
    <w:p>
      <w:pPr>
        <w:pageBreakBefore/>
        <w:bidi w:val="false"/>
        <w:spacing w:after="40"/>
        <w:jc w:val="start"/>
      </w:pPr>
      <w:r>
        <w:rPr>
          <w:rFonts w:ascii="Segoe UI" w:cs="Segoe UI" w:eastAsia="Segoe UI" w:hAnsi="Segoe UI"/>
          <w:b/>
          <w:bCs/>
          <w:color w:val="00A6A6"/>
          <w:sz w:val="40"/>
          <w:szCs w:val="40"/>
          <w:rtl w:val="false"/>
        </w:rPr>
        <w:t xml:space="preserve">11</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Documents and Exports</w:t>
      </w:r>
    </w:p>
    <w:p>
      <w:pPr>
        <w:bidi w:val="false"/>
        <w:spacing w:after="200" w:before="0" w:line="276"/>
        <w:jc w:val="start"/>
      </w:pPr>
      <w:r>
        <w:rPr>
          <w:rFonts w:ascii="Segoe UI" w:cs="Segoe UI" w:eastAsia="Segoe UI" w:hAnsi="Segoe UI"/>
          <w:i/>
          <w:iCs/>
          <w:color w:val="6B7280"/>
          <w:sz w:val="23"/>
          <w:szCs w:val="23"/>
          <w:rtl w:val="false"/>
        </w:rPr>
        <w:t xml:space="preserve">Every document is produced as an Excel file, named for what it is and when it was made.</w:t>
      </w:r>
    </w:p>
    <w:p>
      <w:pPr>
        <w:bidi w:val="false"/>
        <w:spacing w:after="120" w:before="280"/>
        <w:jc w:val="start"/>
      </w:pPr>
      <w:r>
        <w:rPr>
          <w:rFonts w:ascii="Segoe UI" w:cs="Segoe UI" w:eastAsia="Segoe UI" w:hAnsi="Segoe UI"/>
          <w:b/>
          <w:bCs/>
          <w:color w:val="00A6A6"/>
          <w:sz w:val="26"/>
          <w:szCs w:val="26"/>
          <w:rtl w:val="false"/>
        </w:rPr>
        <w:t xml:space="preserve">Bill of Lading</w:t>
      </w:r>
    </w:p>
    <w:p>
      <w:pPr>
        <w:bidi w:val="false"/>
        <w:spacing w:after="120" w:before="0" w:line="276"/>
        <w:jc w:val="start"/>
      </w:pPr>
      <w:r>
        <w:rPr>
          <w:rFonts w:ascii="Segoe UI" w:cs="Segoe UI" w:eastAsia="Segoe UI" w:hAnsi="Segoe UI"/>
          <w:color w:val="2A2F3A"/>
          <w:sz w:val="21"/>
          <w:szCs w:val="21"/>
          <w:rtl w:val="false"/>
        </w:rPr>
        <w:t xml:space="preserve">The container’s master document, one row per customer: line number, customer, what the price was based on, volume, weight in tons, rate, freight, fees, discount, total, and the reasons behind any adjustment. The header carries the container reference, container code, route, dates and currency, and a totals row closes the table.</w:t>
      </w:r>
    </w:p>
    <w:p>
      <w:pPr>
        <w:bidi w:val="false"/>
        <w:spacing w:after="120" w:before="0" w:line="276"/>
        <w:jc w:val="start"/>
      </w:pPr>
      <w:r>
        <w:rPr>
          <w:rFonts w:ascii="Segoe UI" w:cs="Segoe UI" w:eastAsia="Segoe UI" w:hAnsi="Segoe UI"/>
          <w:color w:val="2A2F3A"/>
          <w:sz w:val="21"/>
          <w:szCs w:val="21"/>
          <w:rtl w:val="false"/>
        </w:rPr>
        <w:t xml:space="preserve">Where one customer has several packages, they appear as a single line with combined figures. If those packages were priced differently, Priced On reads "Mixed".</w:t>
      </w:r>
    </w:p>
    <w:p>
      <w:pPr>
        <w:bidi w:val="false"/>
        <w:spacing w:after="120" w:before="280"/>
        <w:jc w:val="start"/>
      </w:pPr>
      <w:r>
        <w:rPr>
          <w:rFonts w:ascii="Segoe UI" w:cs="Segoe UI" w:eastAsia="Segoe UI" w:hAnsi="Segoe UI"/>
          <w:b/>
          <w:bCs/>
          <w:color w:val="00A6A6"/>
          <w:sz w:val="26"/>
          <w:szCs w:val="26"/>
          <w:rtl w:val="false"/>
        </w:rPr>
        <w:t xml:space="preserve">Customer Invoices</w:t>
      </w:r>
    </w:p>
    <w:p>
      <w:pPr>
        <w:bidi w:val="false"/>
        <w:spacing w:after="120" w:before="0" w:line="276"/>
        <w:jc w:val="start"/>
      </w:pPr>
      <w:r>
        <w:rPr>
          <w:rFonts w:ascii="Segoe UI" w:cs="Segoe UI" w:eastAsia="Segoe UI" w:hAnsi="Segoe UI"/>
          <w:color w:val="2A2F3A"/>
          <w:sz w:val="21"/>
          <w:szCs w:val="21"/>
          <w:rtl w:val="false"/>
        </w:rPr>
        <w:t xml:space="preserve">One worksheet per customer: their name, number and phone, the container reference, total volume and weight, what the price was based on, then Freight, Fee, Discount and TOTAL set out separately with the reason for any adjustment, followed by the full list of items. A customer whose total is zero shows "FOR FREE" rather than a row of zeros.</w:t>
      </w:r>
    </w:p>
    <w:p>
      <w:pPr>
        <w:bidi w:val="false"/>
        <w:spacing w:after="120" w:before="280"/>
        <w:jc w:val="start"/>
      </w:pPr>
      <w:r>
        <w:rPr>
          <w:rFonts w:ascii="Segoe UI" w:cs="Segoe UI" w:eastAsia="Segoe UI" w:hAnsi="Segoe UI"/>
          <w:b/>
          <w:bCs/>
          <w:color w:val="00A6A6"/>
          <w:sz w:val="26"/>
          <w:szCs w:val="26"/>
          <w:rtl w:val="false"/>
        </w:rPr>
        <w:t xml:space="preserve">Commercial Invoice and Packing List</w:t>
      </w:r>
    </w:p>
    <w:p>
      <w:pPr>
        <w:bidi w:val="false"/>
        <w:spacing w:after="120" w:before="0" w:line="276"/>
        <w:jc w:val="start"/>
      </w:pPr>
      <w:r>
        <w:rPr>
          <w:rFonts w:ascii="Segoe UI" w:cs="Segoe UI" w:eastAsia="Segoe UI" w:hAnsi="Segoe UI"/>
          <w:color w:val="2A2F3A"/>
          <w:sz w:val="21"/>
          <w:szCs w:val="21"/>
          <w:rtl w:val="false"/>
        </w:rPr>
        <w:t xml:space="preserve">The customs pack for the destination country: a commercial invoice with quantities, units and prices converted using the container’s frozen exchange rates, and a matching packing list. Invoice numbers are allocated in sequence per year, so no two documents share a number.</w:t>
      </w:r>
    </w:p>
    <w:p>
      <w:pPr>
        <w:bidi w:val="false"/>
        <w:spacing w:after="120" w:before="280"/>
        <w:jc w:val="start"/>
      </w:pPr>
      <w:r>
        <w:rPr>
          <w:rFonts w:ascii="Segoe UI" w:cs="Segoe UI" w:eastAsia="Segoe UI" w:hAnsi="Segoe UI"/>
          <w:b/>
          <w:bCs/>
          <w:color w:val="00A6A6"/>
          <w:sz w:val="26"/>
          <w:szCs w:val="26"/>
          <w:rtl w:val="false"/>
        </w:rPr>
        <w:t xml:space="preserve">Contact exports</w:t>
      </w:r>
    </w:p>
    <w:p>
      <w:pPr>
        <w:bidi w:val="false"/>
        <w:spacing w:after="120" w:before="0" w:line="276"/>
        <w:jc w:val="start"/>
      </w:pPr>
      <w:r>
        <w:rPr>
          <w:rFonts w:ascii="Segoe UI" w:cs="Segoe UI" w:eastAsia="Segoe UI" w:hAnsi="Segoe UI"/>
          <w:color w:val="2A2F3A"/>
          <w:sz w:val="21"/>
          <w:szCs w:val="21"/>
          <w:rtl w:val="false"/>
        </w:rPr>
        <w:t xml:space="preserve">Under Communications, Group Export produces every customer’s contact details as either a CSV spreadsheet, or a VCF phone-contacts file that can be imported into a phone in one go so customers can be added to WhatsApp broadcast lists by name.</w:t>
      </w:r>
    </w:p>
    <w:p>
      <w:pPr>
        <w:bidi w:val="false"/>
        <w:spacing w:after="120" w:before="280"/>
        <w:jc w:val="start"/>
      </w:pPr>
      <w:r>
        <w:rPr>
          <w:rFonts w:ascii="Segoe UI" w:cs="Segoe UI" w:eastAsia="Segoe UI" w:hAnsi="Segoe UI"/>
          <w:b/>
          <w:bCs/>
          <w:color w:val="00A6A6"/>
          <w:sz w:val="26"/>
          <w:szCs w:val="26"/>
          <w:rtl w:val="false"/>
        </w:rPr>
        <w:t xml:space="preserve">Conventions used in every document</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Weight is shown in tons to three decimals. You enter kilograms; documents show tons.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Volume is labelled CBM — cubic metres — and comes before weight in every table.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XAF (FCFA) amounts have no decimals; other currencies show two.</w:t>
      </w:r>
    </w:p>
    <w:p>
      <w:pPr>
        <w:pageBreakBefore/>
        <w:bidi w:val="false"/>
        <w:spacing w:after="40"/>
        <w:jc w:val="start"/>
      </w:pPr>
      <w:r>
        <w:rPr>
          <w:rFonts w:ascii="Segoe UI" w:cs="Segoe UI" w:eastAsia="Segoe UI" w:hAnsi="Segoe UI"/>
          <w:b/>
          <w:bCs/>
          <w:color w:val="00A6A6"/>
          <w:sz w:val="40"/>
          <w:szCs w:val="40"/>
          <w:rtl w:val="false"/>
        </w:rPr>
        <w:t xml:space="preserve">12</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Users, Roles and Security</w:t>
      </w:r>
    </w:p>
    <w:p>
      <w:pPr>
        <w:bidi w:val="false"/>
        <w:spacing w:after="120" w:before="280"/>
        <w:jc w:val="start"/>
      </w:pPr>
      <w:r>
        <w:rPr>
          <w:rFonts w:ascii="Segoe UI" w:cs="Segoe UI" w:eastAsia="Segoe UI" w:hAnsi="Segoe UI"/>
          <w:b/>
          <w:bCs/>
          <w:color w:val="00A6A6"/>
          <w:sz w:val="26"/>
          <w:szCs w:val="26"/>
          <w:rtl w:val="false"/>
        </w:rPr>
        <w:t xml:space="preserve">The four roles</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Role</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Who it is for</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Admin</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Full control, including staff accounts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Manager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Runs operations day to day</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Accountant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Money and paperwork: pricing, reports, invoices. Cannot move cargo through its stages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Field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Warehouse staff: sees the cargo they handle and uploads photos. No customer records, no money</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What each role can reach</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Area</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Admin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Manager</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Accountant</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Dashboard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 (no money figure)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Shipments and Packages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View</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Reports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Customers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Warehouses, Good Types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View only</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Pricing, Currencies, Suppliers, Supply Orders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Messaging, Group Export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Users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What each role can do</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Action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Admin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Manager</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Accountant</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Field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Move shipments and packages through stages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Create and edit packages, items, weights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Upload photos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Apply overrides, fees and discounts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Send WhatsApp messages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Produce documents and exports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Edit master data</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Manage user accounts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Yes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No</w:t>
            </w:r>
          </w:p>
        </w:tc>
      </w:tr>
    </w:tbl>
    <w:p>
      <w:pPr>
        <w:spacing w:after="200"/>
      </w:pPr>
    </w:p>
    <w:p>
      <w:pPr>
        <w:bidi w:val="false"/>
        <w:spacing w:after="120" w:before="0" w:line="276"/>
        <w:jc w:val="start"/>
      </w:pPr>
      <w:r>
        <w:rPr>
          <w:rFonts w:ascii="Segoe UI" w:cs="Segoe UI" w:eastAsia="Segoe UI" w:hAnsi="Segoe UI"/>
          <w:color w:val="2A2F3A"/>
          <w:sz w:val="21"/>
          <w:szCs w:val="21"/>
          <w:rtl w:val="false"/>
        </w:rPr>
        <w:t xml:space="preserve">Permissions are enforced in three places: menus hide what you cannot use, addresses typed directly are refused, and the server checks again before doing anything. Bypassing the screen achieves nothing.</w:t>
      </w:r>
    </w:p>
    <w:p>
      <w:pPr>
        <w:bidi w:val="false"/>
        <w:spacing w:after="120" w:before="280"/>
        <w:jc w:val="start"/>
      </w:pPr>
      <w:r>
        <w:rPr>
          <w:rFonts w:ascii="Segoe UI" w:cs="Segoe UI" w:eastAsia="Segoe UI" w:hAnsi="Segoe UI"/>
          <w:b/>
          <w:bCs/>
          <w:color w:val="00A6A6"/>
          <w:sz w:val="26"/>
          <w:szCs w:val="26"/>
          <w:rtl w:val="false"/>
        </w:rPr>
        <w:t xml:space="preserve">Managing users</w:t>
      </w:r>
    </w:p>
    <w:p>
      <w:pPr>
        <w:bidi w:val="false"/>
        <w:spacing w:after="120" w:before="0" w:line="276"/>
        <w:jc w:val="start"/>
      </w:pPr>
      <w:r>
        <w:rPr>
          <w:rFonts w:ascii="Segoe UI" w:cs="Segoe UI" w:eastAsia="Segoe UI" w:hAnsi="Segoe UI"/>
          <w:color w:val="2A2F3A"/>
          <w:sz w:val="21"/>
          <w:szCs w:val="21"/>
          <w:rtl w:val="false"/>
        </w:rPr>
        <w:t xml:space="preserve">Under Admin, Users: create an account, change someone’s role, deactivate or delete them, and see when each person last signed in. Two safeguards apply: you cannot change your own role, and the last administrator cannot be removed or demoted — so nobody can lock everyone out.</w:t>
      </w:r>
    </w:p>
    <w:p>
      <w:pPr>
        <w:bidi w:val="false"/>
        <w:spacing w:after="120" w:before="280"/>
        <w:jc w:val="start"/>
      </w:pPr>
      <w:r>
        <w:rPr>
          <w:rFonts w:ascii="Segoe UI" w:cs="Segoe UI" w:eastAsia="Segoe UI" w:hAnsi="Segoe UI"/>
          <w:b/>
          <w:bCs/>
          <w:color w:val="00A6A6"/>
          <w:sz w:val="26"/>
          <w:szCs w:val="26"/>
          <w:rtl w:val="false"/>
        </w:rPr>
        <w:t xml:space="preserve">Passwords and sessions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Passwords are stored scrambled. Nobody, including administrators, can read them.</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Repeated failed sign-ins lock an account temporarily, and sign-in attempts are rate-limited.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Sessions last 8 hours.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Anyone can change their own password from their profile, entering the current one first.</w:t>
      </w:r>
    </w:p>
    <w:p>
      <w:pPr>
        <w:bidi w:val="false"/>
        <w:spacing w:after="120" w:before="280"/>
        <w:jc w:val="start"/>
      </w:pPr>
      <w:r>
        <w:rPr>
          <w:rFonts w:ascii="Segoe UI" w:cs="Segoe UI" w:eastAsia="Segoe UI" w:hAnsi="Segoe UI"/>
          <w:b/>
          <w:bCs/>
          <w:color w:val="00A6A6"/>
          <w:sz w:val="26"/>
          <w:szCs w:val="26"/>
          <w:rtl w:val="false"/>
        </w:rPr>
        <w:t xml:space="preserve">The audit trail</w:t>
      </w:r>
    </w:p>
    <w:p>
      <w:pPr>
        <w:bidi w:val="false"/>
        <w:spacing w:after="120" w:before="0" w:line="276"/>
        <w:jc w:val="start"/>
      </w:pPr>
      <w:r>
        <w:rPr>
          <w:rFonts w:ascii="Segoe UI" w:cs="Segoe UI" w:eastAsia="Segoe UI" w:hAnsi="Segoe UI"/>
          <w:color w:val="2A2F3A"/>
          <w:sz w:val="21"/>
          <w:szCs w:val="21"/>
          <w:rtl w:val="false"/>
        </w:rPr>
        <w:t xml:space="preserve">The system records who did what: sign-ins and lockouts, user account changes, every shipment, package and supply order stage change, price overrides and adjustments with their reasons, photo and document uploads, customer and consent changes, master data and currency changes, exchange rate overrides, and packages moved between containers.</w:t>
      </w:r>
    </w:p>
    <w:p>
      <w:pPr>
        <w:bidi w:val="false"/>
        <w:spacing w:after="120" w:before="0" w:line="276"/>
        <w:jc w:val="start"/>
      </w:pPr>
      <w:r>
        <w:rPr>
          <w:rFonts w:ascii="Segoe UI" w:cs="Segoe UI" w:eastAsia="Segoe UI" w:hAnsi="Segoe UI"/>
          <w:color w:val="2A2F3A"/>
          <w:sz w:val="21"/>
          <w:szCs w:val="21"/>
          <w:rtl w:val="false"/>
        </w:rPr>
        <w:t xml:space="preserve">It appears as the Activity Log on each shipment and package, written in plain language — for example "Moved to another shipment: BEI-2601 (Ready to Ship) → BEI-2602 (Packed)".</w:t>
      </w:r>
    </w:p>
    <w:p>
      <w:pPr>
        <w:pageBreakBefore/>
        <w:bidi w:val="false"/>
        <w:spacing w:after="40"/>
        <w:jc w:val="start"/>
      </w:pPr>
      <w:r>
        <w:rPr>
          <w:rFonts w:ascii="Segoe UI" w:cs="Segoe UI" w:eastAsia="Segoe UI" w:hAnsi="Segoe UI"/>
          <w:b/>
          <w:bCs/>
          <w:color w:val="00A6A6"/>
          <w:sz w:val="40"/>
          <w:szCs w:val="40"/>
          <w:rtl w:val="false"/>
        </w:rPr>
        <w:t xml:space="preserve">13</w:t>
      </w:r>
    </w:p>
    <w:p>
      <w:pPr>
        <w:pBdr>
          <w:bottom w:val="single" w:color="00A6A6" w:sz="8"/>
        </w:pBdr>
        <w:bidi w:val="false"/>
        <w:spacing w:after="220"/>
        <w:jc w:val="start"/>
      </w:pPr>
      <w:r>
        <w:rPr>
          <w:rFonts w:ascii="Segoe UI" w:cs="Segoe UI" w:eastAsia="Segoe UI" w:hAnsi="Segoe UI"/>
          <w:b/>
          <w:bCs/>
          <w:color w:val="243043"/>
          <w:sz w:val="36"/>
          <w:szCs w:val="36"/>
          <w:rtl w:val="false"/>
        </w:rPr>
        <w:t xml:space="preserve">Rules the System Enforces</w:t>
      </w:r>
    </w:p>
    <w:p>
      <w:pPr>
        <w:bidi w:val="false"/>
        <w:spacing w:after="200" w:before="0" w:line="276"/>
        <w:jc w:val="start"/>
      </w:pPr>
      <w:r>
        <w:rPr>
          <w:rFonts w:ascii="Segoe UI" w:cs="Segoe UI" w:eastAsia="Segoe UI" w:hAnsi="Segoe UI"/>
          <w:i/>
          <w:iCs/>
          <w:color w:val="6B7280"/>
          <w:sz w:val="23"/>
          <w:szCs w:val="23"/>
          <w:rtl w:val="false"/>
        </w:rPr>
        <w:t xml:space="preserve">If something is refused, the reason is here.</w:t>
      </w:r>
    </w:p>
    <w:p>
      <w:pPr>
        <w:bidi w:val="false"/>
        <w:spacing w:after="120" w:before="280"/>
        <w:jc w:val="start"/>
      </w:pPr>
      <w:r>
        <w:rPr>
          <w:rFonts w:ascii="Segoe UI" w:cs="Segoe UI" w:eastAsia="Segoe UI" w:hAnsi="Segoe UI"/>
          <w:b/>
          <w:bCs/>
          <w:color w:val="00A6A6"/>
          <w:sz w:val="26"/>
          <w:szCs w:val="26"/>
          <w:rtl w:val="false"/>
        </w:rPr>
        <w:t xml:space="preserve">Stage rules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Stages run in one direction. There is no undo from Shipped back to Packed.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Packing requires weight above zero, volume above zero, and at least one item.</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package cannot be Ready to Ship unless its container is Scheduled or later.</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package cannot be Shipped unless its container has departed, nor Arrived unless the container has arrived.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Scheduling requires a valid container (TIIU) code; Ready To Depart requires at least one package ready to ship.</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Closing requires every package handed out or cancelled, with arrival photos.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Cancelling is only possible before goods ship.</w:t>
      </w:r>
    </w:p>
    <w:p>
      <w:pPr>
        <w:bidi w:val="false"/>
        <w:spacing w:after="120" w:before="280"/>
        <w:jc w:val="start"/>
      </w:pPr>
      <w:r>
        <w:rPr>
          <w:rFonts w:ascii="Segoe UI" w:cs="Segoe UI" w:eastAsia="Segoe UI" w:hAnsi="Segoe UI"/>
          <w:b/>
          <w:bCs/>
          <w:color w:val="00A6A6"/>
          <w:sz w:val="26"/>
          <w:szCs w:val="26"/>
          <w:rtl w:val="false"/>
        </w:rPr>
        <w:t xml:space="preserve">Money rules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Fees and discounts cannot be negative, and a reason is required whenever one is entered.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discount cannot exceed freight plus fee — a total can never go below zero.</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Every price override requires a reason.</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Pricing stops recalculating once goods arrive at destination, and is never recalculated on a package with an override.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Nothing about pricing can change once goods are handed out.</w:t>
      </w:r>
    </w:p>
    <w:p>
      <w:pPr>
        <w:bidi w:val="false"/>
        <w:spacing w:after="120" w:before="280"/>
        <w:jc w:val="start"/>
      </w:pPr>
      <w:r>
        <w:rPr>
          <w:rFonts w:ascii="Segoe UI" w:cs="Segoe UI" w:eastAsia="Segoe UI" w:hAnsi="Segoe UI"/>
          <w:b/>
          <w:bCs/>
          <w:color w:val="00A6A6"/>
          <w:sz w:val="26"/>
          <w:szCs w:val="26"/>
          <w:rtl w:val="false"/>
        </w:rPr>
        <w:t xml:space="preserve">Data rules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Warehouse codes, currency codes, container references and invoice numbers are unique — even under simultaneous use.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container’s origin and destination must differ.</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Packages cannot be created for an inactive customer, and a currency in use cannot be deleted.</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Only one rate table is active at a time.</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Phone numbers must be full international numbers.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Photos must be JPEG or PNG; documents are limited to 20 MB.</w:t>
      </w:r>
    </w:p>
    <w:p>
      <w:pPr>
        <w:bidi w:val="false"/>
        <w:spacing w:after="120" w:before="280"/>
        <w:jc w:val="start"/>
      </w:pPr>
      <w:r>
        <w:rPr>
          <w:rFonts w:ascii="Segoe UI" w:cs="Segoe UI" w:eastAsia="Segoe UI" w:hAnsi="Segoe UI"/>
          <w:b/>
          <w:bCs/>
          <w:color w:val="00A6A6"/>
          <w:sz w:val="26"/>
          <w:szCs w:val="26"/>
          <w:rtl w:val="false"/>
        </w:rPr>
        <w:t xml:space="preserve">Automatic tidying</w:t>
      </w:r>
    </w:p>
    <w:p>
      <w:pPr>
        <w:bidi w:val="false"/>
        <w:spacing w:after="120" w:before="0" w:line="276"/>
        <w:jc w:val="start"/>
      </w:pPr>
      <w:r>
        <w:rPr>
          <w:rFonts w:ascii="Segoe UI" w:cs="Segoe UI" w:eastAsia="Segoe UI" w:hAnsi="Segoe UI"/>
          <w:color w:val="2A2F3A"/>
          <w:sz w:val="21"/>
          <w:szCs w:val="21"/>
          <w:rtl w:val="false"/>
        </w:rPr>
        <w:t xml:space="preserve">Things the system does for you, so records do not drift out of step:</w:t>
      </w:r>
    </w:p>
    <w:tbl>
      <w:tblPr>
        <w:bidiVisual w:val="false"/>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When</w:t>
            </w:r>
          </w:p>
        </w:tc>
        <w:tc>
          <w:tcPr>
            <w:shd w:fill="00A6A6"/>
            <w:tcMar>
              <w:top w:type="dxa" w:w="90"/>
              <w:left w:type="dxa" w:w="130"/>
              <w:bottom w:type="dxa" w:w="90"/>
              <w:right w:type="dxa" w:w="130"/>
            </w:tcMar>
          </w:tcPr>
          <w:p>
            <w:pPr>
              <w:bidi w:val="false"/>
              <w:spacing w:after="0" w:line="264"/>
              <w:jc w:val="start"/>
            </w:pPr>
            <w:r>
              <w:rPr>
                <w:rFonts w:ascii="Segoe UI" w:cs="Segoe UI" w:eastAsia="Segoe UI" w:hAnsi="Segoe UI"/>
                <w:b/>
                <w:bCs/>
                <w:color w:val="FFFFFF"/>
                <w:sz w:val="19"/>
                <w:szCs w:val="19"/>
                <w:rtl w:val="false"/>
              </w:rPr>
              <w:t xml:space="preserve">What happens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container is marked Ready To Depart</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Packages that are not ready move to the next container on that route</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Packages are moved to the next container</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Ready-to-ship packages revert to Packed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move empties a container</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That container is cancelled automatically</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container is cancelled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Every package that has not shipped is cancelled too</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supply order is delivered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Its linked package is marked Received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supply order is cancelled</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It is unlinked from its package; the package remains</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package is cancelled</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Its supply order is unlinked and capacity recalculated</w:t>
            </w:r>
          </w:p>
        </w:tc>
      </w:tr>
      <w:tr>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Weight or volume changes</w:t>
            </w:r>
          </w:p>
        </w:tc>
        <w:tc>
          <w:tcPr>
            <w:shd w:fill="F6F8F9"/>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Container capacity figures are recalculated</w:t>
            </w:r>
          </w:p>
        </w:tc>
      </w:tr>
      <w:tr>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A container departs or arrives</w:t>
            </w:r>
          </w:p>
        </w:tc>
        <w:tc>
          <w:tcPr>
            <w:shd w:fill="FFFFFF"/>
            <w:tcMar>
              <w:top w:type="dxa" w:w="90"/>
              <w:left w:type="dxa" w:w="130"/>
              <w:bottom w:type="dxa" w:w="90"/>
              <w:right w:type="dxa" w:w="130"/>
            </w:tcMar>
          </w:tcPr>
          <w:p>
            <w:pPr>
              <w:bidi w:val="false"/>
              <w:spacing w:after="0" w:line="264"/>
              <w:jc w:val="start"/>
            </w:pPr>
            <w:r>
              <w:rPr>
                <w:rFonts w:ascii="Segoe UI" w:cs="Segoe UI" w:eastAsia="Segoe UI" w:hAnsi="Segoe UI"/>
                <w:b w:val="false"/>
                <w:bCs w:val="false"/>
                <w:color w:val="2A2F3A"/>
                <w:sz w:val="19"/>
                <w:szCs w:val="19"/>
                <w:rtl w:val="false"/>
              </w:rPr>
              <w:t xml:space="preserve">Exchange rates are captured and frozen</w:t>
            </w:r>
          </w:p>
        </w:tc>
      </w:tr>
    </w:tbl>
    <w:p>
      <w:pPr>
        <w:spacing w:after="200"/>
      </w:pPr>
    </w:p>
    <w:p>
      <w:pPr>
        <w:bidi w:val="false"/>
        <w:spacing w:after="120" w:before="280"/>
        <w:jc w:val="start"/>
      </w:pPr>
      <w:r>
        <w:rPr>
          <w:rFonts w:ascii="Segoe UI" w:cs="Segoe UI" w:eastAsia="Segoe UI" w:hAnsi="Segoe UI"/>
          <w:b/>
          <w:bCs/>
          <w:color w:val="00A6A6"/>
          <w:sz w:val="26"/>
          <w:szCs w:val="26"/>
          <w:rtl w:val="false"/>
        </w:rPr>
        <w:t xml:space="preserve">Warnings rather than blocks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Capacity: a container filling past 80% shows a warning colour, but you may still load it. The business, not the software, decides what fits.</w:t>
      </w:r>
    </w:p>
    <w:p>
      <w:pPr>
        <w:bidi w:val="false"/>
        <w:spacing w:after="80" w:line="276"/>
        <w:ind w:left="300" w:hanging="200"/>
        <w:jc w:val="start"/>
      </w:pPr>
      <w:r>
        <w:rPr>
          <w:rFonts w:ascii="Segoe UI" w:cs="Segoe UI" w:eastAsia="Segoe UI" w:hAnsi="Segoe UI"/>
          <w:b/>
          <w:bCs/>
          <w:color w:val="00A6A6"/>
          <w:sz w:val="21"/>
          <w:szCs w:val="21"/>
          <w:rtl w:val="false"/>
        </w:rPr>
        <w:t xml:space="preserve">•  </w:t>
      </w:r>
      <w:r>
        <w:rPr>
          <w:rFonts w:ascii="Segoe UI" w:cs="Segoe UI" w:eastAsia="Segoe UI" w:hAnsi="Segoe UI"/>
          <w:color w:val="2A2F3A"/>
          <w:sz w:val="21"/>
          <w:szCs w:val="21"/>
          <w:rtl w:val="false"/>
        </w:rPr>
        <w:t xml:space="preserve">A package with no weight or volume is priced at zero rather than refused, so it can be recorded on arrival and measured later.</w:t>
      </w:r>
    </w:p>
    <w:sectPr>
      <w:footerReference w:type="default" r:id="rId7"/>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spacing w:before="120"/>
      <w:jc w:val="center"/>
    </w:pPr>
    <w:r>
      <w:rPr>
        <w:rFonts w:ascii="Segoe UI" w:cs="Segoe UI" w:eastAsia="Segoe UI" w:hAnsi="Segoe UI"/>
        <w:color w:val="6B7280"/>
        <w:sz w:val="17"/>
        <w:szCs w:val="17"/>
        <w:rtl w:val="false"/>
      </w:rPr>
      <w:t xml:space="preserve">LIEC Shipping — User Guide   ·   </w:t>
    </w:r>
    <w:r>
      <w:rPr>
        <w:rFonts w:ascii="Segoe UI" w:cs="Segoe UI" w:eastAsia="Segoe UI" w:hAnsi="Segoe U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A2F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2026-09-04T16:58:34.015Z</dcterms:created>
  <dcterms:modified xsi:type="dcterms:W3CDTF">2026-09-04T16:58:34.023Z</dcterms:modified>
</cp:coreProperties>
</file>

<file path=docProps/custom.xml><?xml version="1.0" encoding="utf-8"?>
<Properties xmlns="http://schemas.openxmlformats.org/officeDocument/2006/custom-properties" xmlns:vt="http://schemas.openxmlformats.org/officeDocument/2006/docPropsVTypes"/>
</file>