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01E85" w14:textId="1C89BF82" w:rsidR="003A07DE" w:rsidRDefault="003A07DE" w:rsidP="003A07DE">
      <w:pPr>
        <w:widowControl w:val="0"/>
        <w:autoSpaceDE w:val="0"/>
        <w:autoSpaceDN w:val="0"/>
        <w:adjustRightInd w:val="0"/>
        <w:spacing w:line="320" w:lineRule="atLeast"/>
        <w:jc w:val="center"/>
        <w:rPr>
          <w:rFonts w:ascii="Times New Roman" w:hAnsi="Times New Roman" w:cs="Times New Roman"/>
          <w:b/>
        </w:rPr>
      </w:pPr>
      <w:r>
        <w:rPr>
          <w:rFonts w:ascii="Times New Roman" w:hAnsi="Times New Roman" w:cs="Times New Roman"/>
          <w:b/>
        </w:rPr>
        <w:t>Title: TBD</w:t>
      </w:r>
      <w:r w:rsidR="00B57797">
        <w:rPr>
          <w:rFonts w:ascii="Times New Roman" w:hAnsi="Times New Roman" w:cs="Times New Roman"/>
          <w:b/>
        </w:rPr>
        <w:t xml:space="preserve"> </w:t>
      </w:r>
    </w:p>
    <w:p w14:paraId="4AFFC815" w14:textId="6B574C12" w:rsidR="003A07DE" w:rsidRPr="00BA25C3" w:rsidRDefault="003A07DE" w:rsidP="00BA25C3">
      <w:pPr>
        <w:widowControl w:val="0"/>
        <w:autoSpaceDE w:val="0"/>
        <w:autoSpaceDN w:val="0"/>
        <w:adjustRightInd w:val="0"/>
        <w:spacing w:line="320" w:lineRule="atLeast"/>
        <w:rPr>
          <w:rFonts w:ascii="Times New Roman" w:hAnsi="Times New Roman" w:cs="Times New Roman"/>
          <w:vertAlign w:val="superscript"/>
        </w:rPr>
      </w:pPr>
      <w:r>
        <w:rPr>
          <w:rFonts w:ascii="Times New Roman" w:hAnsi="Times New Roman" w:cs="Times New Roman"/>
        </w:rPr>
        <w:t>Yuka Takemon</w:t>
      </w:r>
      <w:r w:rsidR="004D1B84">
        <w:rPr>
          <w:rFonts w:ascii="Times New Roman" w:hAnsi="Times New Roman" w:cs="Times New Roman"/>
        </w:rPr>
        <w:t>,</w:t>
      </w:r>
      <w:r w:rsidR="004D1B84">
        <w:rPr>
          <w:rFonts w:ascii="Times New Roman" w:hAnsi="Times New Roman" w:cs="Times New Roman"/>
          <w:vertAlign w:val="superscript"/>
        </w:rPr>
        <w:t xml:space="preserve"> </w:t>
      </w:r>
      <w:r w:rsidR="00F33D61">
        <w:rPr>
          <w:rFonts w:ascii="Times New Roman" w:hAnsi="Times New Roman" w:cs="Times New Roman"/>
          <w:vertAlign w:val="superscript"/>
        </w:rPr>
        <w:t>*</w:t>
      </w:r>
      <w:r>
        <w:rPr>
          <w:rFonts w:ascii="Times New Roman" w:hAnsi="Times New Roman" w:cs="Times New Roman"/>
        </w:rPr>
        <w:t xml:space="preserve"> Daniel M. </w:t>
      </w:r>
      <w:proofErr w:type="spellStart"/>
      <w:r>
        <w:rPr>
          <w:rFonts w:ascii="Times New Roman" w:hAnsi="Times New Roman" w:cs="Times New Roman"/>
        </w:rPr>
        <w:t>Gatti</w:t>
      </w:r>
      <w:proofErr w:type="spellEnd"/>
      <w:r w:rsidR="004D1B84">
        <w:rPr>
          <w:rFonts w:ascii="Times New Roman" w:hAnsi="Times New Roman" w:cs="Times New Roman"/>
        </w:rPr>
        <w:t>,</w:t>
      </w:r>
      <w:r w:rsidR="004D1B84">
        <w:rPr>
          <w:rFonts w:ascii="Times New Roman" w:hAnsi="Times New Roman" w:cs="Times New Roman"/>
          <w:vertAlign w:val="superscript"/>
        </w:rPr>
        <w:t xml:space="preserve"> </w:t>
      </w:r>
      <w:r w:rsidR="00F33D61">
        <w:rPr>
          <w:rFonts w:ascii="Times New Roman" w:hAnsi="Times New Roman" w:cs="Times New Roman"/>
          <w:vertAlign w:val="superscript"/>
        </w:rPr>
        <w:t>*</w:t>
      </w:r>
      <w:r>
        <w:rPr>
          <w:rFonts w:ascii="Times New Roman" w:hAnsi="Times New Roman" w:cs="Times New Roman"/>
        </w:rPr>
        <w:t xml:space="preserve"> Susan M. Sheehan</w:t>
      </w:r>
      <w:r w:rsidR="004D1B84">
        <w:rPr>
          <w:rFonts w:ascii="Times New Roman" w:hAnsi="Times New Roman" w:cs="Times New Roman"/>
        </w:rPr>
        <w:t>,</w:t>
      </w:r>
      <w:r w:rsidR="004D1B84">
        <w:rPr>
          <w:rFonts w:ascii="Times New Roman" w:hAnsi="Times New Roman" w:cs="Times New Roman"/>
          <w:vertAlign w:val="superscript"/>
        </w:rPr>
        <w:t xml:space="preserve"> </w:t>
      </w:r>
      <w:r w:rsidR="00F33D61">
        <w:rPr>
          <w:rFonts w:ascii="Times New Roman" w:hAnsi="Times New Roman" w:cs="Times New Roman"/>
          <w:vertAlign w:val="superscript"/>
        </w:rPr>
        <w:t>*</w:t>
      </w:r>
      <w:r>
        <w:rPr>
          <w:rFonts w:ascii="Times New Roman" w:hAnsi="Times New Roman" w:cs="Times New Roman"/>
        </w:rPr>
        <w:t xml:space="preserve"> Holly S. Savage</w:t>
      </w:r>
      <w:r w:rsidR="004D1B84">
        <w:rPr>
          <w:rFonts w:ascii="Times New Roman" w:hAnsi="Times New Roman" w:cs="Times New Roman"/>
        </w:rPr>
        <w:t>,</w:t>
      </w:r>
      <w:r w:rsidR="004D1B84">
        <w:rPr>
          <w:rFonts w:ascii="Times New Roman" w:hAnsi="Times New Roman" w:cs="Times New Roman"/>
          <w:vertAlign w:val="superscript"/>
        </w:rPr>
        <w:t xml:space="preserve"> </w:t>
      </w:r>
      <w:r w:rsidR="00F33D61">
        <w:rPr>
          <w:rFonts w:ascii="Times New Roman" w:hAnsi="Times New Roman" w:cs="Times New Roman"/>
          <w:vertAlign w:val="superscript"/>
        </w:rPr>
        <w:t>*</w:t>
      </w:r>
      <w:r>
        <w:rPr>
          <w:rFonts w:ascii="Times New Roman" w:hAnsi="Times New Roman" w:cs="Times New Roman"/>
        </w:rPr>
        <w:t xml:space="preserve"> Ron </w:t>
      </w:r>
      <w:proofErr w:type="spellStart"/>
      <w:r>
        <w:rPr>
          <w:rFonts w:ascii="Times New Roman" w:hAnsi="Times New Roman" w:cs="Times New Roman"/>
        </w:rPr>
        <w:t>Korstanje</w:t>
      </w:r>
      <w:proofErr w:type="spellEnd"/>
      <w:r w:rsidR="004D1B84">
        <w:rPr>
          <w:rFonts w:ascii="Times New Roman" w:hAnsi="Times New Roman" w:cs="Times New Roman"/>
        </w:rPr>
        <w:t xml:space="preserve"> </w:t>
      </w:r>
      <w:r w:rsidR="00F33D61">
        <w:rPr>
          <w:rFonts w:ascii="Times New Roman" w:hAnsi="Times New Roman" w:cs="Times New Roman"/>
          <w:vertAlign w:val="superscript"/>
        </w:rPr>
        <w:t>*</w:t>
      </w:r>
    </w:p>
    <w:p w14:paraId="51AB9975" w14:textId="334B9CA2" w:rsidR="00BA25C3" w:rsidRPr="00BA25C3" w:rsidRDefault="00F33D61" w:rsidP="00F91EFE">
      <w:pPr>
        <w:widowControl w:val="0"/>
        <w:autoSpaceDE w:val="0"/>
        <w:autoSpaceDN w:val="0"/>
        <w:adjustRightInd w:val="0"/>
        <w:spacing w:line="320" w:lineRule="atLeast"/>
        <w:rPr>
          <w:rFonts w:ascii="Times New Roman" w:hAnsi="Times New Roman" w:cs="Times New Roman"/>
        </w:rPr>
      </w:pPr>
      <w:r>
        <w:rPr>
          <w:rFonts w:ascii="Times New Roman" w:hAnsi="Times New Roman" w:cs="Times New Roman"/>
          <w:vertAlign w:val="superscript"/>
        </w:rPr>
        <w:t>*</w:t>
      </w:r>
      <w:r w:rsidR="004D1B84">
        <w:rPr>
          <w:rFonts w:ascii="Times New Roman" w:hAnsi="Times New Roman" w:cs="Times New Roman"/>
          <w:vertAlign w:val="superscript"/>
        </w:rPr>
        <w:t xml:space="preserve"> </w:t>
      </w:r>
      <w:r w:rsidR="00BA25C3" w:rsidRPr="00BA25C3">
        <w:rPr>
          <w:rFonts w:ascii="Times New Roman" w:hAnsi="Times New Roman" w:cs="Times New Roman"/>
        </w:rPr>
        <w:t>The Jackson Laboratory</w:t>
      </w:r>
      <w:r w:rsidR="00BA25C3">
        <w:rPr>
          <w:rFonts w:ascii="Times New Roman" w:hAnsi="Times New Roman" w:cs="Times New Roman"/>
        </w:rPr>
        <w:t>, Bar Harbor, ME, USA.</w:t>
      </w:r>
    </w:p>
    <w:p w14:paraId="70E0EBD1" w14:textId="77777777" w:rsidR="00240613" w:rsidRDefault="00240613" w:rsidP="00240613">
      <w:pPr>
        <w:widowControl w:val="0"/>
        <w:autoSpaceDE w:val="0"/>
        <w:autoSpaceDN w:val="0"/>
        <w:adjustRightInd w:val="0"/>
        <w:spacing w:line="320" w:lineRule="atLeast"/>
        <w:rPr>
          <w:rFonts w:ascii="Times New Roman" w:hAnsi="Times New Roman" w:cs="Times New Roman"/>
          <w:b/>
        </w:rPr>
      </w:pPr>
    </w:p>
    <w:p w14:paraId="27CDCE0C" w14:textId="78E60370" w:rsidR="00D825FE" w:rsidRDefault="00F91EFE" w:rsidP="00240613">
      <w:pPr>
        <w:widowControl w:val="0"/>
        <w:autoSpaceDE w:val="0"/>
        <w:autoSpaceDN w:val="0"/>
        <w:adjustRightInd w:val="0"/>
        <w:spacing w:line="320" w:lineRule="atLeast"/>
        <w:rPr>
          <w:rFonts w:ascii="Times New Roman" w:hAnsi="Times New Roman" w:cs="Times New Roman"/>
        </w:rPr>
      </w:pPr>
      <w:proofErr w:type="spellStart"/>
      <w:r w:rsidRPr="00F91EFE">
        <w:rPr>
          <w:rFonts w:ascii="Times New Roman" w:hAnsi="Times New Roman" w:cs="Times New Roman"/>
        </w:rPr>
        <w:t>Alport</w:t>
      </w:r>
      <w:proofErr w:type="spellEnd"/>
      <w:r w:rsidRPr="00F91EFE">
        <w:rPr>
          <w:rFonts w:ascii="Times New Roman" w:hAnsi="Times New Roman" w:cs="Times New Roman"/>
        </w:rPr>
        <w:t xml:space="preserve"> Syndrome (AS) is a </w:t>
      </w:r>
      <w:r w:rsidR="004D1B84">
        <w:rPr>
          <w:rFonts w:ascii="Times New Roman" w:hAnsi="Times New Roman" w:cs="Times New Roman"/>
        </w:rPr>
        <w:t>hereditary disease affecting</w:t>
      </w:r>
      <w:r w:rsidRPr="00F91EFE">
        <w:rPr>
          <w:rFonts w:ascii="Times New Roman" w:hAnsi="Times New Roman" w:cs="Times New Roman"/>
        </w:rPr>
        <w:t xml:space="preserve"> 1 in </w:t>
      </w:r>
      <w:r w:rsidR="00C060BB">
        <w:rPr>
          <w:rFonts w:ascii="Times New Roman" w:hAnsi="Times New Roman" w:cs="Times New Roman"/>
        </w:rPr>
        <w:t>5,000</w:t>
      </w:r>
      <w:r w:rsidRPr="00F91EFE">
        <w:rPr>
          <w:rFonts w:ascii="Times New Roman" w:hAnsi="Times New Roman" w:cs="Times New Roman"/>
        </w:rPr>
        <w:t xml:space="preserve"> </w:t>
      </w:r>
      <w:r w:rsidR="00C060BB">
        <w:rPr>
          <w:rFonts w:ascii="Times New Roman" w:hAnsi="Times New Roman" w:cs="Times New Roman"/>
        </w:rPr>
        <w:t>births in the United States</w:t>
      </w:r>
      <w:r w:rsidR="00C060BB">
        <w:rPr>
          <w:rFonts w:ascii="Times New Roman" w:hAnsi="Times New Roman" w:cs="Times New Roman"/>
        </w:rPr>
        <w:fldChar w:fldCharType="begin"/>
      </w:r>
      <w:r w:rsidR="007F17D7">
        <w:rPr>
          <w:rFonts w:ascii="Times New Roman" w:hAnsi="Times New Roman" w:cs="Times New Roman"/>
        </w:rPr>
        <w:instrText xml:space="preserve"> ADDIN PAPERS2_CITATIONS &lt;citation&gt;&lt;uuid&gt;623DC88C-6FD0-4A5D-BF80-C31B01296A1D&lt;/uuid&gt;&lt;priority&gt;0&lt;/priority&gt;&lt;publications&gt;&lt;publication&gt;&lt;volume&gt;20&lt;/volume&gt;&lt;publication_date&gt;99201206001200000000220000&lt;/publication_date&gt;&lt;number&gt;6&lt;/number&gt;&lt;doi&gt;10.1038/ejhg.2011.237&lt;/doi&gt;&lt;institution&gt;Department of Clinical Genetics, Odense University Hospital, Sdr. Boulevard 29, DK-5000 Odense C, Denmark. Jens.Michael.Hertz@ouh.regionsyddanmark.dk&lt;/institution&gt;&lt;title&gt;Clinical utility gene card for: Alport syndrome.&lt;/title&gt;&lt;uuid&gt;A0ED19EF-DEF4-4F1C-A140-E08A7045823D&lt;/uuid&gt;&lt;subtype&gt;400&lt;/subtype&gt;&lt;type&gt;400&lt;/type&gt;&lt;url&gt;http://www.nature.com/doifinder/10.1038/ejhg.2011.237&lt;/url&gt;&lt;bundle&gt;&lt;publication&gt;&lt;publisher&gt;Nature Publishing Group&lt;/publisher&gt;&lt;title&gt;European Journal of Human Genetics&lt;/title&gt;&lt;type&gt;-100&lt;/type&gt;&lt;subtype&gt;-100&lt;/subtype&gt;&lt;uuid&gt;86A749A6-2A03-4729-BDC8-3DA4B64B8DB9&lt;/uuid&gt;&lt;/publication&gt;&lt;/bundle&gt;&lt;authors&gt;&lt;author&gt;&lt;firstName&gt;Jens&lt;/firstName&gt;&lt;middleNames&gt;Michael&lt;/middleNames&gt;&lt;lastName&gt;Hertz&lt;/lastName&gt;&lt;/author&gt;&lt;author&gt;&lt;firstName&gt;Mads&lt;/firstName&gt;&lt;lastName&gt;Thomassen&lt;/lastName&gt;&lt;/author&gt;&lt;author&gt;&lt;firstName&gt;Helen&lt;/firstName&gt;&lt;lastName&gt;Storey&lt;/lastName&gt;&lt;/author&gt;&lt;author&gt;&lt;firstName&gt;Frances&lt;/firstName&gt;&lt;lastName&gt;Flinter&lt;/lastName&gt;&lt;/author&gt;&lt;/authors&gt;&lt;/publication&gt;&lt;/publications&gt;&lt;cites&gt;&lt;/cites&gt;&lt;/citation&gt;</w:instrText>
      </w:r>
      <w:r w:rsidR="00C060BB">
        <w:rPr>
          <w:rFonts w:ascii="Times New Roman" w:hAnsi="Times New Roman" w:cs="Times New Roman"/>
        </w:rPr>
        <w:fldChar w:fldCharType="separate"/>
      </w:r>
      <w:r w:rsidR="00487ABD">
        <w:rPr>
          <w:rFonts w:ascii="Times New Roman" w:hAnsi="Times New Roman" w:cs="Times New Roman"/>
          <w:vertAlign w:val="superscript"/>
        </w:rPr>
        <w:t>1</w:t>
      </w:r>
      <w:r w:rsidR="00C060BB">
        <w:rPr>
          <w:rFonts w:ascii="Times New Roman" w:hAnsi="Times New Roman" w:cs="Times New Roman"/>
        </w:rPr>
        <w:fldChar w:fldCharType="end"/>
      </w:r>
      <w:r w:rsidR="00550210">
        <w:rPr>
          <w:rFonts w:ascii="Times New Roman" w:hAnsi="Times New Roman" w:cs="Times New Roman"/>
        </w:rPr>
        <w:t>.</w:t>
      </w:r>
      <w:r w:rsidRPr="00F91EFE">
        <w:rPr>
          <w:rFonts w:ascii="Times New Roman" w:hAnsi="Times New Roman" w:cs="Times New Roman"/>
        </w:rPr>
        <w:t xml:space="preserve"> </w:t>
      </w:r>
      <w:r w:rsidR="001C3A18">
        <w:rPr>
          <w:rFonts w:ascii="Times New Roman" w:hAnsi="Times New Roman" w:cs="Times New Roman"/>
        </w:rPr>
        <w:t xml:space="preserve">Children and young adults with AS suffer from </w:t>
      </w:r>
      <w:r w:rsidR="0001184B">
        <w:rPr>
          <w:rFonts w:ascii="Times New Roman" w:hAnsi="Times New Roman" w:cs="Times New Roman"/>
        </w:rPr>
        <w:t>hearing loss</w:t>
      </w:r>
      <w:r w:rsidR="001C3A18">
        <w:rPr>
          <w:rFonts w:ascii="Times New Roman" w:hAnsi="Times New Roman" w:cs="Times New Roman"/>
        </w:rPr>
        <w:t>,</w:t>
      </w:r>
      <w:r w:rsidRPr="00F91EFE">
        <w:rPr>
          <w:rFonts w:ascii="Times New Roman" w:hAnsi="Times New Roman" w:cs="Times New Roman"/>
        </w:rPr>
        <w:t xml:space="preserve"> </w:t>
      </w:r>
      <w:r w:rsidR="001C3A18">
        <w:rPr>
          <w:rFonts w:ascii="Times New Roman" w:hAnsi="Times New Roman" w:cs="Times New Roman"/>
        </w:rPr>
        <w:t>vision</w:t>
      </w:r>
      <w:r w:rsidR="0001184B">
        <w:rPr>
          <w:rFonts w:ascii="Times New Roman" w:hAnsi="Times New Roman" w:cs="Times New Roman"/>
        </w:rPr>
        <w:t xml:space="preserve"> abnormalities</w:t>
      </w:r>
      <w:r w:rsidR="003F2B47">
        <w:rPr>
          <w:rFonts w:ascii="Times New Roman" w:hAnsi="Times New Roman" w:cs="Times New Roman"/>
        </w:rPr>
        <w:t>,</w:t>
      </w:r>
      <w:r w:rsidR="00A354E7">
        <w:rPr>
          <w:rFonts w:ascii="Times New Roman" w:hAnsi="Times New Roman" w:cs="Times New Roman"/>
        </w:rPr>
        <w:t xml:space="preserve"> and most notably</w:t>
      </w:r>
      <w:r w:rsidRPr="00F91EFE">
        <w:rPr>
          <w:rFonts w:ascii="Times New Roman" w:hAnsi="Times New Roman" w:cs="Times New Roman"/>
        </w:rPr>
        <w:t xml:space="preserve"> </w:t>
      </w:r>
      <w:r w:rsidR="001C3A18">
        <w:rPr>
          <w:rFonts w:ascii="Times New Roman" w:hAnsi="Times New Roman" w:cs="Times New Roman"/>
        </w:rPr>
        <w:t xml:space="preserve">kidney </w:t>
      </w:r>
      <w:r w:rsidR="00A354E7">
        <w:rPr>
          <w:rFonts w:ascii="Times New Roman" w:hAnsi="Times New Roman" w:cs="Times New Roman"/>
        </w:rPr>
        <w:t>disease</w:t>
      </w:r>
      <w:r w:rsidR="00BA174D">
        <w:rPr>
          <w:rFonts w:ascii="Times New Roman" w:hAnsi="Times New Roman" w:cs="Times New Roman"/>
        </w:rPr>
        <w:fldChar w:fldCharType="begin"/>
      </w:r>
      <w:r w:rsidR="007F17D7">
        <w:rPr>
          <w:rFonts w:ascii="Times New Roman" w:hAnsi="Times New Roman" w:cs="Times New Roman"/>
        </w:rPr>
        <w:instrText xml:space="preserve"> ADDIN PAPERS2_CITATIONS &lt;citation&gt;&lt;uuid&gt;1664FCF9-F525-45DD-90C2-643C488A4F02&lt;/uuid&gt;&lt;priority&gt;1&lt;/priority&gt;&lt;publications&gt;&lt;publication&gt;&lt;uuid&gt;E375AF7F-BF6C-41BF-A713-EDEC901F5312&lt;/uuid&gt;&lt;volume&gt;9&lt;/volume&gt;&lt;doi&gt;10.1038/nrneph.2012.259&lt;/doi&gt;&lt;startpage&gt;170&lt;/startpage&gt;&lt;publication_date&gt;99201303001200000000220000&lt;/publication_date&gt;&lt;url&gt;http://www.nature.com/doifinder/10.1038/nrneph.2012.259&lt;/url&gt;&lt;type&gt;400&lt;/type&gt;&lt;title&gt;Alport syndrome--insights from basic and clinical research.&lt;/title&gt;&lt;institution&gt;Department of Nephrology and Rheumatology, University Medicine Göttingen, Robert-Koch-Straße 40, 37075 Göttingen, Germany.&lt;/institution&gt;&lt;number&gt;3&lt;/number&gt;&lt;subtype&gt;400&lt;/subtype&gt;&lt;endpage&gt;178&lt;/endpage&gt;&lt;bundle&gt;&lt;publication&gt;&lt;title&gt;Nature reviews. Nephrology&lt;/title&gt;&lt;type&gt;-100&lt;/type&gt;&lt;subtype&gt;-100&lt;/subtype&gt;&lt;uuid&gt;B7A96897-7888-42E3-A128-42A9354F9294&lt;/uuid&gt;&lt;/publication&gt;&lt;/bundle&gt;&lt;authors&gt;&lt;author&gt;&lt;firstName&gt;Jenny&lt;/firstName&gt;&lt;lastName&gt;Kruegel&lt;/lastName&gt;&lt;/author&gt;&lt;author&gt;&lt;firstName&gt;Diana&lt;/firstName&gt;&lt;lastName&gt;Rubel&lt;/lastName&gt;&lt;/author&gt;&lt;author&gt;&lt;firstName&gt;Oliver&lt;/firstName&gt;&lt;lastName&gt;Gross&lt;/lastName&gt;&lt;/author&gt;&lt;/authors&gt;&lt;/publication&gt;&lt;publication&gt;&lt;uuid&gt;3C0CC2B6-EA55-4AA3-BE69-435AA5C45A8E&lt;/uuid&gt;&lt;volume&gt;24&lt;/volume&gt;&lt;doi&gt;10.1681/ASN.2012020148&lt;/doi&gt;&lt;startpage&gt;364&lt;/startpage&gt;&lt;publication_date&gt;99201302001200000000220000&lt;/publication_date&gt;&lt;url&gt;http://www.jasn.org/cgi/doi/10.1681/ASN.2012020148&lt;/url&gt;&lt;type&gt;400&lt;/type&gt;&lt;title&gt;Expert guidelines for the management of Alport syndrome and thin basement membrane nephropathy.&lt;/title&gt;&lt;publisher&gt;American Society of Nephrology&lt;/publisher&gt;&lt;institution&gt;Department of Medicine (Northern Health), University of Melbourne, Melbourne, Australia. jasavige@unimelb.edu.au&lt;/institution&gt;&lt;number&gt;3&lt;/number&gt;&lt;subtype&gt;400&lt;/subtype&gt;&lt;endpage&gt;375&lt;/endpage&gt;&lt;bundle&gt;&lt;publication&gt;&lt;title&gt;Journal of the American Society of Nephrology : JASN&lt;/title&gt;&lt;type&gt;-100&lt;/type&gt;&lt;subtype&gt;-100&lt;/subtype&gt;&lt;uuid&gt;572759D8-248F-4644-A460-3F2B3F7DB9D1&lt;/uuid&gt;&lt;/publication&gt;&lt;/bundle&gt;&lt;authors&gt;&lt;author&gt;&lt;firstName&gt;Judy&lt;/firstName&gt;&lt;lastName&gt;Savige&lt;/lastName&gt;&lt;/author&gt;&lt;author&gt;&lt;firstName&gt;Martin&lt;/firstName&gt;&lt;lastName&gt;Gregory&lt;/lastName&gt;&lt;/author&gt;&lt;author&gt;&lt;firstName&gt;Oliver&lt;/firstName&gt;&lt;lastName&gt;Gross&lt;/lastName&gt;&lt;/author&gt;&lt;author&gt;&lt;firstName&gt;Clifford&lt;/firstName&gt;&lt;lastName&gt;Kashtan&lt;/lastName&gt;&lt;/author&gt;&lt;author&gt;&lt;firstName&gt;Jie&lt;/firstName&gt;&lt;lastName&gt;Ding&lt;/lastName&gt;&lt;/author&gt;&lt;author&gt;&lt;firstName&gt;Frances&lt;/firstName&gt;&lt;lastName&gt;Flinter&lt;/lastName&gt;&lt;/author&gt;&lt;/authors&gt;&lt;/publication&gt;&lt;/publications&gt;&lt;cites&gt;&lt;/cites&gt;&lt;/citation&gt;</w:instrText>
      </w:r>
      <w:r w:rsidR="00BA174D">
        <w:rPr>
          <w:rFonts w:ascii="Times New Roman" w:hAnsi="Times New Roman" w:cs="Times New Roman"/>
        </w:rPr>
        <w:fldChar w:fldCharType="separate"/>
      </w:r>
      <w:r w:rsidR="00BA174D">
        <w:rPr>
          <w:rFonts w:ascii="Times New Roman" w:hAnsi="Times New Roman" w:cs="Times New Roman"/>
          <w:vertAlign w:val="superscript"/>
        </w:rPr>
        <w:t>2,3</w:t>
      </w:r>
      <w:r w:rsidR="00BA174D">
        <w:rPr>
          <w:rFonts w:ascii="Times New Roman" w:hAnsi="Times New Roman" w:cs="Times New Roman"/>
        </w:rPr>
        <w:fldChar w:fldCharType="end"/>
      </w:r>
      <w:r w:rsidRPr="00F91EFE">
        <w:rPr>
          <w:rFonts w:ascii="Times New Roman" w:hAnsi="Times New Roman" w:cs="Times New Roman"/>
        </w:rPr>
        <w:t xml:space="preserve">. AS patients </w:t>
      </w:r>
      <w:r w:rsidR="00D74624">
        <w:rPr>
          <w:rFonts w:ascii="Times New Roman" w:hAnsi="Times New Roman" w:cs="Times New Roman"/>
        </w:rPr>
        <w:t>with kidney disease are diagnosed with glomerulo</w:t>
      </w:r>
      <w:r w:rsidR="00D825FE">
        <w:rPr>
          <w:rFonts w:ascii="Times New Roman" w:hAnsi="Times New Roman" w:cs="Times New Roman"/>
        </w:rPr>
        <w:t>nephritis</w:t>
      </w:r>
      <w:r w:rsidR="00E62C8C">
        <w:rPr>
          <w:rFonts w:ascii="Times New Roman" w:hAnsi="Times New Roman" w:cs="Times New Roman"/>
        </w:rPr>
        <w:t xml:space="preserve"> and </w:t>
      </w:r>
      <w:r w:rsidRPr="00F91EFE">
        <w:rPr>
          <w:rFonts w:ascii="Times New Roman" w:hAnsi="Times New Roman" w:cs="Times New Roman"/>
        </w:rPr>
        <w:t xml:space="preserve">present </w:t>
      </w:r>
      <w:r w:rsidR="00D74624">
        <w:rPr>
          <w:rFonts w:ascii="Times New Roman" w:hAnsi="Times New Roman" w:cs="Times New Roman"/>
        </w:rPr>
        <w:t xml:space="preserve">with symptoms of </w:t>
      </w:r>
      <w:r w:rsidRPr="00F91EFE">
        <w:rPr>
          <w:rFonts w:ascii="Times New Roman" w:hAnsi="Times New Roman" w:cs="Times New Roman"/>
        </w:rPr>
        <w:t>hematuria and proteinuria</w:t>
      </w:r>
      <w:r w:rsidR="0006387A">
        <w:rPr>
          <w:rFonts w:ascii="Times New Roman" w:hAnsi="Times New Roman" w:cs="Times New Roman"/>
        </w:rPr>
        <w:fldChar w:fldCharType="begin"/>
      </w:r>
      <w:r w:rsidR="007F17D7">
        <w:rPr>
          <w:rFonts w:ascii="Times New Roman" w:hAnsi="Times New Roman" w:cs="Times New Roman"/>
        </w:rPr>
        <w:instrText xml:space="preserve"> ADDIN PAPERS2_CITATIONS &lt;citation&gt;&lt;uuid&gt;E619D851-8E82-4DEF-A29B-0A5C49D2404D&lt;/uuid&gt;&lt;priority&gt;2&lt;/priority&gt;&lt;publications&gt;&lt;publication&gt;&lt;volume&gt;9&lt;/volume&gt;&lt;publication_date&gt;99199809001200000000220000&lt;/publication_date&gt;&lt;number&gt;9&lt;/number&gt;&lt;institution&gt;Division of Pediatric Nephrology, University of Minnesota Medical School, Minneapolis 55455, USA.&lt;/institution&gt;&lt;startpage&gt;1736&lt;/startpage&gt;&lt;title&gt;Alport syndrome and thin glomerular basement membrane disease.&lt;/title&gt;&lt;uuid&gt;BA21CFD4-FAF9-4764-A1CD-883F54DF2058&lt;/uuid&gt;&lt;subtype&gt;400&lt;/subtype&gt;&lt;endpage&gt;1750&lt;/endpage&gt;&lt;type&gt;400&lt;/type&gt;&lt;url&gt;http://eutils.ncbi.nlm.nih.gov/entrez/eutils/elink.fcgi?dbfrom=pubmed&amp;amp;id=9727383&amp;amp;retmode=ref&amp;amp;cmd=prlinks&lt;/url&gt;&lt;bundle&gt;&lt;publication&gt;&lt;title&gt;Journal of the American Society of Nephrology&lt;/title&gt;&lt;type&gt;-100&lt;/type&gt;&lt;subtype&gt;-100&lt;/subtype&gt;&lt;uuid&gt;3C575E84-170B-478A-A9DF-B2BE6916B0F0&lt;/uuid&gt;&lt;/publication&gt;&lt;/bundle&gt;&lt;authors&gt;&lt;author&gt;&lt;firstName&gt;C&lt;/firstName&gt;&lt;middleNames&gt;E&lt;/middleNames&gt;&lt;lastName&gt;Kashtan&lt;/lastName&gt;&lt;/author&gt;&lt;/authors&gt;&lt;/publication&gt;&lt;publication&gt;&lt;uuid&gt;C617711E-7053-48CB-9F3A-F8678EBF2CFF&lt;/uuid&gt;&lt;volume&gt;27&lt;/volume&gt;&lt;accepted_date&gt;99201102181200000000222000&lt;/accepted_date&gt;&lt;doi&gt;10.1007/s00467-011-1836-7&lt;/doi&gt;&lt;startpage&gt;41&lt;/startpage&gt;&lt;revision_date&gt;99201102171200000000222000&lt;/revision_date&gt;&lt;publication_date&gt;99201201001200000000220000&lt;/publication_date&gt;&lt;url&gt;http://eutils.ncbi.nlm.nih.gov/entrez/eutils/elink.fcgi?dbfrom=pubmed&amp;amp;id=21380623&amp;amp;retmode=ref&amp;amp;cmd=prlinks&lt;/url&gt;&lt;type&gt;400&lt;/type&gt;&lt;title&gt;Women and Alport syndrome.&lt;/title&gt;&lt;submission_date&gt;99201101071200000000222000&lt;/submission_date&gt;&lt;number&gt;1&lt;/number&gt;&lt;institution&gt;Department of Pediatrics, University of Minnesota Amplatz Children's Hospital, Minneapolis, MN, USA. rheau002@umn.edu&lt;/institution&gt;&lt;subtype&gt;400&lt;/subtype&gt;&lt;endpage&gt;46&lt;/endpage&gt;&lt;bundle&gt;&lt;publication&gt;&lt;title&gt;Pediatric Nephrology&lt;/title&gt;&lt;type&gt;-100&lt;/type&gt;&lt;subtype&gt;-100&lt;/subtype&gt;&lt;uuid&gt;7F31EABB-2138-4C46-B148-0E5382BC119D&lt;/uuid&gt;&lt;/publication&gt;&lt;/bundle&gt;&lt;authors&gt;&lt;author&gt;&lt;firstName&gt;Michelle&lt;/firstName&gt;&lt;middleNames&gt;N&lt;/middleNames&gt;&lt;lastName&gt;Rheault&lt;/lastName&gt;&lt;/author&gt;&lt;/authors&gt;&lt;/publication&gt;&lt;/publications&gt;&lt;cites&gt;&lt;/cites&gt;&lt;/citation&gt;</w:instrText>
      </w:r>
      <w:r w:rsidR="0006387A">
        <w:rPr>
          <w:rFonts w:ascii="Times New Roman" w:hAnsi="Times New Roman" w:cs="Times New Roman"/>
        </w:rPr>
        <w:fldChar w:fldCharType="separate"/>
      </w:r>
      <w:r w:rsidR="0006387A">
        <w:rPr>
          <w:rFonts w:ascii="Times New Roman" w:hAnsi="Times New Roman" w:cs="Times New Roman"/>
          <w:vertAlign w:val="superscript"/>
        </w:rPr>
        <w:t>4,5</w:t>
      </w:r>
      <w:r w:rsidR="0006387A">
        <w:rPr>
          <w:rFonts w:ascii="Times New Roman" w:hAnsi="Times New Roman" w:cs="Times New Roman"/>
        </w:rPr>
        <w:fldChar w:fldCharType="end"/>
      </w:r>
      <w:r w:rsidR="001C3A18">
        <w:rPr>
          <w:rFonts w:ascii="Times New Roman" w:hAnsi="Times New Roman" w:cs="Times New Roman"/>
        </w:rPr>
        <w:t>.</w:t>
      </w:r>
      <w:r w:rsidR="000A6921">
        <w:rPr>
          <w:rFonts w:ascii="Times New Roman" w:hAnsi="Times New Roman" w:cs="Times New Roman"/>
        </w:rPr>
        <w:t xml:space="preserve"> </w:t>
      </w:r>
      <w:r w:rsidR="0001184B">
        <w:rPr>
          <w:rFonts w:ascii="Times New Roman" w:hAnsi="Times New Roman" w:cs="Times New Roman"/>
        </w:rPr>
        <w:t>Inevitably, t</w:t>
      </w:r>
      <w:r w:rsidR="000A6921">
        <w:rPr>
          <w:rFonts w:ascii="Times New Roman" w:hAnsi="Times New Roman" w:cs="Times New Roman"/>
        </w:rPr>
        <w:t>heir k</w:t>
      </w:r>
      <w:r w:rsidR="00D825FE">
        <w:rPr>
          <w:rFonts w:ascii="Times New Roman" w:hAnsi="Times New Roman" w:cs="Times New Roman"/>
        </w:rPr>
        <w:t>idney function</w:t>
      </w:r>
      <w:r w:rsidR="00D74624">
        <w:rPr>
          <w:rFonts w:ascii="Times New Roman" w:hAnsi="Times New Roman" w:cs="Times New Roman"/>
        </w:rPr>
        <w:t xml:space="preserve"> </w:t>
      </w:r>
      <w:r w:rsidR="00A354E7">
        <w:rPr>
          <w:rFonts w:ascii="Times New Roman" w:hAnsi="Times New Roman" w:cs="Times New Roman"/>
        </w:rPr>
        <w:t xml:space="preserve">progressively </w:t>
      </w:r>
      <w:r w:rsidR="00D74624">
        <w:rPr>
          <w:rFonts w:ascii="Times New Roman" w:hAnsi="Times New Roman" w:cs="Times New Roman"/>
        </w:rPr>
        <w:t>deteriorate</w:t>
      </w:r>
      <w:r w:rsidR="00D825FE">
        <w:rPr>
          <w:rFonts w:ascii="Times New Roman" w:hAnsi="Times New Roman" w:cs="Times New Roman"/>
        </w:rPr>
        <w:t>s</w:t>
      </w:r>
      <w:r w:rsidR="00D74624">
        <w:rPr>
          <w:rFonts w:ascii="Times New Roman" w:hAnsi="Times New Roman" w:cs="Times New Roman"/>
        </w:rPr>
        <w:t xml:space="preserve"> </w:t>
      </w:r>
      <w:r w:rsidR="00A354E7">
        <w:rPr>
          <w:rFonts w:ascii="Times New Roman" w:hAnsi="Times New Roman" w:cs="Times New Roman"/>
        </w:rPr>
        <w:t>and lead</w:t>
      </w:r>
      <w:r w:rsidR="00D825FE">
        <w:rPr>
          <w:rFonts w:ascii="Times New Roman" w:hAnsi="Times New Roman" w:cs="Times New Roman"/>
        </w:rPr>
        <w:t>s</w:t>
      </w:r>
      <w:r w:rsidR="000A6921">
        <w:rPr>
          <w:rFonts w:ascii="Times New Roman" w:hAnsi="Times New Roman" w:cs="Times New Roman"/>
        </w:rPr>
        <w:t xml:space="preserve"> to </w:t>
      </w:r>
      <w:r w:rsidRPr="00F91EFE">
        <w:rPr>
          <w:rFonts w:ascii="Times New Roman" w:hAnsi="Times New Roman" w:cs="Times New Roman"/>
        </w:rPr>
        <w:t>End-Stage Renal Failure (ESRF)</w:t>
      </w:r>
      <w:r w:rsidR="00C060BB">
        <w:rPr>
          <w:rFonts w:ascii="Times New Roman" w:hAnsi="Times New Roman" w:cs="Times New Roman"/>
        </w:rPr>
        <w:t xml:space="preserve"> </w:t>
      </w:r>
      <w:r w:rsidR="00BA174D">
        <w:rPr>
          <w:rFonts w:ascii="Times New Roman" w:hAnsi="Times New Roman" w:cs="Times New Roman"/>
        </w:rPr>
        <w:fldChar w:fldCharType="begin"/>
      </w:r>
      <w:r w:rsidR="007F17D7">
        <w:rPr>
          <w:rFonts w:ascii="Times New Roman" w:hAnsi="Times New Roman" w:cs="Times New Roman"/>
        </w:rPr>
        <w:instrText xml:space="preserve"> ADDIN PAPERS2_CITATIONS &lt;citation&gt;&lt;uuid&gt;51D0A224-5ED1-4263-A170-9F3A4CE467AE&lt;/uuid&gt;&lt;priority&gt;2&lt;/priority&gt;&lt;publications&gt;&lt;publication&gt;&lt;publication_date&gt;99201612051200000000222000&lt;/publication_date&gt;&lt;startpage&gt;1&lt;/startpage&gt;&lt;doi&gt;10.1080/0886022X.2016.1262266&lt;/doi&gt;&lt;institution&gt;a Department of Nephrology , Beaumont Hospital , Dublin , Ireland.&lt;/institution&gt;&lt;title&gt;Outcomes of kidney transplantation in Alport syndrome compared with other forms of renal disease.&lt;/title&gt;&lt;uuid&gt;9EB260E4-0233-4137-8007-AE4FADC331DE&lt;/uuid&gt;&lt;subtype&gt;400&lt;/subtype&gt;&lt;endpage&gt;4&lt;/endpage&gt;&lt;type&gt;400&lt;/type&gt;&lt;url&gt;https://www.tandfonline.com/doi/full/10.1080/0886022X.2016.1262266&lt;/url&gt;&lt;bundle&gt;&lt;publication&gt;&lt;title&gt;Renal failure&lt;/title&gt;&lt;type&gt;-100&lt;/type&gt;&lt;subtype&gt;-100&lt;/subtype&gt;&lt;uuid&gt;0019874C-5C09-45B2-99CB-828CE1D7A66C&lt;/uuid&gt;&lt;/publication&gt;&lt;/bundle&gt;&lt;authors&gt;&lt;author&gt;&lt;firstName&gt;Yvelynne&lt;/firstName&gt;&lt;middleNames&gt;P&lt;/middleNames&gt;&lt;lastName&gt;Kelly&lt;/lastName&gt;&lt;/author&gt;&lt;author&gt;&lt;firstName&gt;Anish&lt;/firstName&gt;&lt;lastName&gt;Patil&lt;/lastName&gt;&lt;/author&gt;&lt;author&gt;&lt;firstName&gt;Luke&lt;/firstName&gt;&lt;lastName&gt;Wallis&lt;/lastName&gt;&lt;/author&gt;&lt;author&gt;&lt;firstName&gt;Susan&lt;/firstName&gt;&lt;lastName&gt;Murray&lt;/lastName&gt;&lt;/author&gt;&lt;author&gt;&lt;firstName&gt;Saumitra&lt;/firstName&gt;&lt;lastName&gt;Kant&lt;/lastName&gt;&lt;/author&gt;&lt;author&gt;&lt;firstName&gt;Mohammed&lt;/firstName&gt;&lt;middleNames&gt;A&lt;/middleNames&gt;&lt;lastName&gt;Kaballo&lt;/lastName&gt;&lt;/author&gt;&lt;author&gt;&lt;firstName&gt;Liam&lt;/firstName&gt;&lt;lastName&gt;Casserly&lt;/lastName&gt;&lt;/author&gt;&lt;author&gt;&lt;firstName&gt;Brendan&lt;/firstName&gt;&lt;lastName&gt;Doyle&lt;/lastName&gt;&lt;/author&gt;&lt;author&gt;&lt;firstName&gt;Anthony&lt;/firstName&gt;&lt;lastName&gt;Dorman&lt;/lastName&gt;&lt;/author&gt;&lt;author&gt;&lt;firstName&gt;Patrick&lt;/firstName&gt;&lt;lastName&gt;O'Kelly&lt;/lastName&gt;&lt;/author&gt;&lt;author&gt;&lt;firstName&gt;Peter&lt;/firstName&gt;&lt;middleNames&gt;J&lt;/middleNames&gt;&lt;lastName&gt;Conlon&lt;/lastName&gt;&lt;/author&gt;&lt;/authors&gt;&lt;/publication&gt;&lt;publication&gt;&lt;publication_date&gt;99201608261200000000222000&lt;/publication_date&gt;&lt;startpage&gt;1&lt;/startpage&gt;&lt;doi&gt;10.1016/j.matbio.2016.08.005&lt;/doi&gt;&lt;title&gt;Collagen IV diseases: A focus on the glomerular basement membrane in Alport syndrome&lt;/title&gt;&lt;uuid&gt;A01CC5DA-B661-4883-BC8D-F114A682425A&lt;/uuid&gt;&lt;subtype&gt;400&lt;/subtype&gt;&lt;publisher&gt;International Society of Matrix Biology&lt;/publisher&gt;&lt;type&gt;400&lt;/type&gt;&lt;endpage&gt;10&lt;/endpage&gt;&lt;url&gt;http://dx.doi.org/10.1016/j.matbio.2016.08.005&lt;/url&gt;&lt;bundle&gt;&lt;publication&gt;&lt;publisher&gt;International Society of Matrix Biology&lt;/publisher&gt;&lt;title&gt;Matrix Biology&lt;/title&gt;&lt;type&gt;-100&lt;/type&gt;&lt;subtype&gt;-100&lt;/subtype&gt;&lt;uuid&gt;A52FF8D0-4EA9-4A5F-92C4-2C0A4D4B7E92&lt;/uuid&gt;&lt;/publication&gt;&lt;/bundle&gt;&lt;authors&gt;&lt;author&gt;&lt;firstName&gt;Dominic&lt;/firstName&gt;&lt;lastName&gt;Cosgrove&lt;/lastName&gt;&lt;/author&gt;&lt;author&gt;&lt;firstName&gt;Shiguang&lt;/firstName&gt;&lt;lastName&gt;Liu&lt;/lastName&gt;&lt;/author&gt;&lt;/authors&gt;&lt;/publication&gt;&lt;publication&gt;&lt;uuid&gt;3C0CC2B6-EA55-4AA3-BE69-435AA5C45A8E&lt;/uuid&gt;&lt;volume&gt;24&lt;/volume&gt;&lt;doi&gt;10.1681/ASN.2012020148&lt;/doi&gt;&lt;startpage&gt;364&lt;/startpage&gt;&lt;publication_date&gt;99201302001200000000220000&lt;/publication_date&gt;&lt;url&gt;http://www.jasn.org/cgi/doi/10.1681/ASN.2012020148&lt;/url&gt;&lt;type&gt;400&lt;/type&gt;&lt;title&gt;Expert guidelines for the management of Alport syndrome and thin basement membrane nephropathy.&lt;/title&gt;&lt;publisher&gt;American Society of Nephrology&lt;/publisher&gt;&lt;institution&gt;Department of Medicine (Northern Health), University of Melbourne, Melbourne, Australia. jasavige@unimelb.edu.au&lt;/institution&gt;&lt;number&gt;3&lt;/number&gt;&lt;subtype&gt;400&lt;/subtype&gt;&lt;endpage&gt;375&lt;/endpage&gt;&lt;bundle&gt;&lt;publication&gt;&lt;title&gt;Journal of the American Society of Nephrology : JASN&lt;/title&gt;&lt;type&gt;-100&lt;/type&gt;&lt;subtype&gt;-100&lt;/subtype&gt;&lt;uuid&gt;572759D8-248F-4644-A460-3F2B3F7DB9D1&lt;/uuid&gt;&lt;/publication&gt;&lt;/bundle&gt;&lt;authors&gt;&lt;author&gt;&lt;firstName&gt;Judy&lt;/firstName&gt;&lt;lastName&gt;Savige&lt;/lastName&gt;&lt;/author&gt;&lt;author&gt;&lt;firstName&gt;Martin&lt;/firstName&gt;&lt;lastName&gt;Gregory&lt;/lastName&gt;&lt;/author&gt;&lt;author&gt;&lt;firstName&gt;Oliver&lt;/firstName&gt;&lt;lastName&gt;Gross&lt;/lastName&gt;&lt;/author&gt;&lt;author&gt;&lt;firstName&gt;Clifford&lt;/firstName&gt;&lt;lastName&gt;Kashtan&lt;/lastName&gt;&lt;/author&gt;&lt;author&gt;&lt;firstName&gt;Jie&lt;/firstName&gt;&lt;lastName&gt;Ding&lt;/lastName&gt;&lt;/author&gt;&lt;author&gt;&lt;firstName&gt;Frances&lt;/firstName&gt;&lt;lastName&gt;Flinter&lt;/lastName&gt;&lt;/author&gt;&lt;/authors&gt;&lt;/publication&gt;&lt;/publications&gt;&lt;cites&gt;&lt;/cites&gt;&lt;/citation&gt;</w:instrText>
      </w:r>
      <w:r w:rsidR="00BA174D">
        <w:rPr>
          <w:rFonts w:ascii="Times New Roman" w:hAnsi="Times New Roman" w:cs="Times New Roman"/>
        </w:rPr>
        <w:fldChar w:fldCharType="separate"/>
      </w:r>
      <w:r w:rsidR="0006387A">
        <w:rPr>
          <w:rFonts w:ascii="Times New Roman" w:hAnsi="Times New Roman" w:cs="Times New Roman"/>
          <w:vertAlign w:val="superscript"/>
        </w:rPr>
        <w:t>3,6,7</w:t>
      </w:r>
      <w:r w:rsidR="00BA174D">
        <w:rPr>
          <w:rFonts w:ascii="Times New Roman" w:hAnsi="Times New Roman" w:cs="Times New Roman"/>
        </w:rPr>
        <w:fldChar w:fldCharType="end"/>
      </w:r>
      <w:r w:rsidRPr="00F91EFE">
        <w:rPr>
          <w:rFonts w:ascii="Times New Roman" w:hAnsi="Times New Roman" w:cs="Times New Roman"/>
        </w:rPr>
        <w:t>. </w:t>
      </w:r>
      <w:r w:rsidR="000A6921">
        <w:rPr>
          <w:rFonts w:ascii="Times New Roman" w:hAnsi="Times New Roman" w:cs="Times New Roman"/>
        </w:rPr>
        <w:t>It is well studied that</w:t>
      </w:r>
      <w:r w:rsidR="00A354E7">
        <w:rPr>
          <w:rFonts w:ascii="Times New Roman" w:hAnsi="Times New Roman" w:cs="Times New Roman"/>
        </w:rPr>
        <w:t xml:space="preserve"> ESRF in</w:t>
      </w:r>
      <w:r w:rsidR="000A6921">
        <w:rPr>
          <w:rFonts w:ascii="Times New Roman" w:hAnsi="Times New Roman" w:cs="Times New Roman"/>
        </w:rPr>
        <w:t xml:space="preserve"> </w:t>
      </w:r>
      <w:r w:rsidRPr="00F91EFE">
        <w:rPr>
          <w:rFonts w:ascii="Times New Roman" w:hAnsi="Times New Roman" w:cs="Times New Roman"/>
        </w:rPr>
        <w:t xml:space="preserve">AS </w:t>
      </w:r>
      <w:r w:rsidR="001015A0">
        <w:rPr>
          <w:rFonts w:ascii="Times New Roman" w:hAnsi="Times New Roman" w:cs="Times New Roman"/>
        </w:rPr>
        <w:t>i</w:t>
      </w:r>
      <w:r w:rsidR="007A2AA2">
        <w:rPr>
          <w:rFonts w:ascii="Times New Roman" w:hAnsi="Times New Roman" w:cs="Times New Roman"/>
        </w:rPr>
        <w:t>s caused by</w:t>
      </w:r>
      <w:r w:rsidR="00A354E7">
        <w:rPr>
          <w:rFonts w:ascii="Times New Roman" w:hAnsi="Times New Roman" w:cs="Times New Roman"/>
        </w:rPr>
        <w:t xml:space="preserve"> genetic mutations in the α3, α4, and α</w:t>
      </w:r>
      <w:r w:rsidR="00A354E7" w:rsidRPr="00F91EFE">
        <w:rPr>
          <w:rFonts w:ascii="Times New Roman" w:hAnsi="Times New Roman" w:cs="Times New Roman"/>
        </w:rPr>
        <w:t xml:space="preserve">5 </w:t>
      </w:r>
      <w:r w:rsidR="00A354E7">
        <w:rPr>
          <w:rFonts w:ascii="Times New Roman" w:hAnsi="Times New Roman" w:cs="Times New Roman"/>
        </w:rPr>
        <w:t>chains of type IV collagen, which are encoded by</w:t>
      </w:r>
      <w:r w:rsidR="00651B91">
        <w:rPr>
          <w:rFonts w:ascii="Times New Roman" w:hAnsi="Times New Roman" w:cs="Times New Roman"/>
        </w:rPr>
        <w:t xml:space="preserve"> </w:t>
      </w:r>
      <w:r w:rsidRPr="00F91EFE">
        <w:rPr>
          <w:rFonts w:ascii="Times New Roman" w:hAnsi="Times New Roman" w:cs="Times New Roman"/>
          <w:i/>
          <w:iCs/>
        </w:rPr>
        <w:t>C</w:t>
      </w:r>
      <w:r w:rsidR="00A354E7">
        <w:rPr>
          <w:rFonts w:ascii="Times New Roman" w:hAnsi="Times New Roman" w:cs="Times New Roman"/>
          <w:i/>
          <w:iCs/>
        </w:rPr>
        <w:t xml:space="preserve">OL4A3, COL4A4, </w:t>
      </w:r>
      <w:r w:rsidR="00A354E7" w:rsidRPr="00D825FE">
        <w:rPr>
          <w:rFonts w:ascii="Times New Roman" w:hAnsi="Times New Roman" w:cs="Times New Roman"/>
          <w:iCs/>
        </w:rPr>
        <w:t>and</w:t>
      </w:r>
      <w:r w:rsidR="00A354E7">
        <w:rPr>
          <w:rFonts w:ascii="Times New Roman" w:hAnsi="Times New Roman" w:cs="Times New Roman"/>
          <w:i/>
          <w:iCs/>
        </w:rPr>
        <w:t xml:space="preserve"> COL4A</w:t>
      </w:r>
      <w:r w:rsidRPr="00F91EFE">
        <w:rPr>
          <w:rFonts w:ascii="Times New Roman" w:hAnsi="Times New Roman" w:cs="Times New Roman"/>
          <w:i/>
          <w:iCs/>
        </w:rPr>
        <w:t>5</w:t>
      </w:r>
      <w:r w:rsidR="0006387A">
        <w:rPr>
          <w:rFonts w:ascii="Times New Roman" w:hAnsi="Times New Roman" w:cs="Times New Roman"/>
          <w:i/>
          <w:iCs/>
        </w:rPr>
        <w:fldChar w:fldCharType="begin"/>
      </w:r>
      <w:r w:rsidR="007F17D7">
        <w:rPr>
          <w:rFonts w:ascii="Times New Roman" w:hAnsi="Times New Roman" w:cs="Times New Roman"/>
          <w:i/>
          <w:iCs/>
        </w:rPr>
        <w:instrText xml:space="preserve"> ADDIN PAPERS2_CITATIONS &lt;citation&gt;&lt;uuid&gt;BF5829D5-194A-45C9-9651-63674AF8193A&lt;/uuid&gt;&lt;priority&gt;4&lt;/priority&gt;&lt;publications&gt;&lt;publication&gt;&lt;uuid&gt;E375AF7F-BF6C-41BF-A713-EDEC901F5312&lt;/uuid&gt;&lt;volume&gt;9&lt;/volume&gt;&lt;doi&gt;10.1038/nrneph.2012.259&lt;/doi&gt;&lt;startpage&gt;170&lt;/startpage&gt;&lt;publication_date&gt;99201303001200000000220000&lt;/publication_date&gt;&lt;url&gt;http://www.nature.com/doifinder/10.1038/nrneph.2012.259&lt;/url&gt;&lt;type&gt;400&lt;/type&gt;&lt;title&gt;Alport syndrome--insights from basic and clinical research.&lt;/title&gt;&lt;institution&gt;Department of Nephrology and Rheumatology, University Medicine Göttingen, Robert-Koch-Straße 40, 37075 Göttingen, Germany.&lt;/institution&gt;&lt;number&gt;3&lt;/number&gt;&lt;subtype&gt;400&lt;/subtype&gt;&lt;endpage&gt;178&lt;/endpage&gt;&lt;bundle&gt;&lt;publication&gt;&lt;title&gt;Nature reviews. Nephrology&lt;/title&gt;&lt;type&gt;-100&lt;/type&gt;&lt;subtype&gt;-100&lt;/subtype&gt;&lt;uuid&gt;B7A96897-7888-42E3-A128-42A9354F9294&lt;/uuid&gt;&lt;/publication&gt;&lt;/bundle&gt;&lt;authors&gt;&lt;author&gt;&lt;firstName&gt;Jenny&lt;/firstName&gt;&lt;lastName&gt;Kruegel&lt;/lastName&gt;&lt;/author&gt;&lt;author&gt;&lt;firstName&gt;Diana&lt;/firstName&gt;&lt;lastName&gt;Rubel&lt;/lastName&gt;&lt;/author&gt;&lt;author&gt;&lt;firstName&gt;Oliver&lt;/firstName&gt;&lt;lastName&gt;Gross&lt;/lastName&gt;&lt;/author&gt;&lt;/authors&gt;&lt;/publication&gt;&lt;publication&gt;&lt;uuid&gt;06C36714-4328-4C6A-A40F-1CB96B623AED&lt;/uuid&gt;&lt;volume&gt;348&lt;/volume&gt;&lt;doi&gt;10.1056/NEJMra022296&lt;/doi&gt;&lt;startpage&gt;2543&lt;/startpage&gt;&lt;publication_date&gt;99200306191200000000222000&lt;/publication_date&gt;&lt;url&gt;http://www.nejm.org/doi/abs/10.1056/NEJMra022296&lt;/url&gt;&lt;citekey&gt;Hudson:2003bd&lt;/citekey&gt;&lt;type&gt;400&lt;/type&gt;&lt;title&gt;Alport's syndrome, Goodpasture's syndrome, and type IV collagen.&lt;/title&gt;&lt;institution&gt;Department of Medicine, Vanderbilt University School of Medicine, Nashville, TN 37232-2358, USA.&lt;/institution&gt;&lt;number&gt;25&lt;/number&gt;&lt;subtype&gt;400&lt;/subtype&gt;&lt;endpage&gt;2556&lt;/endpage&gt;&lt;bundle&gt;&lt;publication&gt;&lt;title&gt;The New England journal of medicine&lt;/title&gt;&lt;type&gt;-100&lt;/type&gt;&lt;subtype&gt;-100&lt;/subtype&gt;&lt;uuid&gt;50BEE7C3-97CE-4410-912F-85D599B5749F&lt;/uuid&gt;&lt;/publication&gt;&lt;/bundle&gt;&lt;authors&gt;&lt;author&gt;&lt;firstName&gt;Billy&lt;/firstName&gt;&lt;middleNames&gt;G&lt;/middleNames&gt;&lt;lastName&gt;Hudson&lt;/lastName&gt;&lt;/author&gt;&lt;author&gt;&lt;firstName&gt;B&lt;/firstName&gt;&lt;middleNames&gt;G&lt;/middleNames&gt;&lt;lastName&gt;Hudson&lt;/lastName&gt;&lt;/author&gt;&lt;author&gt;&lt;firstName&gt;K&lt;/firstName&gt;&lt;lastName&gt;Tryggvason&lt;/lastName&gt;&lt;/author&gt;&lt;author&gt;&lt;firstName&gt;Karl&lt;/firstName&gt;&lt;lastName&gt;Tryggvason&lt;/lastName&gt;&lt;/author&gt;&lt;author&gt;&lt;firstName&gt;Munirathinam&lt;/firstName&gt;&lt;lastName&gt;Sundaramoorthy&lt;/lastName&gt;&lt;/author&gt;&lt;author&gt;&lt;firstName&gt;Eric&lt;/firstName&gt;&lt;middleNames&gt;G&lt;/middleNames&gt;&lt;lastName&gt;Neilson&lt;/lastName&gt;&lt;/author&gt;&lt;/authors&gt;&lt;/publication&gt;&lt;publication&gt;&lt;uuid&gt;B840F2A3-54CC-410A-A714-8A24ED05E192&lt;/uuid&gt;&lt;volume&gt;592&lt;/volume&gt;&lt;doi&gt;10.1113/jphysiol.2014.274449&lt;/doi&gt;&lt;startpage&gt;4013&lt;/startpage&gt;&lt;publication_date&gt;99201409151200000000222000&lt;/publication_date&gt;&lt;url&gt;http://onlinelibrary.wiley.com/doi/10.1113/jphysiol.2014.274449/full&lt;/url&gt;&lt;citekey&gt;Savige:2014ew&lt;/citekey&gt;&lt;type&gt;400&lt;/type&gt;&lt;title&gt;Alport syndrome: its effects on the glomerular filtration barrier and implications for future treatment.&lt;/title&gt;&lt;institution&gt;University of Melbourne, Royal Melbourne Hospital, Parkville, Victoria, 3050, Australia jasavige@unimelb.edu.au.&lt;/institution&gt;&lt;number&gt;18&lt;/number&gt;&lt;subtype&gt;400&lt;/subtype&gt;&lt;endpage&gt;4023&lt;/endpage&gt;&lt;bundle&gt;&lt;publication&gt;&lt;title&gt;Journal of Physiology&lt;/title&gt;&lt;type&gt;-100&lt;/type&gt;&lt;subtype&gt;-100&lt;/subtype&gt;&lt;uuid&gt;92970045-E062-4C1E-A990-996A45A5DD35&lt;/uuid&gt;&lt;/publication&gt;&lt;/bundle&gt;&lt;authors&gt;&lt;author&gt;&lt;firstName&gt;Judy&lt;/firstName&gt;&lt;lastName&gt;Savige&lt;/lastName&gt;&lt;/author&gt;&lt;/authors&gt;&lt;/publication&gt;&lt;publication&gt;&lt;volume&gt;9&lt;/volume&gt;&lt;publication_date&gt;99199809001200000000220000&lt;/publication_date&gt;&lt;number&gt;9&lt;/number&gt;&lt;institution&gt;Division of Pediatric Nephrology, University of Minnesota Medical School, Minneapolis 55455, USA.&lt;/institution&gt;&lt;startpage&gt;1736&lt;/startpage&gt;&lt;title&gt;Alport syndrome and thin glomerular basement membrane disease.&lt;/title&gt;&lt;uuid&gt;BA21CFD4-FAF9-4764-A1CD-883F54DF2058&lt;/uuid&gt;&lt;subtype&gt;400&lt;/subtype&gt;&lt;endpage&gt;1750&lt;/endpage&gt;&lt;type&gt;400&lt;/type&gt;&lt;url&gt;http://eutils.ncbi.nlm.nih.gov/entrez/eutils/elink.fcgi?dbfrom=pubmed&amp;amp;id=9727383&amp;amp;retmode=ref&amp;amp;cmd=prlinks&lt;/url&gt;&lt;bundle&gt;&lt;publication&gt;&lt;title&gt;Journal of the American Society of Nephrology&lt;/title&gt;&lt;type&gt;-100&lt;/type&gt;&lt;subtype&gt;-100&lt;/subtype&gt;&lt;uuid&gt;3C575E84-170B-478A-A9DF-B2BE6916B0F0&lt;/uuid&gt;&lt;/publication&gt;&lt;/bundle&gt;&lt;authors&gt;&lt;author&gt;&lt;firstName&gt;C&lt;/firstName&gt;&lt;middleNames&gt;E&lt;/middleNames&gt;&lt;lastName&gt;Kashtan&lt;/lastName&gt;&lt;/author&gt;&lt;/authors&gt;&lt;/publication&gt;&lt;publication&gt;&lt;volume&gt;6&lt;/volume&gt;&lt;publication_date&gt;99201700001200000000200000&lt;/publication_date&gt;&lt;doi&gt;10.12688/f1000research.9636.1&lt;/doi&gt;&lt;institution&gt;Department of Pediatrics, Division of Pediatric Nephrology, University of Minnesota Medical School, Minneapolis, MN, USA.&lt;/institution&gt;&lt;accepted_date&gt;99201701131200000000222000&lt;/accepted_date&gt;&lt;title&gt;Alport syndrome: facts and opinions.&lt;/title&gt;&lt;uuid&gt;9899799E-CEEA-45F3-880A-F9BF7242DB39&lt;/uuid&gt;&lt;subtype&gt;400&lt;/subtype&gt;&lt;startpage&gt;50&lt;/startpage&gt;&lt;type&gt;400&lt;/type&gt;&lt;url&gt;https://f1000research.com/articles/6-50/v1&lt;/url&gt;&lt;bundle&gt;&lt;publication&gt;&lt;title&gt;F1000Research&lt;/title&gt;&lt;type&gt;-100&lt;/type&gt;&lt;subtype&gt;-100&lt;/subtype&gt;&lt;uuid&gt;87600187-62CB-4BBF-B6E0-F8BCFBCCA6B6&lt;/uuid&gt;&lt;/publication&gt;&lt;/bundle&gt;&lt;authors&gt;&lt;author&gt;&lt;firstName&gt;Clifford&lt;/firstName&gt;&lt;lastName&gt;Kashtan&lt;/lastName&gt;&lt;/author&gt;&lt;/authors&gt;&lt;/publication&gt;&lt;/publications&gt;&lt;cites&gt;&lt;/cites&gt;&lt;/citation&gt;</w:instrText>
      </w:r>
      <w:r w:rsidR="0006387A">
        <w:rPr>
          <w:rFonts w:ascii="Times New Roman" w:hAnsi="Times New Roman" w:cs="Times New Roman"/>
          <w:i/>
          <w:iCs/>
        </w:rPr>
        <w:fldChar w:fldCharType="separate"/>
      </w:r>
      <w:r w:rsidR="0006387A">
        <w:rPr>
          <w:rFonts w:ascii="Times New Roman" w:hAnsi="Times New Roman" w:cs="Times New Roman"/>
          <w:vertAlign w:val="superscript"/>
        </w:rPr>
        <w:t>2,4,8-10</w:t>
      </w:r>
      <w:r w:rsidR="0006387A">
        <w:rPr>
          <w:rFonts w:ascii="Times New Roman" w:hAnsi="Times New Roman" w:cs="Times New Roman"/>
          <w:i/>
          <w:iCs/>
        </w:rPr>
        <w:fldChar w:fldCharType="end"/>
      </w:r>
      <w:r w:rsidR="00A354E7">
        <w:rPr>
          <w:rFonts w:ascii="Times New Roman" w:hAnsi="Times New Roman" w:cs="Times New Roman"/>
        </w:rPr>
        <w:t>.</w:t>
      </w:r>
      <w:r w:rsidR="00390A6B">
        <w:rPr>
          <w:rFonts w:ascii="Times New Roman" w:hAnsi="Times New Roman" w:cs="Times New Roman"/>
        </w:rPr>
        <w:t xml:space="preserve"> </w:t>
      </w:r>
      <w:r w:rsidR="00A354E7">
        <w:rPr>
          <w:rFonts w:ascii="Times New Roman" w:hAnsi="Times New Roman" w:cs="Times New Roman"/>
        </w:rPr>
        <w:t>In the kidney, the three type IV collagen</w:t>
      </w:r>
      <w:r w:rsidR="00651B91">
        <w:rPr>
          <w:rFonts w:ascii="Times New Roman" w:hAnsi="Times New Roman" w:cs="Times New Roman"/>
        </w:rPr>
        <w:t xml:space="preserve"> proteins</w:t>
      </w:r>
      <w:r w:rsidR="00A354E7">
        <w:rPr>
          <w:rFonts w:ascii="Times New Roman" w:hAnsi="Times New Roman" w:cs="Times New Roman"/>
        </w:rPr>
        <w:t xml:space="preserve"> form </w:t>
      </w:r>
      <w:proofErr w:type="spellStart"/>
      <w:r w:rsidR="00A354E7">
        <w:rPr>
          <w:rFonts w:ascii="Times New Roman" w:hAnsi="Times New Roman" w:cs="Times New Roman"/>
        </w:rPr>
        <w:t>heterotrimers</w:t>
      </w:r>
      <w:proofErr w:type="spellEnd"/>
      <w:r w:rsidR="00A354E7">
        <w:rPr>
          <w:rFonts w:ascii="Times New Roman" w:hAnsi="Times New Roman" w:cs="Times New Roman"/>
        </w:rPr>
        <w:t xml:space="preserve"> and are </w:t>
      </w:r>
      <w:r w:rsidR="00651B91">
        <w:rPr>
          <w:rFonts w:ascii="Times New Roman" w:hAnsi="Times New Roman" w:cs="Times New Roman"/>
        </w:rPr>
        <w:t>exclusively</w:t>
      </w:r>
      <w:r w:rsidR="00A354E7">
        <w:rPr>
          <w:rFonts w:ascii="Times New Roman" w:hAnsi="Times New Roman" w:cs="Times New Roman"/>
        </w:rPr>
        <w:t xml:space="preserve"> </w:t>
      </w:r>
      <w:r w:rsidR="00390A6B">
        <w:rPr>
          <w:rFonts w:ascii="Times New Roman" w:hAnsi="Times New Roman" w:cs="Times New Roman"/>
        </w:rPr>
        <w:t>found in the glomerular basement membrane (G</w:t>
      </w:r>
      <w:r w:rsidRPr="00F91EFE">
        <w:rPr>
          <w:rFonts w:ascii="Times New Roman" w:hAnsi="Times New Roman" w:cs="Times New Roman"/>
        </w:rPr>
        <w:t>B</w:t>
      </w:r>
      <w:r w:rsidR="00390A6B">
        <w:rPr>
          <w:rFonts w:ascii="Times New Roman" w:hAnsi="Times New Roman" w:cs="Times New Roman"/>
        </w:rPr>
        <w:t>M</w:t>
      </w:r>
      <w:r w:rsidR="00651B91">
        <w:rPr>
          <w:rFonts w:ascii="Times New Roman" w:hAnsi="Times New Roman" w:cs="Times New Roman"/>
        </w:rPr>
        <w:t>)</w:t>
      </w:r>
      <w:r w:rsidR="00BA174D">
        <w:rPr>
          <w:rFonts w:ascii="Times New Roman" w:hAnsi="Times New Roman" w:cs="Times New Roman"/>
        </w:rPr>
        <w:t xml:space="preserve"> </w:t>
      </w:r>
      <w:r w:rsidR="0006387A">
        <w:rPr>
          <w:rFonts w:ascii="Times New Roman" w:hAnsi="Times New Roman" w:cs="Times New Roman"/>
        </w:rPr>
        <w:fldChar w:fldCharType="begin"/>
      </w:r>
      <w:r w:rsidR="007F17D7">
        <w:rPr>
          <w:rFonts w:ascii="Times New Roman" w:hAnsi="Times New Roman" w:cs="Times New Roman"/>
        </w:rPr>
        <w:instrText xml:space="preserve"> ADDIN PAPERS2_CITATIONS &lt;citation&gt;&lt;uuid&gt;CC0EB197-59BF-49CF-8D93-82F51541D8B9&lt;/uuid&gt;&lt;priority&gt;5&lt;/priority&gt;&lt;publications&gt;&lt;publication&gt;&lt;uuid&gt;BBD1B15D-9049-4DA6-ACD6-A3237EAA6E28&lt;/uuid&gt;&lt;volume&gt;156&lt;/volume&gt;&lt;doi&gt;10.1016/S0002-9440(10)65063-8&lt;/doi&gt;&lt;startpage&gt;1901&lt;/startpage&gt;&lt;publication_date&gt;99200006001200000000220000&lt;/publication_date&gt;&lt;url&gt;http://linkinghub.elsevier.com/retrieve/pii/S0002944010650638&lt;/url&gt;&lt;type&gt;400&lt;/type&gt;&lt;title&gt;Glomerular expression of type IV collagen chains in normal and X-linked Alport syndrome kidneys.&lt;/title&gt;&lt;institution&gt;INSERM U423, Hôpital Necker Enfants Malades, Université René Descartes, Paris, France.&lt;/institution&gt;&lt;number&gt;6&lt;/number&gt;&lt;subtype&gt;400&lt;/subtype&gt;&lt;endpage&gt;1910&lt;/endpage&gt;&lt;bundle&gt;&lt;publication&gt;&lt;publisher&gt;American Society for Investigative Pathology&lt;/publisher&gt;&lt;title&gt;The American journal of pathology&lt;/title&gt;&lt;type&gt;-100&lt;/type&gt;&lt;subtype&gt;-100&lt;/subtype&gt;&lt;uuid&gt;A13D3377-0848-4C2E-96F6-FD4B3F5D18D3&lt;/uuid&gt;&lt;/publication&gt;&lt;/bundle&gt;&lt;authors&gt;&lt;author&gt;&lt;firstName&gt;L&lt;/firstName&gt;&lt;lastName&gt;Heidet&lt;/lastName&gt;&lt;/author&gt;&lt;author&gt;&lt;firstName&gt;Y&lt;/firstName&gt;&lt;lastName&gt;Cai&lt;/lastName&gt;&lt;/author&gt;&lt;author&gt;&lt;firstName&gt;L&lt;/firstName&gt;&lt;lastName&gt;Guicharnaud&lt;/lastName&gt;&lt;/author&gt;&lt;author&gt;&lt;firstName&gt;C&lt;/firstName&gt;&lt;lastName&gt;Antignac&lt;/lastName&gt;&lt;/author&gt;&lt;author&gt;&lt;firstName&gt;M&lt;/firstName&gt;&lt;middleNames&gt;C&lt;/middleNames&gt;&lt;lastName&gt;Gubler&lt;/lastName&gt;&lt;/author&gt;&lt;/authors&gt;&lt;/publication&gt;&lt;publication&gt;&lt;uuid&gt;06C36714-4328-4C6A-A40F-1CB96B623AED&lt;/uuid&gt;&lt;volume&gt;348&lt;/volume&gt;&lt;doi&gt;10.1056/NEJMra022296&lt;/doi&gt;&lt;startpage&gt;2543&lt;/startpage&gt;&lt;publication_date&gt;99200306191200000000222000&lt;/publication_date&gt;&lt;url&gt;http://www.nejm.org/doi/abs/10.1056/NEJMra022296&lt;/url&gt;&lt;citekey&gt;Hudson:2003bd&lt;/citekey&gt;&lt;type&gt;400&lt;/type&gt;&lt;title&gt;Alport's syndrome, Goodpasture's syndrome, and type IV collagen.&lt;/title&gt;&lt;institution&gt;Department of Medicine, Vanderbilt University School of Medicine, Nashville, TN 37232-2358, USA.&lt;/institution&gt;&lt;number&gt;25&lt;/number&gt;&lt;subtype&gt;400&lt;/subtype&gt;&lt;endpage&gt;2556&lt;/endpage&gt;&lt;bundle&gt;&lt;publication&gt;&lt;title&gt;The New England journal of medicine&lt;/title&gt;&lt;type&gt;-100&lt;/type&gt;&lt;subtype&gt;-100&lt;/subtype&gt;&lt;uuid&gt;50BEE7C3-97CE-4410-912F-85D599B5749F&lt;/uuid&gt;&lt;/publication&gt;&lt;/bundle&gt;&lt;authors&gt;&lt;author&gt;&lt;firstName&gt;Billy&lt;/firstName&gt;&lt;middleNames&gt;G&lt;/middleNames&gt;&lt;lastName&gt;Hudson&lt;/lastName&gt;&lt;/author&gt;&lt;author&gt;&lt;firstName&gt;B&lt;/firstName&gt;&lt;middleNames&gt;G&lt;/middleNames&gt;&lt;lastName&gt;Hudson&lt;/lastName&gt;&lt;/author&gt;&lt;author&gt;&lt;firstName&gt;K&lt;/firstName&gt;&lt;lastName&gt;Tryggvason&lt;/lastName&gt;&lt;/author&gt;&lt;author&gt;&lt;firstName&gt;Karl&lt;/firstName&gt;&lt;lastName&gt;Tryggvason&lt;/lastName&gt;&lt;/author&gt;&lt;author&gt;&lt;firstName&gt;Munirathinam&lt;/firstName&gt;&lt;lastName&gt;Sundaramoorthy&lt;/lastName&gt;&lt;/author&gt;&lt;author&gt;&lt;firstName&gt;Eric&lt;/firstName&gt;&lt;middleNames&gt;G&lt;/middleNames&gt;&lt;lastName&gt;Neilson&lt;/lastName&gt;&lt;/author&gt;&lt;/authors&gt;&lt;/publication&gt;&lt;publication&gt;&lt;volume&gt;6&lt;/volume&gt;&lt;publication_date&gt;99201700001200000000200000&lt;/publication_date&gt;&lt;doi&gt;10.12688/f1000research.9636.1&lt;/doi&gt;&lt;institution&gt;Department of Pediatrics, Division of Pediatric Nephrology, University of Minnesota Medical School, Minneapolis, MN, USA.&lt;/institution&gt;&lt;accepted_date&gt;99201701131200000000222000&lt;/accepted_date&gt;&lt;title&gt;Alport syndrome: facts and opinions.&lt;/title&gt;&lt;uuid&gt;9899799E-CEEA-45F3-880A-F9BF7242DB39&lt;/uuid&gt;&lt;subtype&gt;400&lt;/subtype&gt;&lt;startpage&gt;50&lt;/startpage&gt;&lt;type&gt;400&lt;/type&gt;&lt;url&gt;https://f1000research.com/articles/6-50/v1&lt;/url&gt;&lt;bundle&gt;&lt;publication&gt;&lt;title&gt;F1000Research&lt;/title&gt;&lt;type&gt;-100&lt;/type&gt;&lt;subtype&gt;-100&lt;/subtype&gt;&lt;uuid&gt;87600187-62CB-4BBF-B6E0-F8BCFBCCA6B6&lt;/uuid&gt;&lt;/publication&gt;&lt;/bundle&gt;&lt;authors&gt;&lt;author&gt;&lt;firstName&gt;Clifford&lt;/firstName&gt;&lt;lastName&gt;Kashtan&lt;/lastName&gt;&lt;/author&gt;&lt;/authors&gt;&lt;/publication&gt;&lt;/publications&gt;&lt;cites&gt;&lt;/cites&gt;&lt;/citation&gt;</w:instrText>
      </w:r>
      <w:r w:rsidR="0006387A">
        <w:rPr>
          <w:rFonts w:ascii="Times New Roman" w:hAnsi="Times New Roman" w:cs="Times New Roman"/>
        </w:rPr>
        <w:fldChar w:fldCharType="separate"/>
      </w:r>
      <w:r w:rsidR="0006387A">
        <w:rPr>
          <w:rFonts w:ascii="Times New Roman" w:hAnsi="Times New Roman" w:cs="Times New Roman"/>
          <w:vertAlign w:val="superscript"/>
        </w:rPr>
        <w:t>8,10,11</w:t>
      </w:r>
      <w:r w:rsidR="0006387A">
        <w:rPr>
          <w:rFonts w:ascii="Times New Roman" w:hAnsi="Times New Roman" w:cs="Times New Roman"/>
        </w:rPr>
        <w:fldChar w:fldCharType="end"/>
      </w:r>
      <w:r w:rsidR="00B91DC2">
        <w:rPr>
          <w:rFonts w:ascii="Times New Roman" w:hAnsi="Times New Roman" w:cs="Times New Roman"/>
        </w:rPr>
        <w:t xml:space="preserve">. A dysfunction in any one of the </w:t>
      </w:r>
      <w:r w:rsidR="00016DE0">
        <w:rPr>
          <w:rFonts w:ascii="Times New Roman" w:hAnsi="Times New Roman" w:cs="Times New Roman"/>
        </w:rPr>
        <w:t xml:space="preserve">type IV collagen proteins causes the GBM to weaken and distend, and podocytes foot process effacement </w:t>
      </w:r>
      <w:r w:rsidR="00B91DC2">
        <w:rPr>
          <w:rFonts w:ascii="Times New Roman" w:hAnsi="Times New Roman" w:cs="Times New Roman"/>
        </w:rPr>
        <w:t>to occur</w:t>
      </w:r>
      <w:r w:rsidR="00E71BDB">
        <w:rPr>
          <w:rFonts w:ascii="Times New Roman" w:hAnsi="Times New Roman" w:cs="Times New Roman"/>
        </w:rPr>
        <w:fldChar w:fldCharType="begin"/>
      </w:r>
      <w:r w:rsidR="007F17D7">
        <w:rPr>
          <w:rFonts w:ascii="Times New Roman" w:hAnsi="Times New Roman" w:cs="Times New Roman"/>
        </w:rPr>
        <w:instrText xml:space="preserve"> ADDIN PAPERS2_CITATIONS &lt;citation&gt;&lt;uuid&gt;94BFE46E-E603-4D0A-AD56-CB541DA7E04B&lt;/uuid&gt;&lt;priority&gt;0&lt;/priority&gt;&lt;publications&gt;&lt;publication&gt;&lt;publication_date&gt;99201608261200000000222000&lt;/publication_date&gt;&lt;startpage&gt;1&lt;/startpage&gt;&lt;doi&gt;10.1016/j.matbio.2016.08.005&lt;/doi&gt;&lt;title&gt;Collagen IV diseases: A focus on the glomerular basement membrane in Alport syndrome&lt;/title&gt;&lt;uuid&gt;A01CC5DA-B661-4883-BC8D-F114A682425A&lt;/uuid&gt;&lt;subtype&gt;400&lt;/subtype&gt;&lt;publisher&gt;International Society of Matrix Biology&lt;/publisher&gt;&lt;type&gt;400&lt;/type&gt;&lt;endpage&gt;10&lt;/endpage&gt;&lt;url&gt;http://dx.doi.org/10.1016/j.matbio.2016.08.005&lt;/url&gt;&lt;bundle&gt;&lt;publication&gt;&lt;publisher&gt;International Society of Matrix Biology&lt;/publisher&gt;&lt;title&gt;Matrix Biology&lt;/title&gt;&lt;type&gt;-100&lt;/type&gt;&lt;subtype&gt;-100&lt;/subtype&gt;&lt;uuid&gt;A52FF8D0-4EA9-4A5F-92C4-2C0A4D4B7E92&lt;/uuid&gt;&lt;/publication&gt;&lt;/bundle&gt;&lt;authors&gt;&lt;author&gt;&lt;firstName&gt;Dominic&lt;/firstName&gt;&lt;lastName&gt;Cosgrove&lt;/lastName&gt;&lt;/author&gt;&lt;author&gt;&lt;firstName&gt;Shiguang&lt;/firstName&gt;&lt;lastName&gt;Liu&lt;/lastName&gt;&lt;/author&gt;&lt;/authors&gt;&lt;/publication&gt;&lt;/publications&gt;&lt;cites&gt;&lt;/cites&gt;&lt;/citation&gt;</w:instrText>
      </w:r>
      <w:r w:rsidR="00E71BDB">
        <w:rPr>
          <w:rFonts w:ascii="Times New Roman" w:hAnsi="Times New Roman" w:cs="Times New Roman"/>
        </w:rPr>
        <w:fldChar w:fldCharType="separate"/>
      </w:r>
      <w:r w:rsidR="0006387A">
        <w:rPr>
          <w:rFonts w:ascii="Times New Roman" w:hAnsi="Times New Roman" w:cs="Times New Roman"/>
          <w:vertAlign w:val="superscript"/>
        </w:rPr>
        <w:t>7</w:t>
      </w:r>
      <w:r w:rsidR="00E71BDB">
        <w:rPr>
          <w:rFonts w:ascii="Times New Roman" w:hAnsi="Times New Roman" w:cs="Times New Roman"/>
        </w:rPr>
        <w:fldChar w:fldCharType="end"/>
      </w:r>
      <w:r w:rsidR="00E71BDB">
        <w:rPr>
          <w:rFonts w:ascii="Times New Roman" w:hAnsi="Times New Roman" w:cs="Times New Roman"/>
        </w:rPr>
        <w:t>.</w:t>
      </w:r>
      <w:r w:rsidRPr="00F91EFE">
        <w:rPr>
          <w:rFonts w:ascii="Times New Roman" w:hAnsi="Times New Roman" w:cs="Times New Roman"/>
        </w:rPr>
        <w:t xml:space="preserve"> </w:t>
      </w:r>
      <w:r w:rsidR="00651B91" w:rsidRPr="00651B91">
        <w:rPr>
          <w:rFonts w:ascii="Times New Roman" w:hAnsi="Times New Roman" w:cs="Times New Roman"/>
        </w:rPr>
        <w:t>COL4A5 i</w:t>
      </w:r>
      <w:r w:rsidR="00651B91">
        <w:rPr>
          <w:rFonts w:ascii="Times New Roman" w:hAnsi="Times New Roman" w:cs="Times New Roman"/>
        </w:rPr>
        <w:t xml:space="preserve">s the only type IV collagen protein encoded on the </w:t>
      </w:r>
      <w:r w:rsidR="0097032E">
        <w:rPr>
          <w:rFonts w:ascii="Times New Roman" w:hAnsi="Times New Roman" w:cs="Times New Roman"/>
        </w:rPr>
        <w:t>X ch</w:t>
      </w:r>
      <w:r w:rsidR="00651B91">
        <w:rPr>
          <w:rFonts w:ascii="Times New Roman" w:hAnsi="Times New Roman" w:cs="Times New Roman"/>
        </w:rPr>
        <w:t xml:space="preserve">romosome, and </w:t>
      </w:r>
      <w:r w:rsidR="0097032E" w:rsidRPr="0097032E">
        <w:rPr>
          <w:rFonts w:ascii="Times New Roman" w:hAnsi="Times New Roman" w:cs="Times New Roman"/>
        </w:rPr>
        <w:t>i</w:t>
      </w:r>
      <w:r w:rsidR="0097032E">
        <w:rPr>
          <w:rFonts w:ascii="Times New Roman" w:hAnsi="Times New Roman" w:cs="Times New Roman"/>
        </w:rPr>
        <w:t>s responsible for</w:t>
      </w:r>
      <w:r w:rsidR="000A6921">
        <w:rPr>
          <w:rFonts w:ascii="Times New Roman" w:hAnsi="Times New Roman" w:cs="Times New Roman"/>
        </w:rPr>
        <w:t xml:space="preserve"> </w:t>
      </w:r>
      <w:r w:rsidR="00375E2B" w:rsidRPr="000A6921">
        <w:rPr>
          <w:rFonts w:ascii="Times New Roman" w:hAnsi="Times New Roman" w:cs="Times New Roman"/>
        </w:rPr>
        <w:t>80</w:t>
      </w:r>
      <w:r w:rsidR="001015A0" w:rsidRPr="000A6921">
        <w:rPr>
          <w:rFonts w:ascii="Times New Roman" w:hAnsi="Times New Roman" w:cs="Times New Roman"/>
        </w:rPr>
        <w:t xml:space="preserve">% </w:t>
      </w:r>
      <w:r w:rsidR="00D825FE">
        <w:rPr>
          <w:rFonts w:ascii="Times New Roman" w:hAnsi="Times New Roman" w:cs="Times New Roman"/>
        </w:rPr>
        <w:t>of AS diagnose</w:t>
      </w:r>
      <w:r w:rsidR="00651B91">
        <w:rPr>
          <w:rFonts w:ascii="Times New Roman" w:hAnsi="Times New Roman" w:cs="Times New Roman"/>
        </w:rPr>
        <w:t>s</w:t>
      </w:r>
      <w:r w:rsidR="008838ED">
        <w:rPr>
          <w:rFonts w:ascii="Times New Roman" w:hAnsi="Times New Roman" w:cs="Times New Roman"/>
        </w:rPr>
        <w:fldChar w:fldCharType="begin"/>
      </w:r>
      <w:r w:rsidR="007F17D7">
        <w:rPr>
          <w:rFonts w:ascii="Times New Roman" w:hAnsi="Times New Roman" w:cs="Times New Roman"/>
        </w:rPr>
        <w:instrText xml:space="preserve"> ADDIN PAPERS2_CITATIONS &lt;citation&gt;&lt;uuid&gt;9DF2B72D-D0B6-4B1A-8F9F-56BC421857A3&lt;/uuid&gt;&lt;priority&gt;0&lt;/priority&gt;&lt;publications&gt;&lt;publication&gt;&lt;uuid&gt;C617711E-7053-48CB-9F3A-F8678EBF2CFF&lt;/uuid&gt;&lt;volume&gt;27&lt;/volume&gt;&lt;accepted_date&gt;99201102181200000000222000&lt;/accepted_date&gt;&lt;doi&gt;10.1007/s00467-011-1836-7&lt;/doi&gt;&lt;startpage&gt;41&lt;/startpage&gt;&lt;revision_date&gt;99201102171200000000222000&lt;/revision_date&gt;&lt;publication_date&gt;99201201001200000000220000&lt;/publication_date&gt;&lt;url&gt;http://eutils.ncbi.nlm.nih.gov/entrez/eutils/elink.fcgi?dbfrom=pubmed&amp;amp;id=21380623&amp;amp;retmode=ref&amp;amp;cmd=prlinks&lt;/url&gt;&lt;type&gt;400&lt;/type&gt;&lt;title&gt;Women and Alport syndrome.&lt;/title&gt;&lt;submission_date&gt;99201101071200000000222000&lt;/submission_date&gt;&lt;number&gt;1&lt;/number&gt;&lt;institution&gt;Department of Pediatrics, University of Minnesota Amplatz Children's Hospital, Minneapolis, MN, USA. rheau002@umn.edu&lt;/institution&gt;&lt;subtype&gt;400&lt;/subtype&gt;&lt;endpage&gt;46&lt;/endpage&gt;&lt;bundle&gt;&lt;publication&gt;&lt;title&gt;Pediatric Nephrology&lt;/title&gt;&lt;type&gt;-100&lt;/type&gt;&lt;subtype&gt;-100&lt;/subtype&gt;&lt;uuid&gt;7F31EABB-2138-4C46-B148-0E5382BC119D&lt;/uuid&gt;&lt;/publication&gt;&lt;/bundle&gt;&lt;authors&gt;&lt;author&gt;&lt;firstName&gt;Michelle&lt;/firstName&gt;&lt;middleNames&gt;N&lt;/middleNames&gt;&lt;lastName&gt;Rheault&lt;/lastName&gt;&lt;/author&gt;&lt;/authors&gt;&lt;/publication&gt;&lt;/publications&gt;&lt;cites&gt;&lt;/cites&gt;&lt;/citation&gt;</w:instrText>
      </w:r>
      <w:r w:rsidR="008838ED">
        <w:rPr>
          <w:rFonts w:ascii="Times New Roman" w:hAnsi="Times New Roman" w:cs="Times New Roman"/>
        </w:rPr>
        <w:fldChar w:fldCharType="separate"/>
      </w:r>
      <w:r w:rsidR="0006387A">
        <w:rPr>
          <w:rFonts w:ascii="Times New Roman" w:hAnsi="Times New Roman" w:cs="Times New Roman"/>
          <w:vertAlign w:val="superscript"/>
        </w:rPr>
        <w:t>5</w:t>
      </w:r>
      <w:r w:rsidR="008838ED">
        <w:rPr>
          <w:rFonts w:ascii="Times New Roman" w:hAnsi="Times New Roman" w:cs="Times New Roman"/>
        </w:rPr>
        <w:fldChar w:fldCharType="end"/>
      </w:r>
      <w:r w:rsidR="0097032E">
        <w:rPr>
          <w:rFonts w:ascii="Times New Roman" w:hAnsi="Times New Roman" w:cs="Times New Roman"/>
        </w:rPr>
        <w:t>.</w:t>
      </w:r>
      <w:r w:rsidR="00651B91">
        <w:rPr>
          <w:rFonts w:ascii="Times New Roman" w:hAnsi="Times New Roman" w:cs="Times New Roman"/>
        </w:rPr>
        <w:t xml:space="preserve"> As the X-linkage suggests, males that are </w:t>
      </w:r>
      <w:proofErr w:type="spellStart"/>
      <w:r w:rsidR="00651B91">
        <w:rPr>
          <w:rFonts w:ascii="Times New Roman" w:hAnsi="Times New Roman" w:cs="Times New Roman"/>
        </w:rPr>
        <w:t>hemizygous</w:t>
      </w:r>
      <w:proofErr w:type="spellEnd"/>
      <w:r w:rsidR="00651B91">
        <w:rPr>
          <w:rFonts w:ascii="Times New Roman" w:hAnsi="Times New Roman" w:cs="Times New Roman"/>
        </w:rPr>
        <w:t xml:space="preserve"> to the </w:t>
      </w:r>
      <w:r w:rsidR="00651B91">
        <w:rPr>
          <w:rFonts w:ascii="Times New Roman" w:hAnsi="Times New Roman" w:cs="Times New Roman"/>
          <w:i/>
        </w:rPr>
        <w:t>COL4A5</w:t>
      </w:r>
      <w:r w:rsidR="00651B91">
        <w:rPr>
          <w:rFonts w:ascii="Times New Roman" w:hAnsi="Times New Roman" w:cs="Times New Roman"/>
        </w:rPr>
        <w:t xml:space="preserve"> mutation are disproportionally affected compared to females.</w:t>
      </w:r>
      <w:r w:rsidR="00DB1D8B">
        <w:rPr>
          <w:rFonts w:ascii="Times New Roman" w:hAnsi="Times New Roman" w:cs="Times New Roman"/>
        </w:rPr>
        <w:t xml:space="preserve"> Males have an earlier onset and increased severity of the disease, with 50% of patients requiring dialysis or kidney transplants due to ESRF by the age of 25 and 100% by the age of 60</w:t>
      </w:r>
      <w:r w:rsidR="00DB1D8B">
        <w:rPr>
          <w:rFonts w:ascii="Times New Roman" w:hAnsi="Times New Roman" w:cs="Times New Roman"/>
        </w:rPr>
        <w:fldChar w:fldCharType="begin"/>
      </w:r>
      <w:r w:rsidR="007F17D7">
        <w:rPr>
          <w:rFonts w:ascii="Times New Roman" w:hAnsi="Times New Roman" w:cs="Times New Roman"/>
        </w:rPr>
        <w:instrText xml:space="preserve"> ADDIN PAPERS2_CITATIONS &lt;citation&gt;&lt;uuid&gt;770EA502-B1ED-4C93-BA5B-3DF43CFCC188&lt;/uuid&gt;&lt;priority&gt;0&lt;/priority&gt;&lt;publications&gt;&lt;publication&gt;&lt;uuid&gt;F163AF6F-FF6F-490D-8B1B-6D88A4BC8F7D&lt;/uuid&gt;&lt;volume&gt;28&lt;/volume&gt;&lt;accepted_date&gt;99201201311200000000222000&lt;/accepted_date&gt;&lt;doi&gt;10.1007/s00467-012-2138-4&lt;/doi&gt;&lt;startpage&gt;5&lt;/startpage&gt;&lt;revision_date&gt;99201201291200000000222000&lt;/revision_date&gt;&lt;publication_date&gt;99201301011200000000222000&lt;/publication_date&gt;&lt;url&gt;http://link.springer.com/10.1007/s00467-012-2138-4&lt;/url&gt;&lt;type&gt;400&lt;/type&gt;&lt;title&gt;Clinical practice recommendations for the treatment of Alport syndrome: a statement of the Alport Syndrome Research Collaborative.&lt;/title&gt;&lt;submission_date&gt;99201112091200000000222000&lt;/submission_date&gt;&lt;number&gt;1&lt;/number&gt;&lt;institution&gt;Department of Pediatrics, Division of Pediatric Nephrology, University of Minnesota Medical School, Minneapolis, MN, USA. kasht001@umn.edu&lt;/institution&gt;&lt;subtype&gt;400&lt;/subtype&gt;&lt;endpage&gt;11&lt;/endpage&gt;&lt;bundle&gt;&lt;publication&gt;&lt;title&gt;Pediatric Nephrology&lt;/title&gt;&lt;type&gt;-100&lt;/type&gt;&lt;subtype&gt;-100&lt;/subtype&gt;&lt;uuid&gt;7F31EABB-2138-4C46-B148-0E5382BC119D&lt;/uuid&gt;&lt;/publication&gt;&lt;/bundle&gt;&lt;authors&gt;&lt;author&gt;&lt;firstName&gt;Clifford&lt;/firstName&gt;&lt;middleNames&gt;E&lt;/middleNames&gt;&lt;lastName&gt;Kashtan&lt;/lastName&gt;&lt;/author&gt;&lt;author&gt;&lt;firstName&gt;Jie&lt;/firstName&gt;&lt;lastName&gt;Ding&lt;/lastName&gt;&lt;/author&gt;&lt;author&gt;&lt;firstName&gt;Martin&lt;/firstName&gt;&lt;lastName&gt;Gregory&lt;/lastName&gt;&lt;/author&gt;&lt;author&gt;&lt;firstName&gt;Oliver&lt;/firstName&gt;&lt;lastName&gt;Gross&lt;/lastName&gt;&lt;/author&gt;&lt;author&gt;&lt;firstName&gt;Laurence&lt;/firstName&gt;&lt;lastName&gt;Heidet&lt;/lastName&gt;&lt;/author&gt;&lt;author&gt;&lt;firstName&gt;Bertrand&lt;/firstName&gt;&lt;lastName&gt;Knebelmann&lt;/lastName&gt;&lt;/author&gt;&lt;author&gt;&lt;firstName&gt;Michelle&lt;/firstName&gt;&lt;lastName&gt;Rheault&lt;/lastName&gt;&lt;/author&gt;&lt;author&gt;&lt;firstName&gt;Christoph&lt;/firstName&gt;&lt;lastName&gt;Licht&lt;/lastName&gt;&lt;/author&gt;&lt;/authors&gt;&lt;/publication&gt;&lt;/publications&gt;&lt;cites&gt;&lt;/cites&gt;&lt;/citation&gt;</w:instrText>
      </w:r>
      <w:r w:rsidR="00DB1D8B">
        <w:rPr>
          <w:rFonts w:ascii="Times New Roman" w:hAnsi="Times New Roman" w:cs="Times New Roman"/>
        </w:rPr>
        <w:fldChar w:fldCharType="separate"/>
      </w:r>
      <w:r w:rsidR="0006387A">
        <w:rPr>
          <w:rFonts w:ascii="Times New Roman" w:hAnsi="Times New Roman" w:cs="Times New Roman"/>
          <w:vertAlign w:val="superscript"/>
        </w:rPr>
        <w:t>12</w:t>
      </w:r>
      <w:r w:rsidR="00DB1D8B">
        <w:rPr>
          <w:rFonts w:ascii="Times New Roman" w:hAnsi="Times New Roman" w:cs="Times New Roman"/>
        </w:rPr>
        <w:fldChar w:fldCharType="end"/>
      </w:r>
      <w:r w:rsidR="00DB1D8B" w:rsidRPr="00F91EFE">
        <w:rPr>
          <w:rFonts w:ascii="Times New Roman" w:hAnsi="Times New Roman" w:cs="Times New Roman"/>
        </w:rPr>
        <w:t xml:space="preserve">. </w:t>
      </w:r>
      <w:r w:rsidR="00DB1D8B">
        <w:rPr>
          <w:rFonts w:ascii="Times New Roman" w:hAnsi="Times New Roman" w:cs="Times New Roman"/>
        </w:rPr>
        <w:t xml:space="preserve">On the other hand females that are heterozygous for this X-linked AS have </w:t>
      </w:r>
      <w:r w:rsidR="004C053D">
        <w:rPr>
          <w:rFonts w:ascii="Times New Roman" w:hAnsi="Times New Roman" w:cs="Times New Roman"/>
        </w:rPr>
        <w:t>relatively later onset with</w:t>
      </w:r>
      <w:r w:rsidR="00DB1D8B">
        <w:rPr>
          <w:rFonts w:ascii="Times New Roman" w:hAnsi="Times New Roman" w:cs="Times New Roman"/>
        </w:rPr>
        <w:t xml:space="preserve"> 12% developing ESRF by the age of 40 and 40% at the age of 80 </w:t>
      </w:r>
      <w:r w:rsidR="00DB1D8B" w:rsidRPr="00F91EFE">
        <w:rPr>
          <w:rFonts w:ascii="Times New Roman" w:hAnsi="Times New Roman" w:cs="Times New Roman"/>
        </w:rPr>
        <w:t>years</w:t>
      </w:r>
      <w:r w:rsidR="0006387A">
        <w:rPr>
          <w:rFonts w:ascii="Times New Roman" w:hAnsi="Times New Roman" w:cs="Times New Roman"/>
        </w:rPr>
        <w:fldChar w:fldCharType="begin"/>
      </w:r>
      <w:r w:rsidR="007F17D7">
        <w:rPr>
          <w:rFonts w:ascii="Times New Roman" w:hAnsi="Times New Roman" w:cs="Times New Roman"/>
        </w:rPr>
        <w:instrText xml:space="preserve"> ADDIN PAPERS2_CITATIONS &lt;citation&gt;&lt;uuid&gt;C2448C0F-AF3C-4720-9FBA-B1C8C33E3D1C&lt;/uuid&gt;&lt;priority&gt;9&lt;/priority&gt;&lt;publications&gt;&lt;publication&gt;&lt;uuid&gt;C617711E-7053-48CB-9F3A-F8678EBF2CFF&lt;/uuid&gt;&lt;volume&gt;27&lt;/volume&gt;&lt;accepted_date&gt;99201102181200000000222000&lt;/accepted_date&gt;&lt;doi&gt;10.1007/s00467-011-1836-7&lt;/doi&gt;&lt;startpage&gt;41&lt;/startpage&gt;&lt;revision_date&gt;99201102171200000000222000&lt;/revision_date&gt;&lt;publication_date&gt;99201201001200000000220000&lt;/publication_date&gt;&lt;url&gt;http://eutils.ncbi.nlm.nih.gov/entrez/eutils/elink.fcgi?dbfrom=pubmed&amp;amp;id=21380623&amp;amp;retmode=ref&amp;amp;cmd=prlinks&lt;/url&gt;&lt;type&gt;400&lt;/type&gt;&lt;title&gt;Women and Alport syndrome.&lt;/title&gt;&lt;submission_date&gt;99201101071200000000222000&lt;/submission_date&gt;&lt;number&gt;1&lt;/number&gt;&lt;institution&gt;Department of Pediatrics, University of Minnesota Amplatz Children's Hospital, Minneapolis, MN, USA. rheau002@umn.edu&lt;/institution&gt;&lt;subtype&gt;400&lt;/subtype&gt;&lt;endpage&gt;46&lt;/endpage&gt;&lt;bundle&gt;&lt;publication&gt;&lt;title&gt;Pediatric Nephrology&lt;/title&gt;&lt;type&gt;-100&lt;/type&gt;&lt;subtype&gt;-100&lt;/subtype&gt;&lt;uuid&gt;7F31EABB-2138-4C46-B148-0E5382BC119D&lt;/uuid&gt;&lt;/publication&gt;&lt;/bundle&gt;&lt;authors&gt;&lt;author&gt;&lt;firstName&gt;Michelle&lt;/firstName&gt;&lt;middleNames&gt;N&lt;/middleNames&gt;&lt;lastName&gt;Rheault&lt;/lastName&gt;&lt;/author&gt;&lt;/authors&gt;&lt;/publication&gt;&lt;publication&gt;&lt;uuid&gt;00AF0FD5-1595-46D8-BAD9-E05A61966ACC&lt;/uuid&gt;&lt;volume&gt;14&lt;/volume&gt;&lt;doi&gt;10.1097/01.ASN.0000090034.71205.74&lt;/doi&gt;&lt;startpage&gt;2603&lt;/startpage&gt;&lt;publication_date&gt;99200310001200000000220000&lt;/publication_date&gt;&lt;url&gt;http://www.jasn.org/cgi/doi/10.1097/01.ASN.0000090034.71205.74&lt;/url&gt;&lt;type&gt;400&lt;/type&gt;&lt;title&gt;X-linked Alport syndrome: natural history and genotype-phenotype correlations in girls and women belonging to 195 families: a "European Community Alport Syndrome Concerted Action" study.&lt;/title&gt;&lt;publisher&gt;American Society of Nephrology&lt;/publisher&gt;&lt;institution&gt;Biostatistique et Informatique Médicale, Hôpital Necker Enfants Malades, Université René Descartes, Paris, France.&lt;/institution&gt;&lt;number&gt;10&lt;/number&gt;&lt;subtype&gt;400&lt;/subtype&gt;&lt;endpage&gt;2610&lt;/endpage&gt;&lt;bundle&gt;&lt;publication&gt;&lt;title&gt;Journal of the American Society of Nephrology&lt;/title&gt;&lt;type&gt;-100&lt;/type&gt;&lt;subtype&gt;-100&lt;/subtype&gt;&lt;uuid&gt;3C575E84-170B-478A-A9DF-B2BE6916B0F0&lt;/uuid&gt;&lt;/publication&gt;&lt;/bundle&gt;&lt;authors&gt;&lt;author&gt;&lt;firstName&gt;Jean&lt;/firstName&gt;&lt;middleNames&gt;Philippe&lt;/middleNames&gt;&lt;lastName&gt;Jais&lt;/lastName&gt;&lt;/author&gt;&lt;author&gt;&lt;firstName&gt;Bertrand&lt;/firstName&gt;&lt;lastName&gt;Knebelmann&lt;/lastName&gt;&lt;/author&gt;&lt;author&gt;&lt;firstName&gt;Iannis&lt;/firstName&gt;&lt;lastName&gt;Giatras&lt;/lastName&gt;&lt;/author&gt;&lt;author&gt;&lt;nonDroppingParticle&gt;De&lt;/nonDroppingParticle&gt;&lt;firstName&gt;Mario&lt;/firstName&gt;&lt;lastName&gt;Marchi&lt;/lastName&gt;&lt;/author&gt;&lt;author&gt;&lt;firstName&gt;Gianfranco&lt;/firstName&gt;&lt;lastName&gt;Rizzoni&lt;/lastName&gt;&lt;/author&gt;&lt;author&gt;&lt;firstName&gt;Alessandra&lt;/firstName&gt;&lt;lastName&gt;Renieri&lt;/lastName&gt;&lt;/author&gt;&lt;author&gt;&lt;firstName&gt;Manfred&lt;/firstName&gt;&lt;lastName&gt;Weber&lt;/lastName&gt;&lt;/author&gt;&lt;author&gt;&lt;firstName&gt;Oliver&lt;/firstName&gt;&lt;lastName&gt;Gross&lt;/lastName&gt;&lt;/author&gt;&lt;author&gt;&lt;firstName&gt;Kai-Olaf&lt;/firstName&gt;&lt;lastName&gt;Netzer&lt;/lastName&gt;&lt;/author&gt;&lt;author&gt;&lt;firstName&gt;Frances&lt;/firstName&gt;&lt;lastName&gt;Flinter&lt;/lastName&gt;&lt;/author&gt;&lt;author&gt;&lt;firstName&gt;Yves&lt;/firstName&gt;&lt;lastName&gt;Pirson&lt;/lastName&gt;&lt;/author&gt;&lt;author&gt;&lt;firstName&gt;Karin&lt;/firstName&gt;&lt;lastName&gt;Dahan&lt;/lastName&gt;&lt;/author&gt;&lt;author&gt;&lt;firstName&gt;Jörgen&lt;/firstName&gt;&lt;lastName&gt;Wieslander&lt;/lastName&gt;&lt;/author&gt;&lt;author&gt;&lt;firstName&gt;Ulf&lt;/firstName&gt;&lt;lastName&gt;Persson&lt;/lastName&gt;&lt;/author&gt;&lt;author&gt;&lt;firstName&gt;Karl&lt;/firstName&gt;&lt;lastName&gt;Tryggvason&lt;/lastName&gt;&lt;/author&gt;&lt;author&gt;&lt;firstName&gt;Paula&lt;/firstName&gt;&lt;lastName&gt;Martin&lt;/lastName&gt;&lt;/author&gt;&lt;author&gt;&lt;firstName&gt;Jens&lt;/firstName&gt;&lt;middleNames&gt;Michael&lt;/middleNames&gt;&lt;lastName&gt;Hertz&lt;/lastName&gt;&lt;/author&gt;&lt;author&gt;&lt;firstName&gt;Cornelis&lt;/firstName&gt;&lt;lastName&gt;Schröder&lt;/lastName&gt;&lt;/author&gt;&lt;author&gt;&lt;firstName&gt;Marek&lt;/firstName&gt;&lt;lastName&gt;Sanak&lt;/lastName&gt;&lt;/author&gt;&lt;author&gt;&lt;firstName&gt;Maria&lt;/firstName&gt;&lt;middleNames&gt;Fernanda&lt;/middleNames&gt;&lt;lastName&gt;Carvalho&lt;/lastName&gt;&lt;/author&gt;&lt;author&gt;&lt;firstName&gt;Juan&lt;/firstName&gt;&lt;lastName&gt;Saus&lt;/lastName&gt;&lt;/author&gt;&lt;author&gt;&lt;firstName&gt;Corinne&lt;/firstName&gt;&lt;lastName&gt;Antignac&lt;/lastName&gt;&lt;/author&gt;&lt;author&gt;&lt;firstName&gt;Hubert&lt;/firstName&gt;&lt;lastName&gt;Smeets&lt;/lastName&gt;&lt;/author&gt;&lt;author&gt;&lt;firstName&gt;Marie&lt;/firstName&gt;&lt;middleNames&gt;Claire&lt;/middleNames&gt;&lt;lastName&gt;Gubler&lt;/lastName&gt;&lt;/author&gt;&lt;/authors&gt;&lt;/publication&gt;&lt;/publications&gt;&lt;cites&gt;&lt;/cites&gt;&lt;/citation&gt;</w:instrText>
      </w:r>
      <w:r w:rsidR="0006387A">
        <w:rPr>
          <w:rFonts w:ascii="Times New Roman" w:hAnsi="Times New Roman" w:cs="Times New Roman"/>
        </w:rPr>
        <w:fldChar w:fldCharType="separate"/>
      </w:r>
      <w:r w:rsidR="0006387A">
        <w:rPr>
          <w:rFonts w:ascii="Times New Roman" w:hAnsi="Times New Roman" w:cs="Times New Roman"/>
          <w:vertAlign w:val="superscript"/>
        </w:rPr>
        <w:t>5,13</w:t>
      </w:r>
      <w:r w:rsidR="0006387A">
        <w:rPr>
          <w:rFonts w:ascii="Times New Roman" w:hAnsi="Times New Roman" w:cs="Times New Roman"/>
        </w:rPr>
        <w:fldChar w:fldCharType="end"/>
      </w:r>
      <w:r w:rsidR="00DB1D8B" w:rsidRPr="00F91EFE">
        <w:rPr>
          <w:rFonts w:ascii="Times New Roman" w:hAnsi="Times New Roman" w:cs="Times New Roman"/>
        </w:rPr>
        <w:t>.</w:t>
      </w:r>
      <w:r w:rsidR="00DB1D8B">
        <w:rPr>
          <w:rFonts w:ascii="Times New Roman" w:hAnsi="Times New Roman" w:cs="Times New Roman"/>
        </w:rPr>
        <w:t xml:space="preserve"> </w:t>
      </w:r>
    </w:p>
    <w:p w14:paraId="02AB2412" w14:textId="77777777" w:rsidR="00DA40E3" w:rsidRDefault="00DA40E3" w:rsidP="00240613">
      <w:pPr>
        <w:widowControl w:val="0"/>
        <w:autoSpaceDE w:val="0"/>
        <w:autoSpaceDN w:val="0"/>
        <w:adjustRightInd w:val="0"/>
        <w:spacing w:line="320" w:lineRule="atLeast"/>
        <w:rPr>
          <w:rFonts w:ascii="Times New Roman" w:hAnsi="Times New Roman" w:cs="Times New Roman"/>
        </w:rPr>
      </w:pPr>
    </w:p>
    <w:p w14:paraId="3A95D617" w14:textId="73ABB432" w:rsidR="0006387A" w:rsidRDefault="00D825FE" w:rsidP="00240613">
      <w:pPr>
        <w:widowControl w:val="0"/>
        <w:autoSpaceDE w:val="0"/>
        <w:autoSpaceDN w:val="0"/>
        <w:adjustRightInd w:val="0"/>
        <w:spacing w:line="320" w:lineRule="atLeast"/>
        <w:rPr>
          <w:rFonts w:ascii="Times New Roman" w:hAnsi="Times New Roman" w:cs="Times New Roman"/>
          <w:highlight w:val="green"/>
        </w:rPr>
      </w:pPr>
      <w:r w:rsidRPr="000E10B7">
        <w:rPr>
          <w:rFonts w:ascii="Times New Roman" w:hAnsi="Times New Roman" w:cs="Times New Roman"/>
        </w:rPr>
        <w:t>P</w:t>
      </w:r>
      <w:r w:rsidR="00DB1D8B" w:rsidRPr="000E10B7">
        <w:rPr>
          <w:rFonts w:ascii="Times New Roman" w:hAnsi="Times New Roman" w:cs="Times New Roman"/>
        </w:rPr>
        <w:t>atients</w:t>
      </w:r>
      <w:r w:rsidR="00022DAF" w:rsidRPr="000E10B7">
        <w:rPr>
          <w:rFonts w:ascii="Times New Roman" w:hAnsi="Times New Roman" w:cs="Times New Roman"/>
        </w:rPr>
        <w:t xml:space="preserve"> with similar genetic mutations</w:t>
      </w:r>
      <w:r w:rsidR="00DB1D8B" w:rsidRPr="000E10B7">
        <w:rPr>
          <w:rFonts w:ascii="Times New Roman" w:hAnsi="Times New Roman" w:cs="Times New Roman"/>
        </w:rPr>
        <w:t xml:space="preserve"> do not all present the disease in a similar manner,</w:t>
      </w:r>
      <w:r w:rsidR="007A3CC5" w:rsidRPr="000E10B7">
        <w:rPr>
          <w:rFonts w:ascii="Times New Roman" w:hAnsi="Times New Roman" w:cs="Times New Roman"/>
        </w:rPr>
        <w:t xml:space="preserve"> and </w:t>
      </w:r>
      <w:r w:rsidR="00DB1D8B" w:rsidRPr="000E10B7">
        <w:rPr>
          <w:rFonts w:ascii="Times New Roman" w:hAnsi="Times New Roman" w:cs="Times New Roman"/>
        </w:rPr>
        <w:t>studies have observed their age of onset and severity</w:t>
      </w:r>
      <w:r w:rsidR="007A3CC5" w:rsidRPr="000E10B7">
        <w:rPr>
          <w:rFonts w:ascii="Times New Roman" w:hAnsi="Times New Roman" w:cs="Times New Roman"/>
        </w:rPr>
        <w:t xml:space="preserve"> to be highly variable</w:t>
      </w:r>
      <w:r w:rsidR="00DB1D8B" w:rsidRPr="000E10B7">
        <w:rPr>
          <w:rFonts w:ascii="Times New Roman" w:hAnsi="Times New Roman" w:cs="Times New Roman"/>
        </w:rPr>
        <w:fldChar w:fldCharType="begin"/>
      </w:r>
      <w:r w:rsidR="007F17D7" w:rsidRPr="000E10B7">
        <w:rPr>
          <w:rFonts w:ascii="Times New Roman" w:hAnsi="Times New Roman" w:cs="Times New Roman"/>
        </w:rPr>
        <w:instrText xml:space="preserve"> ADDIN PAPERS2_CITATIONS &lt;citation&gt;&lt;uuid&gt;D2E48FB1-F1DA-4B65-98F1-ACC6299061BC&lt;/uuid&gt;&lt;priority&gt;0&lt;/priority&gt;&lt;publications&gt;&lt;publication&gt;&lt;uuid&gt;F163AF6F-FF6F-490D-8B1B-6D88A4BC8F7D&lt;/uuid&gt;&lt;volume&gt;28&lt;/volume&gt;&lt;accepted_date&gt;99201201311200000000222000&lt;/accepted_date&gt;&lt;doi&gt;10.1007/s00467-012-2138-4&lt;/doi&gt;&lt;startpage&gt;5&lt;/startpage&gt;&lt;revision_date&gt;99201201291200000000222000&lt;/revision_date&gt;&lt;publication_date&gt;99201301011200000000222000&lt;/publication_date&gt;&lt;url&gt;http://link.springer.com/10.1007/s00467-012-2138-4&lt;/url&gt;&lt;type&gt;400&lt;/type&gt;&lt;title&gt;Clinical practice recommendations for the treatment of Alport syndrome: a statement of the Alport Syndrome Research Collaborative.&lt;/title&gt;&lt;submission_date&gt;99201112091200000000222000&lt;/submission_date&gt;&lt;number&gt;1&lt;/number&gt;&lt;institution&gt;Department of Pediatrics, Division of Pediatric Nephrology, University of Minnesota Medical School, Minneapolis, MN, USA. kasht001@umn.edu&lt;/institution&gt;&lt;subtype&gt;400&lt;/subtype&gt;&lt;endpage&gt;11&lt;/endpage&gt;&lt;bundle&gt;&lt;publication&gt;&lt;title&gt;Pediatric Nephrology&lt;/title&gt;&lt;type&gt;-100&lt;/type&gt;&lt;subtype&gt;-100&lt;/subtype&gt;&lt;uuid&gt;7F31EABB-2138-4C46-B148-0E5382BC119D&lt;/uuid&gt;&lt;/publication&gt;&lt;/bundle&gt;&lt;authors&gt;&lt;author&gt;&lt;firstName&gt;Clifford&lt;/firstName&gt;&lt;middleNames&gt;E&lt;/middleNames&gt;&lt;lastName&gt;Kashtan&lt;/lastName&gt;&lt;/author&gt;&lt;author&gt;&lt;firstName&gt;Jie&lt;/firstName&gt;&lt;lastName&gt;Ding&lt;/lastName&gt;&lt;/author&gt;&lt;author&gt;&lt;firstName&gt;Martin&lt;/firstName&gt;&lt;lastName&gt;Gregory&lt;/lastName&gt;&lt;/author&gt;&lt;author&gt;&lt;firstName&gt;Oliver&lt;/firstName&gt;&lt;lastName&gt;Gross&lt;/lastName&gt;&lt;/author&gt;&lt;author&gt;&lt;firstName&gt;Laurence&lt;/firstName&gt;&lt;lastName&gt;Heidet&lt;/lastName&gt;&lt;/author&gt;&lt;author&gt;&lt;firstName&gt;Bertrand&lt;/firstName&gt;&lt;lastName&gt;Knebelmann&lt;/lastName&gt;&lt;/author&gt;&lt;author&gt;&lt;firstName&gt;Michelle&lt;/firstName&gt;&lt;lastName&gt;Rheault&lt;/lastName&gt;&lt;/author&gt;&lt;author&gt;&lt;firstName&gt;Christoph&lt;/firstName&gt;&lt;lastName&gt;Licht&lt;/lastName&gt;&lt;/author&gt;&lt;/authors&gt;&lt;/publication&gt;&lt;/publications&gt;&lt;cites&gt;&lt;/cites&gt;&lt;/citation&gt;</w:instrText>
      </w:r>
      <w:r w:rsidR="00DB1D8B" w:rsidRPr="000E10B7">
        <w:rPr>
          <w:rFonts w:ascii="Times New Roman" w:hAnsi="Times New Roman" w:cs="Times New Roman"/>
        </w:rPr>
        <w:fldChar w:fldCharType="separate"/>
      </w:r>
      <w:r w:rsidR="0006387A" w:rsidRPr="000E10B7">
        <w:rPr>
          <w:rFonts w:ascii="Times New Roman" w:hAnsi="Times New Roman" w:cs="Times New Roman"/>
          <w:vertAlign w:val="superscript"/>
        </w:rPr>
        <w:t>12</w:t>
      </w:r>
      <w:r w:rsidR="00DB1D8B" w:rsidRPr="000E10B7">
        <w:rPr>
          <w:rFonts w:ascii="Times New Roman" w:hAnsi="Times New Roman" w:cs="Times New Roman"/>
        </w:rPr>
        <w:fldChar w:fldCharType="end"/>
      </w:r>
      <w:r w:rsidR="00DB1D8B" w:rsidRPr="000E10B7">
        <w:rPr>
          <w:rFonts w:ascii="Times New Roman" w:hAnsi="Times New Roman" w:cs="Times New Roman"/>
        </w:rPr>
        <w:t>.</w:t>
      </w:r>
      <w:r w:rsidR="00BC6228" w:rsidRPr="000E10B7">
        <w:rPr>
          <w:rFonts w:ascii="Times New Roman" w:hAnsi="Times New Roman" w:cs="Times New Roman"/>
        </w:rPr>
        <w:t xml:space="preserve"> </w:t>
      </w:r>
      <w:r w:rsidR="00AF7743" w:rsidRPr="000E10B7">
        <w:rPr>
          <w:rFonts w:ascii="Times New Roman" w:hAnsi="Times New Roman" w:cs="Times New Roman"/>
        </w:rPr>
        <w:t>Clinical outcomes of patients with similar familial mutations that present with hematuria are variable, ranging from normal renal function throughout life to chronic kidney disease to ESRF</w:t>
      </w:r>
      <w:r w:rsidR="0006387A" w:rsidRPr="000E10B7">
        <w:rPr>
          <w:rFonts w:ascii="Times New Roman" w:hAnsi="Times New Roman" w:cs="Times New Roman"/>
        </w:rPr>
        <w:fldChar w:fldCharType="begin"/>
      </w:r>
      <w:r w:rsidR="007F17D7" w:rsidRPr="000E10B7">
        <w:rPr>
          <w:rFonts w:ascii="Times New Roman" w:hAnsi="Times New Roman" w:cs="Times New Roman"/>
        </w:rPr>
        <w:instrText xml:space="preserve"> ADDIN PAPERS2_CITATIONS &lt;citation&gt;&lt;uuid&gt;1FB4E292-75A5-40FF-A0B5-E49D7D68C9D4&lt;/uuid&gt;&lt;priority&gt;11&lt;/priority&gt;&lt;publications&gt;&lt;publication&gt;&lt;volume&gt;6&lt;/volume&gt;&lt;publication_date&gt;99201700001200000000200000&lt;/publication_date&gt;&lt;doi&gt;10.12688/f1000research.9636.1&lt;/doi&gt;&lt;institution&gt;Department of Pediatrics, Division of Pediatric Nephrology, University of Minnesota Medical School, Minneapolis, MN, USA.&lt;/institution&gt;&lt;accepted_date&gt;99201701131200000000222000&lt;/accepted_date&gt;&lt;title&gt;Alport syndrome: facts and opinions.&lt;/title&gt;&lt;uuid&gt;9899799E-CEEA-45F3-880A-F9BF7242DB39&lt;/uuid&gt;&lt;subtype&gt;400&lt;/subtype&gt;&lt;startpage&gt;50&lt;/startpage&gt;&lt;type&gt;400&lt;/type&gt;&lt;url&gt;https://f1000research.com/articles/6-50/v1&lt;/url&gt;&lt;bundle&gt;&lt;publication&gt;&lt;title&gt;F1000Research&lt;/title&gt;&lt;type&gt;-100&lt;/type&gt;&lt;subtype&gt;-100&lt;/subtype&gt;&lt;uuid&gt;87600187-62CB-4BBF-B6E0-F8BCFBCCA6B6&lt;/uuid&gt;&lt;/publication&gt;&lt;/bundle&gt;&lt;authors&gt;&lt;author&gt;&lt;firstName&gt;Clifford&lt;/firstName&gt;&lt;lastName&gt;Kashtan&lt;/lastName&gt;&lt;/author&gt;&lt;/authors&gt;&lt;/publication&gt;&lt;publication&gt;&lt;uuid&gt;0C81753B-5D35-456B-B71C-29E812E8F7B2&lt;/uuid&gt;&lt;volume&gt;61&lt;/volume&gt;&lt;doi&gt;10.1046/j.1523-1755.2002.00379.x&lt;/doi&gt;&lt;startpage&gt;1&lt;/startpage&gt;&lt;publication_date&gt;99201012081200000000222000&lt;/publication_date&gt;&lt;url&gt;http://linkinghub.elsevier.com/retrieve/pii/S0085253815484443&lt;/url&gt;&lt;type&gt;400&lt;/type&gt;&lt;title&gt;COL4A3/COL4A4 mutations: From familial hematuria to autosomal-dominant or recessive Alport syndrome&lt;/title&gt;&lt;publisher&gt;Elsevier Masson SAS&lt;/publisher&gt;&lt;number&gt;6&lt;/number&gt;&lt;subtype&gt;400&lt;/subtype&gt;&lt;endpage&gt;10&lt;/endpage&gt;&lt;bundle&gt;&lt;publication&gt;&lt;publisher&gt;Elsevier Masson SAS&lt;/publisher&gt;&lt;title&gt;Kidney International&lt;/title&gt;&lt;type&gt;-100&lt;/type&gt;&lt;subtype&gt;-100&lt;/subtype&gt;&lt;uuid&gt;B35CC370-EAB7-4DD9-83EF-90840528F771&lt;/uuid&gt;&lt;/publication&gt;&lt;/bundle&gt;&lt;authors&gt;&lt;author&gt;&lt;firstName&gt;Ilaria&lt;/firstName&gt;&lt;lastName&gt;Longo&lt;/lastName&gt;&lt;/author&gt;&lt;author&gt;&lt;firstName&gt;Paola&lt;/firstName&gt;&lt;lastName&gt;Porcedda&lt;/lastName&gt;&lt;/author&gt;&lt;author&gt;&lt;firstName&gt;Francesca&lt;/firstName&gt;&lt;lastName&gt;Mari&lt;/lastName&gt;&lt;/author&gt;&lt;author&gt;&lt;firstName&gt;Daniela&lt;/firstName&gt;&lt;lastName&gt;Giachino&lt;/lastName&gt;&lt;/author&gt;&lt;author&gt;&lt;firstName&gt;Ilaria&lt;/firstName&gt;&lt;lastName&gt;Meloni&lt;/lastName&gt;&lt;/author&gt;&lt;author&gt;&lt;firstName&gt;Carla&lt;/firstName&gt;&lt;lastName&gt;Deplano&lt;/lastName&gt;&lt;/author&gt;&lt;author&gt;&lt;firstName&gt;Alfredo&lt;/firstName&gt;&lt;lastName&gt;Brusco&lt;/lastName&gt;&lt;/author&gt;&lt;author&gt;&lt;firstName&gt;Maurizio&lt;/firstName&gt;&lt;lastName&gt;Bosio&lt;/lastName&gt;&lt;/author&gt;&lt;author&gt;&lt;firstName&gt;Laura&lt;/firstName&gt;&lt;lastName&gt;Massella&lt;/lastName&gt;&lt;/author&gt;&lt;author&gt;&lt;firstName&gt;Giancarlo&lt;/firstName&gt;&lt;lastName&gt;Lavoratti&lt;/lastName&gt;&lt;/author&gt;&lt;author&gt;&lt;firstName&gt;Dario&lt;/firstName&gt;&lt;lastName&gt;Roccatello&lt;/lastName&gt;&lt;/author&gt;&lt;author&gt;&lt;firstName&gt;Giovanni&lt;/firstName&gt;&lt;lastName&gt;Frascá&lt;/lastName&gt;&lt;/author&gt;&lt;author&gt;&lt;firstName&gt;Gianna&lt;/firstName&gt;&lt;lastName&gt;Mazzucco&lt;/lastName&gt;&lt;/author&gt;&lt;author&gt;&lt;firstName&gt;Andrea&lt;/firstName&gt;&lt;middleNames&gt;Onetti&lt;/middleNames&gt;&lt;lastName&gt;Muda&lt;/lastName&gt;&lt;/author&gt;&lt;author&gt;&lt;firstName&gt;Maura&lt;/firstName&gt;&lt;lastName&gt;Conti&lt;/lastName&gt;&lt;/author&gt;&lt;author&gt;&lt;firstName&gt;Federica&lt;/firstName&gt;&lt;lastName&gt;Fasciolo&lt;/lastName&gt;&lt;/author&gt;&lt;author&gt;&lt;firstName&gt;Christelle&lt;/firstName&gt;&lt;lastName&gt;Arrondel&lt;/lastName&gt;&lt;/author&gt;&lt;author&gt;&lt;firstName&gt;Laurence&lt;/firstName&gt;&lt;lastName&gt;Heidet&lt;/lastName&gt;&lt;/author&gt;&lt;author&gt;&lt;firstName&gt;Alessandra&lt;/firstName&gt;&lt;lastName&gt;Renieri&lt;/lastName&gt;&lt;/author&gt;&lt;author&gt;&lt;nonDroppingParticle&gt;De&lt;/nonDroppingParticle&gt;&lt;firstName&gt;Mario&lt;/firstName&gt;&lt;lastName&gt;Marchi&lt;/lastName&gt;&lt;/author&gt;&lt;/authors&gt;&lt;/publication&gt;&lt;/publications&gt;&lt;cites&gt;&lt;/cites&gt;&lt;/citation&gt;</w:instrText>
      </w:r>
      <w:r w:rsidR="0006387A" w:rsidRPr="000E10B7">
        <w:rPr>
          <w:rFonts w:ascii="Times New Roman" w:hAnsi="Times New Roman" w:cs="Times New Roman"/>
        </w:rPr>
        <w:fldChar w:fldCharType="separate"/>
      </w:r>
      <w:r w:rsidR="0006387A" w:rsidRPr="000E10B7">
        <w:rPr>
          <w:rFonts w:ascii="Times New Roman" w:hAnsi="Times New Roman" w:cs="Times New Roman"/>
          <w:vertAlign w:val="superscript"/>
        </w:rPr>
        <w:t>10,14</w:t>
      </w:r>
      <w:r w:rsidR="0006387A" w:rsidRPr="000E10B7">
        <w:rPr>
          <w:rFonts w:ascii="Times New Roman" w:hAnsi="Times New Roman" w:cs="Times New Roman"/>
        </w:rPr>
        <w:fldChar w:fldCharType="end"/>
      </w:r>
      <w:r w:rsidR="00AF7743" w:rsidRPr="000E10B7">
        <w:rPr>
          <w:rFonts w:ascii="Times New Roman" w:hAnsi="Times New Roman" w:cs="Times New Roman"/>
        </w:rPr>
        <w:t xml:space="preserve">. </w:t>
      </w:r>
      <w:r w:rsidR="001B70E8" w:rsidRPr="000E10B7">
        <w:rPr>
          <w:rFonts w:ascii="Times New Roman" w:hAnsi="Times New Roman" w:cs="Times New Roman"/>
        </w:rPr>
        <w:t xml:space="preserve">It is widely accepted that </w:t>
      </w:r>
      <w:r w:rsidR="0006387A" w:rsidRPr="000E10B7">
        <w:rPr>
          <w:rFonts w:ascii="Times New Roman" w:hAnsi="Times New Roman" w:cs="Times New Roman"/>
        </w:rPr>
        <w:t xml:space="preserve">the </w:t>
      </w:r>
      <w:r w:rsidR="00AF7743" w:rsidRPr="000E10B7">
        <w:rPr>
          <w:rFonts w:ascii="Times New Roman" w:hAnsi="Times New Roman" w:cs="Times New Roman"/>
        </w:rPr>
        <w:t xml:space="preserve">variable clinical outcomes such as the age of onset and severity of AS </w:t>
      </w:r>
      <w:r w:rsidR="001B70E8" w:rsidRPr="000E10B7">
        <w:rPr>
          <w:rFonts w:ascii="Times New Roman" w:hAnsi="Times New Roman" w:cs="Times New Roman"/>
        </w:rPr>
        <w:t xml:space="preserve">is in part due to </w:t>
      </w:r>
      <w:r w:rsidR="007A2AA2" w:rsidRPr="000E10B7">
        <w:rPr>
          <w:rFonts w:ascii="Times New Roman" w:hAnsi="Times New Roman" w:cs="Times New Roman"/>
        </w:rPr>
        <w:t xml:space="preserve">underlying </w:t>
      </w:r>
      <w:r w:rsidR="0006387A" w:rsidRPr="000E10B7">
        <w:rPr>
          <w:rFonts w:ascii="Times New Roman" w:hAnsi="Times New Roman" w:cs="Times New Roman"/>
        </w:rPr>
        <w:t xml:space="preserve">genetic </w:t>
      </w:r>
      <w:r w:rsidR="007A2AA2" w:rsidRPr="000E10B7">
        <w:rPr>
          <w:rFonts w:ascii="Times New Roman" w:hAnsi="Times New Roman" w:cs="Times New Roman"/>
        </w:rPr>
        <w:t>mechanisms that are able to modify disease progression</w:t>
      </w:r>
      <w:r w:rsidR="0006387A" w:rsidRPr="000E10B7">
        <w:rPr>
          <w:rFonts w:ascii="Times New Roman" w:hAnsi="Times New Roman" w:cs="Times New Roman"/>
        </w:rPr>
        <w:fldChar w:fldCharType="begin"/>
      </w:r>
      <w:r w:rsidR="007F17D7" w:rsidRPr="000E10B7">
        <w:rPr>
          <w:rFonts w:ascii="Times New Roman" w:hAnsi="Times New Roman" w:cs="Times New Roman"/>
        </w:rPr>
        <w:instrText xml:space="preserve"> ADDIN PAPERS2_CITATIONS &lt;citation&gt;&lt;uuid&gt;EBDD6328-05AD-40F5-B2E6-B0644262AD4D&lt;/uuid&gt;&lt;priority&gt;12&lt;/priority&gt;&lt;publications&gt;&lt;publication&gt;&lt;publication_date&gt;99201605101200000000222000&lt;/publication_date&gt;&lt;startpage&gt;gfw095&lt;/startpage&gt;&lt;doi&gt;10.1093/ndt/gfw095&lt;/doi&gt;&lt;institution&gt;Clinic of Nephrology and Rheumatology, University Medicine Goettingen, Goettingen, Germany.&lt;/institution&gt;&lt;accepted_date&gt;99201603291200000000222000&lt;/accepted_date&gt;&lt;title&gt;Advances and unmet needs in genetic, basic and clinical science in Alport syndrome: report from the 2015 International Workshop on Alport Syndrome.&lt;/title&gt;&lt;uuid&gt;C9C434BB-9A4A-4884-97BE-840B8606B83D&lt;/uuid&gt;&lt;subtype&gt;400&lt;/subtype&gt;&lt;submission_date&gt;99201602131200000000222000&lt;/submission_date&gt;&lt;type&gt;400&lt;/type&gt;&lt;url&gt;http://ndt.oxfordjournals.org/lookup/doi/10.1093/ndt/gfw095&lt;/url&gt;&lt;bundle&gt;&lt;publication&gt;&lt;title&gt;Nephrology, dialysis, transplantation : official publication of the European Dialysis and Transplant Association - European Renal Association&lt;/title&gt;&lt;type&gt;-100&lt;/type&gt;&lt;subtype&gt;-100&lt;/subtype&gt;&lt;uuid&gt;AA5B1B21-02BC-47B2-8C4F-95409883A368&lt;/uuid&gt;&lt;/publication&gt;&lt;/bundle&gt;&lt;authors&gt;&lt;author&gt;&lt;firstName&gt;Frances&lt;/firstName&gt;&lt;lastName&gt;Flinter&lt;/lastName&gt;&lt;/author&gt;&lt;author&gt;&lt;firstName&gt;Judith&lt;/firstName&gt;&lt;lastName&gt;Savige&lt;/lastName&gt;&lt;/author&gt;&lt;author&gt;&lt;firstName&gt;Isavella&lt;/firstName&gt;&lt;lastName&gt;Savva&lt;/lastName&gt;&lt;/author&gt;&lt;author&gt;&lt;firstName&gt;Alessandra&lt;/firstName&gt;&lt;lastName&gt;Renieri&lt;/lastName&gt;&lt;/author&gt;&lt;author&gt;&lt;firstName&gt;Bertrand&lt;/firstName&gt;&lt;lastName&gt;Knebelman&lt;/lastName&gt;&lt;/author&gt;&lt;author&gt;&lt;firstName&gt;Jie&lt;/firstName&gt;&lt;lastName&gt;Ding&lt;/lastName&gt;&lt;/author&gt;&lt;author&gt;&lt;firstName&gt;Yanqin&lt;/firstName&gt;&lt;lastName&gt;Zhang&lt;/lastName&gt;&lt;/author&gt;&lt;author&gt;&lt;firstName&gt;Daniel&lt;/firstName&gt;&lt;middleNames&gt;P&lt;/middleNames&gt;&lt;lastName&gt;Gale&lt;/lastName&gt;&lt;/author&gt;&lt;author&gt;&lt;firstName&gt;Asher&lt;/firstName&gt;&lt;middleNames&gt;D&lt;/middleNames&gt;&lt;lastName&gt;Schachter&lt;/lastName&gt;&lt;/author&gt;&lt;author&gt;&lt;firstName&gt;Lori&lt;/firstName&gt;&lt;middleNames&gt;C G&lt;/middleNames&gt;&lt;lastName&gt;Morton&lt;/lastName&gt;&lt;/author&gt;&lt;author&gt;&lt;firstName&gt;Michael&lt;/firstName&gt;&lt;lastName&gt;Huang&lt;/lastName&gt;&lt;/author&gt;&lt;author&gt;&lt;firstName&gt;Julia&lt;/firstName&gt;&lt;lastName&gt;Schifter&lt;/lastName&gt;&lt;/author&gt;&lt;author&gt;&lt;firstName&gt;Jules&lt;/firstName&gt;&lt;lastName&gt;Skelding&lt;/lastName&gt;&lt;/author&gt;&lt;author&gt;&lt;firstName&gt;Tim&lt;/firstName&gt;&lt;lastName&gt;Friede&lt;/lastName&gt;&lt;/author&gt;&lt;author&gt;&lt;firstName&gt;Rachel&lt;/firstName&gt;&lt;lastName&gt;Lennon&lt;/lastName&gt;&lt;/author&gt;&lt;/authors&gt;&lt;/publication&gt;&lt;publication&gt;&lt;uuid&gt;62C0EBB5-FA7F-4F4F-9486-24CA79A6B56B&lt;/uuid&gt;&lt;volume&gt;160&lt;/volume&gt;&lt;doi&gt;10.1016/S0002-9440(10)64892-4&lt;/doi&gt;&lt;startpage&gt;721&lt;/startpage&gt;&lt;publication_date&gt;99200202001200000000220000&lt;/publication_date&gt;&lt;url&gt;http://linkinghub.elsevier.com/retrieve/pii/S0002944010648924&lt;/url&gt;&lt;citekey&gt;Andrews:2002be&lt;/citekey&gt;&lt;type&gt;400&lt;/type&gt;&lt;title&gt;Quantitative trait loci influence renal disease progression in a mouse model of Alport syndrome.&lt;/title&gt;&lt;institution&gt;Renal Division, Department of Internal Medicine, Washington University School of Medicine, 660 South Euclid Avenue, St. Louis, Missouri 63110, USA.&lt;/institution&gt;&lt;number&gt;2&lt;/number&gt;&lt;subtype&gt;400&lt;/subtype&gt;&lt;endpage&gt;730&lt;/endpage&gt;&lt;bundle&gt;&lt;publication&gt;&lt;publisher&gt;American Society for Investigative Pathology&lt;/publisher&gt;&lt;title&gt;The American journal of pathology&lt;/title&gt;&lt;type&gt;-100&lt;/type&gt;&lt;subtype&gt;-100&lt;/subtype&gt;&lt;uuid&gt;A13D3377-0848-4C2E-96F6-FD4B3F5D18D3&lt;/uuid&gt;&lt;/publication&gt;&lt;/bundle&gt;&lt;authors&gt;&lt;author&gt;&lt;firstName&gt;Kaya&lt;/firstName&gt;&lt;middleNames&gt;L&lt;/middleNames&gt;&lt;lastName&gt;Andrews&lt;/lastName&gt;&lt;/author&gt;&lt;author&gt;&lt;firstName&gt;Jacqueline&lt;/firstName&gt;&lt;middleNames&gt;L&lt;/middleNames&gt;&lt;lastName&gt;Mudd&lt;/lastName&gt;&lt;/author&gt;&lt;author&gt;&lt;firstName&gt;Cong&lt;/firstName&gt;&lt;lastName&gt;Li&lt;/lastName&gt;&lt;/author&gt;&lt;author&gt;&lt;firstName&gt;Jeffrey&lt;/firstName&gt;&lt;middleNames&gt;H&lt;/middleNames&gt;&lt;lastName&gt;Miner&lt;/lastName&gt;&lt;/author&gt;&lt;/authors&gt;&lt;/publication&gt;&lt;publication&gt;&lt;uuid&gt;45165606-11EC-4331-B761-505E44D2CF76&lt;/uuid&gt;&lt;volume&gt;85&lt;/volume&gt;&lt;accepted_date&gt;99201310031200000000222000&lt;/accepted_date&gt;&lt;doi&gt;10.1038/ki.2013.493&lt;/doi&gt;&lt;startpage&gt;1461&lt;/startpage&gt;&lt;revision_date&gt;99201309111200000000222000&lt;/revision_date&gt;&lt;publication_date&gt;99201406001200000000220000&lt;/publication_date&gt;&lt;url&gt;http://linkinghub.elsevier.com/retrieve/pii/S0085253815563631&lt;/url&gt;&lt;citekey&gt;Korstanje:2014ig&lt;/citekey&gt;&lt;type&gt;400&lt;/type&gt;&lt;title&gt;A mouse Col4a4 mutation causing Alport glomerulosclerosis with abnormal collagen α3α4α5(IV) trimers.&lt;/title&gt;&lt;submission_date&gt;99201306121200000000222000&lt;/submission_date&gt;&lt;number&gt;6&lt;/number&gt;&lt;institution&gt;The Jackson Laboratory, Bar Harbor, Maine, USA.&lt;/institution&gt;&lt;subtype&gt;400&lt;/subtype&gt;&lt;endpage&gt;1468&lt;/endpage&gt;&lt;bundle&gt;&lt;publication&gt;&lt;publisher&gt;Elsevier Masson SAS&lt;/publisher&gt;&lt;title&gt;Kidney International&lt;/title&gt;&lt;type&gt;-100&lt;/type&gt;&lt;subtype&gt;-100&lt;/subtype&gt;&lt;uuid&gt;B35CC370-EAB7-4DD9-83EF-90840528F771&lt;/uuid&gt;&lt;/publication&gt;&lt;/bundle&gt;&lt;authors&gt;&lt;author&gt;&lt;firstName&gt;Ron&lt;/firstName&gt;&lt;lastName&gt;Korstanje&lt;/lastName&gt;&lt;/author&gt;&lt;author&gt;&lt;firstName&gt;Christina&lt;/firstName&gt;&lt;middleNames&gt;R&lt;/middleNames&gt;&lt;lastName&gt;Caputo&lt;/lastName&gt;&lt;/author&gt;&lt;author&gt;&lt;firstName&gt;Rosalinda&lt;/firstName&gt;&lt;middleNames&gt;A&lt;/middleNames&gt;&lt;lastName&gt;Doty&lt;/lastName&gt;&lt;/author&gt;&lt;author&gt;&lt;firstName&gt;Susan&lt;/firstName&gt;&lt;middleNames&gt;A&lt;/middleNames&gt;&lt;lastName&gt;Cook&lt;/lastName&gt;&lt;/author&gt;&lt;author&gt;&lt;firstName&gt;Roderick&lt;/firstName&gt;&lt;middleNames&gt;T&lt;/middleNames&gt;&lt;lastName&gt;Bronson&lt;/lastName&gt;&lt;/author&gt;&lt;author&gt;&lt;firstName&gt;Muriel&lt;/firstName&gt;&lt;middleNames&gt;T&lt;/middleNames&gt;&lt;lastName&gt;Davisson&lt;/lastName&gt;&lt;/author&gt;&lt;author&gt;&lt;firstName&gt;Jeffrey&lt;/firstName&gt;&lt;middleNames&gt;H&lt;/middleNames&gt;&lt;lastName&gt;Miner&lt;/lastName&gt;&lt;/author&gt;&lt;/authors&gt;&lt;/publication&gt;&lt;publication&gt;&lt;uuid&gt;C617711E-7053-48CB-9F3A-F8678EBF2CFF&lt;/uuid&gt;&lt;volume&gt;27&lt;/volume&gt;&lt;accepted_date&gt;99201102181200000000222000&lt;/accepted_date&gt;&lt;doi&gt;10.1007/s00467-011-1836-7&lt;/doi&gt;&lt;startpage&gt;41&lt;/startpage&gt;&lt;revision_date&gt;99201102171200000000222000&lt;/revision_date&gt;&lt;publication_date&gt;99201201001200000000220000&lt;/publication_date&gt;&lt;url&gt;http://eutils.ncbi.nlm.nih.gov/entrez/eutils/elink.fcgi?dbfrom=pubmed&amp;amp;id=21380623&amp;amp;retmode=ref&amp;amp;cmd=prlinks&lt;/url&gt;&lt;type&gt;400&lt;/type&gt;&lt;title&gt;Women and Alport syndrome.&lt;/title&gt;&lt;submission_date&gt;99201101071200000000222000&lt;/submission_date&gt;&lt;number&gt;1&lt;/number&gt;&lt;institution&gt;Department of Pediatrics, University of Minnesota Amplatz Children's Hospital, Minneapolis, MN, USA. rheau002@umn.edu&lt;/institution&gt;&lt;subtype&gt;400&lt;/subtype&gt;&lt;endpage&gt;46&lt;/endpage&gt;&lt;bundle&gt;&lt;publication&gt;&lt;title&gt;Pediatric Nephrology&lt;/title&gt;&lt;type&gt;-100&lt;/type&gt;&lt;subtype&gt;-100&lt;/subtype&gt;&lt;uuid&gt;7F31EABB-2138-4C46-B148-0E5382BC119D&lt;/uuid&gt;&lt;/publication&gt;&lt;/bundle&gt;&lt;authors&gt;&lt;author&gt;&lt;firstName&gt;Michelle&lt;/firstName&gt;&lt;middleNames&gt;N&lt;/middleNames&gt;&lt;lastName&gt;Rheault&lt;/lastName&gt;&lt;/author&gt;&lt;/authors&gt;&lt;/publication&gt;&lt;/publications&gt;&lt;cites&gt;&lt;/cites&gt;&lt;/citation&gt;</w:instrText>
      </w:r>
      <w:r w:rsidR="0006387A" w:rsidRPr="000E10B7">
        <w:rPr>
          <w:rFonts w:ascii="Times New Roman" w:hAnsi="Times New Roman" w:cs="Times New Roman"/>
        </w:rPr>
        <w:fldChar w:fldCharType="separate"/>
      </w:r>
      <w:r w:rsidR="0006387A" w:rsidRPr="000E10B7">
        <w:rPr>
          <w:rFonts w:ascii="Times New Roman" w:hAnsi="Times New Roman" w:cs="Times New Roman"/>
          <w:vertAlign w:val="superscript"/>
        </w:rPr>
        <w:t>5,15-17</w:t>
      </w:r>
      <w:r w:rsidR="0006387A" w:rsidRPr="000E10B7">
        <w:rPr>
          <w:rFonts w:ascii="Times New Roman" w:hAnsi="Times New Roman" w:cs="Times New Roman"/>
        </w:rPr>
        <w:fldChar w:fldCharType="end"/>
      </w:r>
      <w:r w:rsidR="007A2AA2" w:rsidRPr="000E10B7">
        <w:rPr>
          <w:rFonts w:ascii="Times New Roman" w:hAnsi="Times New Roman" w:cs="Times New Roman"/>
        </w:rPr>
        <w:t>. </w:t>
      </w:r>
      <w:r w:rsidR="0006387A" w:rsidRPr="000E10B7">
        <w:rPr>
          <w:rFonts w:ascii="Times New Roman" w:hAnsi="Times New Roman" w:cs="Times New Roman"/>
        </w:rPr>
        <w:t>Such</w:t>
      </w:r>
      <w:r w:rsidR="0006387A" w:rsidRPr="00A5550B">
        <w:rPr>
          <w:rFonts w:ascii="Times New Roman" w:hAnsi="Times New Roman" w:cs="Times New Roman"/>
        </w:rPr>
        <w:t xml:space="preserve"> genetic mechanisms </w:t>
      </w:r>
      <w:r w:rsidR="00AD4A68" w:rsidRPr="00A5550B">
        <w:rPr>
          <w:rFonts w:ascii="Times New Roman" w:hAnsi="Times New Roman" w:cs="Times New Roman"/>
        </w:rPr>
        <w:t xml:space="preserve">are </w:t>
      </w:r>
      <w:r w:rsidR="0006387A" w:rsidRPr="00A5550B">
        <w:rPr>
          <w:rFonts w:ascii="Times New Roman" w:hAnsi="Times New Roman" w:cs="Times New Roman"/>
        </w:rPr>
        <w:t>her</w:t>
      </w:r>
      <w:r w:rsidR="00AD4A68" w:rsidRPr="00A5550B">
        <w:rPr>
          <w:rFonts w:ascii="Times New Roman" w:hAnsi="Times New Roman" w:cs="Times New Roman"/>
        </w:rPr>
        <w:t>einafter termed mod</w:t>
      </w:r>
      <w:r w:rsidR="006C06ED" w:rsidRPr="00A5550B">
        <w:rPr>
          <w:rFonts w:ascii="Times New Roman" w:hAnsi="Times New Roman" w:cs="Times New Roman"/>
        </w:rPr>
        <w:t>ifier genes. Modifier genes act</w:t>
      </w:r>
      <w:r w:rsidR="006C06ED">
        <w:rPr>
          <w:rFonts w:ascii="Times New Roman" w:hAnsi="Times New Roman" w:cs="Times New Roman"/>
        </w:rPr>
        <w:t xml:space="preserve"> as independent genes that have the ability to affect</w:t>
      </w:r>
      <w:r w:rsidR="00A5550B">
        <w:rPr>
          <w:rFonts w:ascii="Times New Roman" w:hAnsi="Times New Roman" w:cs="Times New Roman"/>
        </w:rPr>
        <w:t xml:space="preserve"> the</w:t>
      </w:r>
      <w:r w:rsidR="006C06ED">
        <w:rPr>
          <w:rFonts w:ascii="Times New Roman" w:hAnsi="Times New Roman" w:cs="Times New Roman"/>
        </w:rPr>
        <w:t xml:space="preserve"> expressivity of phenotypes to either extremes</w:t>
      </w:r>
      <w:r w:rsidR="006C06ED">
        <w:rPr>
          <w:rFonts w:ascii="Times New Roman" w:hAnsi="Times New Roman" w:cs="Times New Roman"/>
        </w:rPr>
        <w:fldChar w:fldCharType="begin"/>
      </w:r>
      <w:r w:rsidR="007F17D7">
        <w:rPr>
          <w:rFonts w:ascii="Times New Roman" w:hAnsi="Times New Roman" w:cs="Times New Roman"/>
        </w:rPr>
        <w:instrText xml:space="preserve"> ADDIN PAPERS2_CITATIONS &lt;citation&gt;&lt;uuid&gt;A289D7F6-C6DA-4BAD-991B-B80B0D689286&lt;/uuid&gt;&lt;priority&gt;0&lt;/priority&gt;&lt;publications&gt;&lt;publication&gt;&lt;uuid&gt;2590C977-0632-4BCB-A4AD-569A91DC3AB9&lt;/uuid&gt;&lt;volume&gt;2&lt;/volume&gt;&lt;doi&gt;10.1038/35056009&lt;/doi&gt;&lt;startpage&gt;165&lt;/startpage&gt;&lt;publication_date&gt;99200103001200000000220000&lt;/publication_date&gt;&lt;url&gt;http://www.nature.com/doifinder/10.1038/35056009&lt;/url&gt;&lt;type&gt;400&lt;/type&gt;&lt;title&gt;Modifier genes in mice and humans.&lt;/title&gt;&lt;institution&gt;Department of Genetics, Case Western Reserve University School of Medicine and Center for Human Genetics, University Hospital of Cleveland, 10900 Euclid Avenue, Cleveland, Ohio 44106, USA. jhn4@po.cwru.edu&lt;/institution&gt;&lt;number&gt;3&lt;/number&gt;&lt;subtype&gt;400&lt;/subtype&gt;&lt;endpage&gt;174&lt;/endpage&gt;&lt;bundle&gt;&lt;publication&gt;&lt;publisher&gt;Nature Publishing Group&lt;/publisher&gt;&lt;title&gt;Nature Reviews Genetics&lt;/title&gt;&lt;type&gt;-100&lt;/type&gt;&lt;subtype&gt;-100&lt;/subtype&gt;&lt;uuid&gt;781C6A60-5F6E-4CB2-B226-365F5F52144B&lt;/uuid&gt;&lt;/publication&gt;&lt;/bundle&gt;&lt;authors&gt;&lt;author&gt;&lt;firstName&gt;J&lt;/firstName&gt;&lt;middleNames&gt;H&lt;/middleNames&gt;&lt;lastName&gt;Nadeau&lt;/lastName&gt;&lt;/author&gt;&lt;/authors&gt;&lt;/publication&gt;&lt;/publications&gt;&lt;cites&gt;&lt;/cites&gt;&lt;/citation&gt;</w:instrText>
      </w:r>
      <w:r w:rsidR="006C06ED">
        <w:rPr>
          <w:rFonts w:ascii="Times New Roman" w:hAnsi="Times New Roman" w:cs="Times New Roman"/>
        </w:rPr>
        <w:fldChar w:fldCharType="separate"/>
      </w:r>
      <w:r w:rsidR="007F17D7">
        <w:rPr>
          <w:rFonts w:ascii="Times New Roman" w:hAnsi="Times New Roman" w:cs="Times New Roman"/>
          <w:vertAlign w:val="superscript"/>
        </w:rPr>
        <w:t>18</w:t>
      </w:r>
      <w:r w:rsidR="006C06ED">
        <w:rPr>
          <w:rFonts w:ascii="Times New Roman" w:hAnsi="Times New Roman" w:cs="Times New Roman"/>
        </w:rPr>
        <w:fldChar w:fldCharType="end"/>
      </w:r>
      <w:r w:rsidR="006C06ED">
        <w:rPr>
          <w:rFonts w:ascii="Times New Roman" w:hAnsi="Times New Roman" w:cs="Times New Roman"/>
        </w:rPr>
        <w:t>, and in the case of AS, the age of onset and severity.</w:t>
      </w:r>
      <w:r w:rsidR="00F50C53">
        <w:rPr>
          <w:rFonts w:ascii="Times New Roman" w:hAnsi="Times New Roman" w:cs="Times New Roman"/>
        </w:rPr>
        <w:t xml:space="preserve"> Studies </w:t>
      </w:r>
      <w:r w:rsidR="007F17D7">
        <w:rPr>
          <w:rFonts w:ascii="Times New Roman" w:hAnsi="Times New Roman" w:cs="Times New Roman"/>
        </w:rPr>
        <w:t xml:space="preserve">to map </w:t>
      </w:r>
      <w:r w:rsidR="00F50C53">
        <w:rPr>
          <w:rFonts w:ascii="Times New Roman" w:hAnsi="Times New Roman" w:cs="Times New Roman"/>
        </w:rPr>
        <w:t>modifier genes in humans</w:t>
      </w:r>
      <w:r w:rsidR="007F17D7">
        <w:rPr>
          <w:rFonts w:ascii="Times New Roman" w:hAnsi="Times New Roman" w:cs="Times New Roman"/>
        </w:rPr>
        <w:t xml:space="preserve"> AS patient cohorts</w:t>
      </w:r>
      <w:r w:rsidR="00F50C53">
        <w:rPr>
          <w:rFonts w:ascii="Times New Roman" w:hAnsi="Times New Roman" w:cs="Times New Roman"/>
        </w:rPr>
        <w:t xml:space="preserve"> have been attempted</w:t>
      </w:r>
      <w:r w:rsidR="007F17D7">
        <w:rPr>
          <w:rFonts w:ascii="Times New Roman" w:hAnsi="Times New Roman" w:cs="Times New Roman"/>
        </w:rPr>
        <w:t>,</w:t>
      </w:r>
      <w:r w:rsidR="00F50C53">
        <w:rPr>
          <w:rFonts w:ascii="Times New Roman" w:hAnsi="Times New Roman" w:cs="Times New Roman"/>
        </w:rPr>
        <w:t xml:space="preserve"> however due to variable environmental factors, insufficient sample size, and other confounding factors make it difficult to draw confident conclusions</w:t>
      </w:r>
      <w:r w:rsidR="007F17D7">
        <w:rPr>
          <w:rFonts w:ascii="Times New Roman" w:hAnsi="Times New Roman" w:cs="Times New Roman"/>
        </w:rPr>
        <w:fldChar w:fldCharType="begin"/>
      </w:r>
      <w:r w:rsidR="007F17D7">
        <w:rPr>
          <w:rFonts w:ascii="Times New Roman" w:hAnsi="Times New Roman" w:cs="Times New Roman"/>
        </w:rPr>
        <w:instrText xml:space="preserve"> ADDIN PAPERS2_CITATIONS &lt;citation&gt;&lt;uuid&gt;663092D3-DA1E-45AD-890F-F704ED42C713&lt;/uuid&gt;&lt;priority&gt;14&lt;/priority&gt;&lt;publications&gt;&lt;publication&gt;&lt;uuid&gt;A0D93C24-B7C3-47BB-A509-4CA2A2352EBE&lt;/uuid&gt;&lt;volume&gt;11&lt;/volume&gt;&lt;accepted_date&gt;99201604151200000000222000&lt;/accepted_date&gt;&lt;doi&gt;10.2215/CJN.01000116&lt;/doi&gt;&lt;startpage&gt;1441&lt;/startpage&gt;&lt;publication_date&gt;99201608081200000000222000&lt;/publication_date&gt;&lt;url&gt;http://cjasn.asnjournals.org/cgi/doi/10.2215/CJN.01000116&lt;/url&gt;&lt;type&gt;400&lt;/type&gt;&lt;title&gt;Genetic, Clinical, and Pathologic Backgrounds of Patients with Autosomal Dominant Alport Syndrome.&lt;/title&gt;&lt;publisher&gt;American Society of Nephrology&lt;/publisher&gt;&lt;submission_date&gt;99201601291200000000222000&lt;/submission_date&gt;&lt;number&gt;8&lt;/number&gt;&lt;institution&gt;Department of Pediatrics, Kobe University Graduate School of Medicine, Kobe, Japan;&lt;/institution&gt;&lt;subtype&gt;400&lt;/subtype&gt;&lt;endpage&gt;1449&lt;/endpage&gt;&lt;bundle&gt;&lt;publication&gt;&lt;title&gt;Clinical journal of the American Society of Nephrology : CJASN&lt;/title&gt;&lt;type&gt;-100&lt;/type&gt;&lt;subtype&gt;-100&lt;/subtype&gt;&lt;uuid&gt;47B6B6EA-81AD-4868-B7E8-91E7A4337E21&lt;/uuid&gt;&lt;/publication&gt;&lt;/bundle&gt;&lt;authors&gt;&lt;author&gt;&lt;firstName&gt;Naohiro&lt;/firstName&gt;&lt;lastName&gt;Kamiyoshi&lt;/lastName&gt;&lt;/author&gt;&lt;author&gt;&lt;firstName&gt;Kandai&lt;/firstName&gt;&lt;lastName&gt;Nozu&lt;/lastName&gt;&lt;/author&gt;&lt;author&gt;&lt;firstName&gt;Xue&lt;/firstName&gt;&lt;middleNames&gt;Jun&lt;/middleNames&gt;&lt;lastName&gt;Fu&lt;/lastName&gt;&lt;/author&gt;&lt;author&gt;&lt;firstName&gt;Naoya&lt;/firstName&gt;&lt;lastName&gt;Morisada&lt;/lastName&gt;&lt;/author&gt;&lt;author&gt;&lt;firstName&gt;Yoshimi&lt;/firstName&gt;&lt;lastName&gt;Nozu&lt;/lastName&gt;&lt;/author&gt;&lt;author&gt;&lt;firstName&gt;Ming&lt;/firstName&gt;&lt;middleNames&gt;Juan&lt;/middleNames&gt;&lt;lastName&gt;Ye&lt;/lastName&gt;&lt;/author&gt;&lt;author&gt;&lt;firstName&gt;Aya&lt;/firstName&gt;&lt;lastName&gt;Imafuku&lt;/lastName&gt;&lt;/author&gt;&lt;author&gt;&lt;firstName&gt;Kenichiro&lt;/firstName&gt;&lt;lastName&gt;Miura&lt;/lastName&gt;&lt;/author&gt;&lt;author&gt;&lt;firstName&gt;Tomohiko&lt;/firstName&gt;&lt;lastName&gt;Yamamura&lt;/lastName&gt;&lt;/author&gt;&lt;author&gt;&lt;firstName&gt;Shogo&lt;/firstName&gt;&lt;lastName&gt;Minamikawa&lt;/lastName&gt;&lt;/author&gt;&lt;author&gt;&lt;firstName&gt;Akemi&lt;/firstName&gt;&lt;lastName&gt;Shono&lt;/lastName&gt;&lt;/author&gt;&lt;author&gt;&lt;firstName&gt;Takeshi&lt;/firstName&gt;&lt;lastName&gt;Ninchoji&lt;/lastName&gt;&lt;/author&gt;&lt;author&gt;&lt;firstName&gt;Ichiro&lt;/firstName&gt;&lt;lastName&gt;Morioka&lt;/lastName&gt;&lt;/author&gt;&lt;author&gt;&lt;firstName&gt;Koichi&lt;/firstName&gt;&lt;lastName&gt;Nakanishi&lt;/lastName&gt;&lt;/author&gt;&lt;author&gt;&lt;firstName&gt;Norishige&lt;/firstName&gt;&lt;lastName&gt;Yoshikawa&lt;/lastName&gt;&lt;/author&gt;&lt;author&gt;&lt;firstName&gt;Hiroshi&lt;/firstName&gt;&lt;lastName&gt;Kaito&lt;/lastName&gt;&lt;/author&gt;&lt;author&gt;&lt;firstName&gt;Kazumoto&lt;/firstName&gt;&lt;lastName&gt;Iijima&lt;/lastName&gt;&lt;/author&gt;&lt;/authors&gt;&lt;/publication&gt;&lt;publication&gt;&lt;uuid&gt;BCE0909B-E8F6-4F7B-B9A9-C9503C9FD2EF&lt;/uuid&gt;&lt;volume&gt;28&lt;/volume&gt;&lt;doi&gt;10.1093/ndt/gft253&lt;/doi&gt;&lt;startpage&gt;2946&lt;/startpage&gt;&lt;publication_date&gt;99201312001200000000220000&lt;/publication_date&gt;&lt;url&gt;https://academic.oup.com/ndt/article-lookup/doi/10.1093/ndt/gft253&lt;/url&gt;&lt;type&gt;400&lt;/type&gt;&lt;title&gt;Molecular genetics of familial hematuric diseases.&lt;/title&gt;&lt;publisher&gt;Oxford University Press&lt;/publisher&gt;&lt;institution&gt;Molecular Medicine Research Center and Laboratory of Molecular and Medical Genetics, Department of Biological Sciences, University of Cyprus, Nicosia, Cyprus.&lt;/institution&gt;&lt;number&gt;12&lt;/number&gt;&lt;subtype&gt;400&lt;/subtype&gt;&lt;endpage&gt;2960&lt;/endpage&gt;&lt;bundle&gt;&lt;publication&gt;&lt;title&gt;Nephrology, dialysis, transplantation : official publication of the European Dialysis and Transplant Association - European Renal Association&lt;/title&gt;&lt;type&gt;-100&lt;/type&gt;&lt;subtype&gt;-100&lt;/subtype&gt;&lt;uuid&gt;AA5B1B21-02BC-47B2-8C4F-95409883A368&lt;/uuid&gt;&lt;/publication&gt;&lt;/bundle&gt;&lt;authors&gt;&lt;author&gt;&lt;firstName&gt;Constantinos&lt;/firstName&gt;&lt;lastName&gt;Deltas&lt;/lastName&gt;&lt;/author&gt;&lt;author&gt;&lt;firstName&gt;Alkis&lt;/firstName&gt;&lt;lastName&gt;Pierides&lt;/lastName&gt;&lt;/author&gt;&lt;author&gt;&lt;firstName&gt;Konstantinos&lt;/firstName&gt;&lt;lastName&gt;Voskarides&lt;/lastName&gt;&lt;/author&gt;&lt;/authors&gt;&lt;/publication&gt;&lt;publication&gt;&lt;uuid&gt;F6F62D28-91B1-4722-BF6C-A3AC3D65DBB1&lt;/uuid&gt;&lt;volume&gt;9&lt;/volume&gt;&lt;accepted_date&gt;99201411171200000000222000&lt;/accepted_date&gt;&lt;doi&gt;10.1371/journal.pone.0115015&lt;/doi&gt;&lt;startpage&gt;e115015&lt;/startpage&gt;&lt;publication_date&gt;99201400001200000000200000&lt;/publication_date&gt;&lt;url&gt;http://adsabs.harvard.edu/cgi-bin/nph-data_query?bibcode=2014PLoSO...9k5015P&amp;amp;link_type=EJOURNAL&lt;/url&gt;&lt;citekey&gt;2014PLoSO...9k5015P&lt;/citekey&gt;&lt;type&gt;400&lt;/type&gt;&lt;title&gt;Frequency of COL4A3/COL4A4 mutations amongst families segregating glomerular microscopic hematuria and evidence for activation of the unfolded protein response. Focal and segmental glomerulosclerosis is a frequent development during ageing.&lt;/title&gt;&lt;submission_date&gt;99201408061200000000222000&lt;/submission_date&gt;&lt;number&gt;12&lt;/number&gt;&lt;institution&gt;Molecular Medicine Research Center and Laboratory of Molecular and Medical Genetics, University of Cyprus, Nicosia, Cyprus.&lt;/institution&gt;&lt;subtype&gt;400&lt;/subtype&gt;&lt;endpage&gt;&lt;/endpage&gt;&lt;bundle&gt;&lt;publication&gt;&lt;title&gt;PLoS ONE&lt;/title&gt;&lt;type&gt;-100&lt;/type&gt;&lt;subtype&gt;-100&lt;/subtype&gt;&lt;uuid&gt;560AE98A-86CD-4770-A000-3D921BF5A152&lt;/uuid&gt;&lt;/publication&gt;&lt;/bundle&gt;&lt;authors&gt;&lt;author&gt;&lt;firstName&gt;Louiza&lt;/firstName&gt;&lt;lastName&gt;Papazachariou&lt;/lastName&gt;&lt;/author&gt;&lt;author&gt;&lt;firstName&gt;Panayiota&lt;/firstName&gt;&lt;lastName&gt;Demosthenous&lt;/lastName&gt;&lt;/author&gt;&lt;author&gt;&lt;firstName&gt;Myrtani&lt;/firstName&gt;&lt;lastName&gt;Pieri&lt;/lastName&gt;&lt;/author&gt;&lt;author&gt;&lt;firstName&gt;Gregory&lt;/firstName&gt;&lt;lastName&gt;Papagregoriou&lt;/lastName&gt;&lt;/author&gt;&lt;author&gt;&lt;firstName&gt;Isavella&lt;/firstName&gt;&lt;lastName&gt;Savva&lt;/lastName&gt;&lt;/author&gt;&lt;author&gt;&lt;firstName&gt;Christoforos&lt;/firstName&gt;&lt;lastName&gt;Stavrou&lt;/lastName&gt;&lt;/author&gt;&lt;author&gt;&lt;firstName&gt;Michael&lt;/firstName&gt;&lt;lastName&gt;Zavros&lt;/lastName&gt;&lt;/author&gt;&lt;author&gt;&lt;firstName&gt;Yiannis&lt;/firstName&gt;&lt;lastName&gt;Athanasiou&lt;/lastName&gt;&lt;/author&gt;&lt;author&gt;&lt;firstName&gt;Kyriakos&lt;/firstName&gt;&lt;lastName&gt;Ioannou&lt;/lastName&gt;&lt;/author&gt;&lt;author&gt;&lt;firstName&gt;Charalambos&lt;/firstName&gt;&lt;lastName&gt;Patsias&lt;/lastName&gt;&lt;/author&gt;&lt;author&gt;&lt;firstName&gt;Alexia&lt;/firstName&gt;&lt;lastName&gt;Panagides&lt;/lastName&gt;&lt;/author&gt;&lt;author&gt;&lt;firstName&gt;Costas&lt;/firstName&gt;&lt;lastName&gt;Potamitis&lt;/lastName&gt;&lt;/author&gt;&lt;author&gt;&lt;firstName&gt;Kyproula&lt;/firstName&gt;&lt;lastName&gt;Demetriou&lt;/lastName&gt;&lt;/author&gt;&lt;author&gt;&lt;firstName&gt;Marios&lt;/firstName&gt;&lt;lastName&gt;Prikis&lt;/lastName&gt;&lt;/author&gt;&lt;author&gt;&lt;firstName&gt;Michael&lt;/firstName&gt;&lt;lastName&gt;Hadjigavriel&lt;/lastName&gt;&lt;/author&gt;&lt;author&gt;&lt;firstName&gt;Maria&lt;/firstName&gt;&lt;lastName&gt;Kkolou&lt;/lastName&gt;&lt;/author&gt;&lt;author&gt;&lt;firstName&gt;Panayiota&lt;/firstName&gt;&lt;lastName&gt;Loukaidou&lt;/lastName&gt;&lt;/author&gt;&lt;author&gt;&lt;firstName&gt;Androulla&lt;/firstName&gt;&lt;lastName&gt;Pastelli&lt;/lastName&gt;&lt;/author&gt;&lt;author&gt;&lt;firstName&gt;Aristos&lt;/firstName&gt;&lt;lastName&gt;Michael&lt;/lastName&gt;&lt;/author&gt;&lt;author&gt;&lt;firstName&gt;Akis&lt;/firstName&gt;&lt;lastName&gt;Lazarou&lt;/lastName&gt;&lt;/author&gt;&lt;author&gt;&lt;firstName&gt;Maria&lt;/firstName&gt;&lt;lastName&gt;Arsali&lt;/lastName&gt;&lt;/author&gt;&lt;author&gt;&lt;firstName&gt;Loukas&lt;/firstName&gt;&lt;lastName&gt;Damianou&lt;/lastName&gt;&lt;/author&gt;&lt;author&gt;&lt;firstName&gt;Ioanna&lt;/firstName&gt;&lt;lastName&gt;Goutziamani&lt;/lastName&gt;&lt;/author&gt;&lt;author&gt;&lt;firstName&gt;Andreas&lt;/firstName&gt;&lt;lastName&gt;Soloukides&lt;/lastName&gt;&lt;/author&gt;&lt;author&gt;&lt;firstName&gt;Lakis&lt;/firstName&gt;&lt;lastName&gt;Yioukas&lt;/lastName&gt;&lt;/author&gt;&lt;author&gt;&lt;firstName&gt;Avraam&lt;/firstName&gt;&lt;lastName&gt;Elia&lt;/lastName&gt;&lt;/author&gt;&lt;author&gt;&lt;firstName&gt;Ioanna&lt;/firstName&gt;&lt;lastName&gt;Zouvani&lt;/lastName&gt;&lt;/author&gt;&lt;author&gt;&lt;firstName&gt;Polycarpos&lt;/firstName&gt;&lt;lastName&gt;Polycarpou&lt;/lastName&gt;&lt;/author&gt;&lt;author&gt;&lt;firstName&gt;Alkis&lt;/firstName&gt;&lt;lastName&gt;Pierides&lt;/lastName&gt;&lt;/author&gt;&lt;author&gt;&lt;firstName&gt;Konstantinos&lt;/firstName&gt;&lt;lastName&gt;Voskarides&lt;/lastName&gt;&lt;/author&gt;&lt;author&gt;&lt;firstName&gt;Constantinos&lt;/firstName&gt;&lt;lastName&gt;Deltas&lt;/lastName&gt;&lt;/author&gt;&lt;/authors&gt;&lt;/publication&gt;&lt;/publications&gt;&lt;cites&gt;&lt;/cites&gt;&lt;/citation&gt;</w:instrText>
      </w:r>
      <w:r w:rsidR="007F17D7">
        <w:rPr>
          <w:rFonts w:ascii="Times New Roman" w:hAnsi="Times New Roman" w:cs="Times New Roman"/>
        </w:rPr>
        <w:fldChar w:fldCharType="separate"/>
      </w:r>
      <w:r w:rsidR="007F17D7">
        <w:rPr>
          <w:rFonts w:ascii="Times New Roman" w:hAnsi="Times New Roman" w:cs="Times New Roman"/>
          <w:vertAlign w:val="superscript"/>
        </w:rPr>
        <w:t>19-21</w:t>
      </w:r>
      <w:r w:rsidR="007F17D7">
        <w:rPr>
          <w:rFonts w:ascii="Times New Roman" w:hAnsi="Times New Roman" w:cs="Times New Roman"/>
        </w:rPr>
        <w:fldChar w:fldCharType="end"/>
      </w:r>
      <w:r w:rsidR="00F50C53">
        <w:rPr>
          <w:rFonts w:ascii="Times New Roman" w:hAnsi="Times New Roman" w:cs="Times New Roman"/>
        </w:rPr>
        <w:t>.</w:t>
      </w:r>
      <w:r w:rsidR="00D75507">
        <w:rPr>
          <w:rFonts w:ascii="Times New Roman" w:hAnsi="Times New Roman" w:cs="Times New Roman"/>
        </w:rPr>
        <w:t xml:space="preserve"> For these reasons mammalian AS models</w:t>
      </w:r>
      <w:r w:rsidR="00EA1173">
        <w:rPr>
          <w:rFonts w:ascii="Times New Roman" w:hAnsi="Times New Roman" w:cs="Times New Roman"/>
        </w:rPr>
        <w:t xml:space="preserve"> such as mice</w:t>
      </w:r>
      <w:r w:rsidR="00D75507">
        <w:rPr>
          <w:rFonts w:ascii="Times New Roman" w:hAnsi="Times New Roman" w:cs="Times New Roman"/>
        </w:rPr>
        <w:t xml:space="preserve"> would be more appropriate as their</w:t>
      </w:r>
      <w:r w:rsidR="00EA1173">
        <w:rPr>
          <w:rFonts w:ascii="Times New Roman" w:hAnsi="Times New Roman" w:cs="Times New Roman"/>
        </w:rPr>
        <w:t xml:space="preserve"> external environment, genetic background, and</w:t>
      </w:r>
      <w:r w:rsidR="00763724">
        <w:rPr>
          <w:rFonts w:ascii="Times New Roman" w:hAnsi="Times New Roman" w:cs="Times New Roman"/>
        </w:rPr>
        <w:t xml:space="preserve"> </w:t>
      </w:r>
      <w:r w:rsidR="00EA1173">
        <w:rPr>
          <w:rFonts w:ascii="Times New Roman" w:hAnsi="Times New Roman" w:cs="Times New Roman"/>
        </w:rPr>
        <w:t xml:space="preserve">sample size can be controlled to meet the needs of an experimental design. </w:t>
      </w:r>
    </w:p>
    <w:p w14:paraId="163BE5C9" w14:textId="77777777" w:rsidR="00D75507" w:rsidRDefault="00D75507" w:rsidP="00240613">
      <w:pPr>
        <w:widowControl w:val="0"/>
        <w:autoSpaceDE w:val="0"/>
        <w:autoSpaceDN w:val="0"/>
        <w:adjustRightInd w:val="0"/>
        <w:spacing w:line="320" w:lineRule="atLeast"/>
        <w:rPr>
          <w:rFonts w:ascii="Times New Roman" w:hAnsi="Times New Roman" w:cs="Times New Roman"/>
        </w:rPr>
      </w:pPr>
    </w:p>
    <w:p w14:paraId="04F2B915" w14:textId="63DDB975" w:rsidR="00763724" w:rsidRDefault="00F91EFE" w:rsidP="00240613">
      <w:pPr>
        <w:widowControl w:val="0"/>
        <w:autoSpaceDE w:val="0"/>
        <w:autoSpaceDN w:val="0"/>
        <w:adjustRightInd w:val="0"/>
        <w:spacing w:line="320" w:lineRule="atLeast"/>
        <w:rPr>
          <w:rFonts w:ascii="Times New Roman" w:hAnsi="Times New Roman" w:cs="Times New Roman"/>
        </w:rPr>
      </w:pPr>
      <w:r w:rsidRPr="00F91EFE">
        <w:rPr>
          <w:rFonts w:ascii="Times New Roman" w:hAnsi="Times New Roman" w:cs="Times New Roman"/>
        </w:rPr>
        <w:lastRenderedPageBreak/>
        <w:t xml:space="preserve">To our knowledge there has only been one study </w:t>
      </w:r>
      <w:r w:rsidR="00550210">
        <w:rPr>
          <w:rFonts w:ascii="Times New Roman" w:hAnsi="Times New Roman" w:cs="Times New Roman"/>
        </w:rPr>
        <w:t xml:space="preserve">conducted </w:t>
      </w:r>
      <w:r w:rsidR="00F16A89">
        <w:rPr>
          <w:rFonts w:ascii="Times New Roman" w:hAnsi="Times New Roman" w:cs="Times New Roman"/>
        </w:rPr>
        <w:t xml:space="preserve">to identify modifier genes </w:t>
      </w:r>
      <w:r w:rsidR="00240613">
        <w:rPr>
          <w:rFonts w:ascii="Times New Roman" w:hAnsi="Times New Roman" w:cs="Times New Roman"/>
        </w:rPr>
        <w:t>in</w:t>
      </w:r>
      <w:r w:rsidRPr="00F91EFE">
        <w:rPr>
          <w:rFonts w:ascii="Times New Roman" w:hAnsi="Times New Roman" w:cs="Times New Roman"/>
        </w:rPr>
        <w:t xml:space="preserve"> AS</w:t>
      </w:r>
      <w:r w:rsidR="004C053D">
        <w:rPr>
          <w:rFonts w:ascii="Times New Roman" w:hAnsi="Times New Roman" w:cs="Times New Roman"/>
        </w:rPr>
        <w:t xml:space="preserve"> models</w:t>
      </w:r>
      <w:r w:rsidR="00D749B3">
        <w:rPr>
          <w:rFonts w:ascii="Times New Roman" w:hAnsi="Times New Roman" w:cs="Times New Roman"/>
        </w:rPr>
        <w:fldChar w:fldCharType="begin"/>
      </w:r>
      <w:r w:rsidR="007F17D7">
        <w:rPr>
          <w:rFonts w:ascii="Times New Roman" w:hAnsi="Times New Roman" w:cs="Times New Roman"/>
        </w:rPr>
        <w:instrText xml:space="preserve"> ADDIN PAPERS2_CITATIONS &lt;citation&gt;&lt;uuid&gt;1552F6C6-EAB3-4809-BA4F-EFF96378CCD6&lt;/uuid&gt;&lt;priority&gt;0&lt;/priority&gt;&lt;publications&gt;&lt;publication&gt;&lt;uuid&gt;62C0EBB5-FA7F-4F4F-9486-24CA79A6B56B&lt;/uuid&gt;&lt;volume&gt;160&lt;/volume&gt;&lt;doi&gt;10.1016/S0002-9440(10)64892-4&lt;/doi&gt;&lt;startpage&gt;721&lt;/startpage&gt;&lt;publication_date&gt;99200202001200000000220000&lt;/publication_date&gt;&lt;url&gt;http://linkinghub.elsevier.com/retrieve/pii/S0002944010648924&lt;/url&gt;&lt;citekey&gt;Andrews:2002be&lt;/citekey&gt;&lt;type&gt;400&lt;/type&gt;&lt;title&gt;Quantitative trait loci influence renal disease progression in a mouse model of Alport syndrome.&lt;/title&gt;&lt;institution&gt;Renal Division, Department of Internal Medicine, Washington University School of Medicine, 660 South Euclid Avenue, St. Louis, Missouri 63110, USA.&lt;/institution&gt;&lt;number&gt;2&lt;/number&gt;&lt;subtype&gt;400&lt;/subtype&gt;&lt;endpage&gt;730&lt;/endpage&gt;&lt;bundle&gt;&lt;publication&gt;&lt;publisher&gt;American Society for Investigative Pathology&lt;/publisher&gt;&lt;title&gt;The American journal of pathology&lt;/title&gt;&lt;type&gt;-100&lt;/type&gt;&lt;subtype&gt;-100&lt;/subtype&gt;&lt;uuid&gt;A13D3377-0848-4C2E-96F6-FD4B3F5D18D3&lt;/uuid&gt;&lt;/publication&gt;&lt;/bundle&gt;&lt;authors&gt;&lt;author&gt;&lt;firstName&gt;Kaya&lt;/firstName&gt;&lt;middleNames&gt;L&lt;/middleNames&gt;&lt;lastName&gt;Andrews&lt;/lastName&gt;&lt;/author&gt;&lt;author&gt;&lt;firstName&gt;Jacqueline&lt;/firstName&gt;&lt;middleNames&gt;L&lt;/middleNames&gt;&lt;lastName&gt;Mudd&lt;/lastName&gt;&lt;/author&gt;&lt;author&gt;&lt;firstName&gt;Cong&lt;/firstName&gt;&lt;lastName&gt;Li&lt;/lastName&gt;&lt;/author&gt;&lt;author&gt;&lt;firstName&gt;Jeffrey&lt;/firstName&gt;&lt;middleNames&gt;H&lt;/middleNames&gt;&lt;lastName&gt;Miner&lt;/lastName&gt;&lt;/author&gt;&lt;/authors&gt;&lt;/publication&gt;&lt;/publications&gt;&lt;cites&gt;&lt;/cites&gt;&lt;/citation&gt;</w:instrText>
      </w:r>
      <w:r w:rsidR="00D749B3">
        <w:rPr>
          <w:rFonts w:ascii="Times New Roman" w:hAnsi="Times New Roman" w:cs="Times New Roman"/>
        </w:rPr>
        <w:fldChar w:fldCharType="separate"/>
      </w:r>
      <w:r w:rsidR="0006387A">
        <w:rPr>
          <w:rFonts w:ascii="Times New Roman" w:hAnsi="Times New Roman" w:cs="Times New Roman"/>
          <w:vertAlign w:val="superscript"/>
        </w:rPr>
        <w:t>16</w:t>
      </w:r>
      <w:r w:rsidR="00D749B3">
        <w:rPr>
          <w:rFonts w:ascii="Times New Roman" w:hAnsi="Times New Roman" w:cs="Times New Roman"/>
        </w:rPr>
        <w:fldChar w:fldCharType="end"/>
      </w:r>
      <w:r w:rsidR="007A2AA2">
        <w:rPr>
          <w:rFonts w:ascii="Times New Roman" w:hAnsi="Times New Roman" w:cs="Times New Roman"/>
        </w:rPr>
        <w:t xml:space="preserve">. </w:t>
      </w:r>
      <w:r w:rsidR="000E10B7">
        <w:rPr>
          <w:rFonts w:ascii="Times New Roman" w:hAnsi="Times New Roman" w:cs="Times New Roman"/>
        </w:rPr>
        <w:t xml:space="preserve">Andrews K. L. et al. </w:t>
      </w:r>
      <w:r w:rsidR="007A2AA2">
        <w:rPr>
          <w:rFonts w:ascii="Times New Roman" w:hAnsi="Times New Roman" w:cs="Times New Roman"/>
        </w:rPr>
        <w:t>observed</w:t>
      </w:r>
      <w:r w:rsidRPr="00F91EFE">
        <w:rPr>
          <w:rFonts w:ascii="Times New Roman" w:hAnsi="Times New Roman" w:cs="Times New Roman"/>
        </w:rPr>
        <w:t xml:space="preserve"> variation</w:t>
      </w:r>
      <w:r w:rsidR="00411961">
        <w:rPr>
          <w:rFonts w:ascii="Times New Roman" w:hAnsi="Times New Roman" w:cs="Times New Roman"/>
        </w:rPr>
        <w:t>s</w:t>
      </w:r>
      <w:r w:rsidR="007A2AA2">
        <w:rPr>
          <w:rFonts w:ascii="Times New Roman" w:hAnsi="Times New Roman" w:cs="Times New Roman"/>
        </w:rPr>
        <w:t xml:space="preserve"> </w:t>
      </w:r>
      <w:r w:rsidR="00062388">
        <w:rPr>
          <w:rFonts w:ascii="Times New Roman" w:hAnsi="Times New Roman" w:cs="Times New Roman"/>
        </w:rPr>
        <w:t xml:space="preserve">in phenotype </w:t>
      </w:r>
      <w:r w:rsidR="007A2AA2">
        <w:rPr>
          <w:rFonts w:ascii="Times New Roman" w:hAnsi="Times New Roman" w:cs="Times New Roman"/>
        </w:rPr>
        <w:t xml:space="preserve">between </w:t>
      </w:r>
      <w:r w:rsidRPr="007A2AA2">
        <w:rPr>
          <w:rFonts w:ascii="Times New Roman" w:hAnsi="Times New Roman" w:cs="Times New Roman"/>
          <w:i/>
        </w:rPr>
        <w:t>Col4a3</w:t>
      </w:r>
      <w:r w:rsidRPr="00F91EFE">
        <w:rPr>
          <w:rFonts w:ascii="Times New Roman" w:hAnsi="Times New Roman" w:cs="Times New Roman"/>
        </w:rPr>
        <w:t xml:space="preserve"> knock out mice</w:t>
      </w:r>
      <w:r w:rsidR="007A2AA2">
        <w:rPr>
          <w:rFonts w:ascii="Times New Roman" w:hAnsi="Times New Roman" w:cs="Times New Roman"/>
        </w:rPr>
        <w:t xml:space="preserve"> in</w:t>
      </w:r>
      <w:r w:rsidR="00763724">
        <w:rPr>
          <w:rFonts w:ascii="Times New Roman" w:hAnsi="Times New Roman" w:cs="Times New Roman"/>
        </w:rPr>
        <w:t xml:space="preserve"> a </w:t>
      </w:r>
      <w:r w:rsidRPr="00F91EFE">
        <w:rPr>
          <w:rFonts w:ascii="Times New Roman" w:hAnsi="Times New Roman" w:cs="Times New Roman"/>
        </w:rPr>
        <w:t>129X1/</w:t>
      </w:r>
      <w:proofErr w:type="spellStart"/>
      <w:r w:rsidRPr="00F91EFE">
        <w:rPr>
          <w:rFonts w:ascii="Times New Roman" w:hAnsi="Times New Roman" w:cs="Times New Roman"/>
        </w:rPr>
        <w:t>SvJ</w:t>
      </w:r>
      <w:proofErr w:type="spellEnd"/>
      <w:r w:rsidR="00763724">
        <w:rPr>
          <w:rFonts w:ascii="Times New Roman" w:hAnsi="Times New Roman" w:cs="Times New Roman"/>
        </w:rPr>
        <w:t>,</w:t>
      </w:r>
      <w:r w:rsidR="00062388">
        <w:rPr>
          <w:rFonts w:ascii="Times New Roman" w:hAnsi="Times New Roman" w:cs="Times New Roman"/>
        </w:rPr>
        <w:t xml:space="preserve"> </w:t>
      </w:r>
      <w:r w:rsidRPr="00F91EFE">
        <w:rPr>
          <w:rFonts w:ascii="Times New Roman" w:hAnsi="Times New Roman" w:cs="Times New Roman"/>
        </w:rPr>
        <w:t>C57BL/</w:t>
      </w:r>
      <w:r w:rsidR="009C4670">
        <w:rPr>
          <w:rFonts w:ascii="Times New Roman" w:hAnsi="Times New Roman" w:cs="Times New Roman"/>
        </w:rPr>
        <w:t>6J</w:t>
      </w:r>
      <w:r w:rsidR="00062388">
        <w:rPr>
          <w:rFonts w:ascii="Times New Roman" w:hAnsi="Times New Roman" w:cs="Times New Roman"/>
        </w:rPr>
        <w:t xml:space="preserve">, </w:t>
      </w:r>
      <w:r w:rsidR="00763724">
        <w:rPr>
          <w:rFonts w:ascii="Times New Roman" w:hAnsi="Times New Roman" w:cs="Times New Roman"/>
        </w:rPr>
        <w:t xml:space="preserve">F1 cross between </w:t>
      </w:r>
      <w:r w:rsidR="00763724" w:rsidRPr="00F91EFE">
        <w:rPr>
          <w:rFonts w:ascii="Times New Roman" w:hAnsi="Times New Roman" w:cs="Times New Roman"/>
        </w:rPr>
        <w:t>129X1/</w:t>
      </w:r>
      <w:proofErr w:type="spellStart"/>
      <w:r w:rsidR="00763724" w:rsidRPr="00F91EFE">
        <w:rPr>
          <w:rFonts w:ascii="Times New Roman" w:hAnsi="Times New Roman" w:cs="Times New Roman"/>
        </w:rPr>
        <w:t>SvJ</w:t>
      </w:r>
      <w:proofErr w:type="spellEnd"/>
      <w:r w:rsidR="00763724">
        <w:rPr>
          <w:rFonts w:ascii="Times New Roman" w:hAnsi="Times New Roman" w:cs="Times New Roman"/>
        </w:rPr>
        <w:t xml:space="preserve"> and </w:t>
      </w:r>
      <w:r w:rsidR="00763724" w:rsidRPr="00F91EFE">
        <w:rPr>
          <w:rFonts w:ascii="Times New Roman" w:hAnsi="Times New Roman" w:cs="Times New Roman"/>
        </w:rPr>
        <w:t>C57BL/</w:t>
      </w:r>
      <w:r w:rsidR="00763724">
        <w:rPr>
          <w:rFonts w:ascii="Times New Roman" w:hAnsi="Times New Roman" w:cs="Times New Roman"/>
        </w:rPr>
        <w:t>6J</w:t>
      </w:r>
      <w:r w:rsidR="00062388">
        <w:rPr>
          <w:rFonts w:ascii="Times New Roman" w:hAnsi="Times New Roman" w:cs="Times New Roman"/>
        </w:rPr>
        <w:t xml:space="preserve">, and a F1 to </w:t>
      </w:r>
      <w:r w:rsidR="00062388" w:rsidRPr="00F91EFE">
        <w:rPr>
          <w:rFonts w:ascii="Times New Roman" w:hAnsi="Times New Roman" w:cs="Times New Roman"/>
        </w:rPr>
        <w:t>C57BL/</w:t>
      </w:r>
      <w:r w:rsidR="00062388">
        <w:rPr>
          <w:rFonts w:ascii="Times New Roman" w:hAnsi="Times New Roman" w:cs="Times New Roman"/>
        </w:rPr>
        <w:t xml:space="preserve">6J back cross </w:t>
      </w:r>
      <w:r w:rsidR="00763724">
        <w:rPr>
          <w:rFonts w:ascii="Times New Roman" w:hAnsi="Times New Roman" w:cs="Times New Roman"/>
        </w:rPr>
        <w:t>mouse models</w:t>
      </w:r>
      <w:r w:rsidR="00062388">
        <w:rPr>
          <w:rFonts w:ascii="Times New Roman" w:hAnsi="Times New Roman" w:cs="Times New Roman"/>
        </w:rPr>
        <w:t>, which highlighted the presence o</w:t>
      </w:r>
      <w:r w:rsidR="009337D6">
        <w:rPr>
          <w:rFonts w:ascii="Times New Roman" w:hAnsi="Times New Roman" w:cs="Times New Roman"/>
        </w:rPr>
        <w:t>f modifier genes (explain more)</w:t>
      </w:r>
      <w:r w:rsidR="00062388">
        <w:rPr>
          <w:rFonts w:ascii="Times New Roman" w:hAnsi="Times New Roman" w:cs="Times New Roman"/>
        </w:rPr>
        <w:t xml:space="preserve">. </w:t>
      </w:r>
    </w:p>
    <w:p w14:paraId="65AF994C" w14:textId="77777777" w:rsidR="00763724" w:rsidRDefault="00763724" w:rsidP="00240613">
      <w:pPr>
        <w:widowControl w:val="0"/>
        <w:autoSpaceDE w:val="0"/>
        <w:autoSpaceDN w:val="0"/>
        <w:adjustRightInd w:val="0"/>
        <w:spacing w:line="320" w:lineRule="atLeast"/>
        <w:rPr>
          <w:rFonts w:ascii="Times New Roman" w:hAnsi="Times New Roman" w:cs="Times New Roman"/>
        </w:rPr>
      </w:pPr>
      <w:bookmarkStart w:id="0" w:name="_GoBack"/>
      <w:bookmarkEnd w:id="0"/>
    </w:p>
    <w:p w14:paraId="1C98F212" w14:textId="77777777" w:rsidR="00763724" w:rsidRDefault="00763724" w:rsidP="00240613">
      <w:pPr>
        <w:widowControl w:val="0"/>
        <w:autoSpaceDE w:val="0"/>
        <w:autoSpaceDN w:val="0"/>
        <w:adjustRightInd w:val="0"/>
        <w:spacing w:line="320" w:lineRule="atLeast"/>
        <w:rPr>
          <w:rFonts w:ascii="Times New Roman" w:hAnsi="Times New Roman" w:cs="Times New Roman"/>
        </w:rPr>
      </w:pPr>
    </w:p>
    <w:p w14:paraId="328B60E0" w14:textId="77777777" w:rsidR="00763724" w:rsidRDefault="00763724" w:rsidP="00240613">
      <w:pPr>
        <w:widowControl w:val="0"/>
        <w:autoSpaceDE w:val="0"/>
        <w:autoSpaceDN w:val="0"/>
        <w:adjustRightInd w:val="0"/>
        <w:spacing w:line="320" w:lineRule="atLeast"/>
        <w:rPr>
          <w:rFonts w:ascii="Times New Roman" w:hAnsi="Times New Roman" w:cs="Times New Roman"/>
        </w:rPr>
      </w:pPr>
    </w:p>
    <w:p w14:paraId="71F5F5A1" w14:textId="5B20A27C" w:rsidR="00022DAF" w:rsidRDefault="00763724" w:rsidP="00240613">
      <w:pPr>
        <w:widowControl w:val="0"/>
        <w:autoSpaceDE w:val="0"/>
        <w:autoSpaceDN w:val="0"/>
        <w:adjustRightInd w:val="0"/>
        <w:spacing w:line="320" w:lineRule="atLeast"/>
        <w:rPr>
          <w:rFonts w:ascii="Times New Roman" w:hAnsi="Times New Roman" w:cs="Times New Roman"/>
        </w:rPr>
      </w:pPr>
      <w:proofErr w:type="gramStart"/>
      <w:r>
        <w:rPr>
          <w:rFonts w:ascii="Times New Roman" w:hAnsi="Times New Roman" w:cs="Times New Roman"/>
        </w:rPr>
        <w:t>a</w:t>
      </w:r>
      <w:r w:rsidR="009C4670">
        <w:rPr>
          <w:rFonts w:ascii="Times New Roman" w:hAnsi="Times New Roman" w:cs="Times New Roman"/>
        </w:rPr>
        <w:t>nd</w:t>
      </w:r>
      <w:proofErr w:type="gramEnd"/>
      <w:r w:rsidR="009C4670">
        <w:rPr>
          <w:rFonts w:ascii="Times New Roman" w:hAnsi="Times New Roman" w:cs="Times New Roman"/>
        </w:rPr>
        <w:t xml:space="preserve"> </w:t>
      </w:r>
      <w:r w:rsidR="00F16A89">
        <w:rPr>
          <w:rFonts w:ascii="Times New Roman" w:hAnsi="Times New Roman" w:cs="Times New Roman"/>
        </w:rPr>
        <w:t>identified</w:t>
      </w:r>
      <w:r w:rsidR="00F91EFE" w:rsidRPr="00F91EFE">
        <w:rPr>
          <w:rFonts w:ascii="Times New Roman" w:hAnsi="Times New Roman" w:cs="Times New Roman"/>
        </w:rPr>
        <w:t xml:space="preserve"> 2 quantitative trail loci (QTL) on chr</w:t>
      </w:r>
      <w:r w:rsidR="009C4670">
        <w:rPr>
          <w:rFonts w:ascii="Times New Roman" w:hAnsi="Times New Roman" w:cs="Times New Roman"/>
        </w:rPr>
        <w:t xml:space="preserve">omosome 9 and 16, however the </w:t>
      </w:r>
      <w:r w:rsidR="00F91EFE" w:rsidRPr="00F91EFE">
        <w:rPr>
          <w:rFonts w:ascii="Times New Roman" w:hAnsi="Times New Roman" w:cs="Times New Roman"/>
        </w:rPr>
        <w:t>intervals were not narrow enough to confidently identify</w:t>
      </w:r>
      <w:r w:rsidR="009C4670">
        <w:rPr>
          <w:rFonts w:ascii="Times New Roman" w:hAnsi="Times New Roman" w:cs="Times New Roman"/>
        </w:rPr>
        <w:t xml:space="preserve"> </w:t>
      </w:r>
      <w:r w:rsidR="00F91EFE" w:rsidRPr="00F91EFE">
        <w:rPr>
          <w:rFonts w:ascii="Times New Roman" w:hAnsi="Times New Roman" w:cs="Times New Roman"/>
        </w:rPr>
        <w:t>candidate genes</w:t>
      </w:r>
      <w:r w:rsidR="00D749B3">
        <w:rPr>
          <w:rFonts w:ascii="Times New Roman" w:hAnsi="Times New Roman" w:cs="Times New Roman"/>
        </w:rPr>
        <w:fldChar w:fldCharType="begin"/>
      </w:r>
      <w:r w:rsidR="007F17D7">
        <w:rPr>
          <w:rFonts w:ascii="Times New Roman" w:hAnsi="Times New Roman" w:cs="Times New Roman"/>
        </w:rPr>
        <w:instrText xml:space="preserve"> ADDIN PAPERS2_CITATIONS &lt;citation&gt;&lt;uuid&gt;0240B85F-45CE-43A1-B5AC-93A661F92011&lt;/uuid&gt;&lt;priority&gt;0&lt;/priority&gt;&lt;publications&gt;&lt;publication&gt;&lt;uuid&gt;62C0EBB5-FA7F-4F4F-9486-24CA79A6B56B&lt;/uuid&gt;&lt;volume&gt;160&lt;/volume&gt;&lt;doi&gt;10.1016/S0002-9440(10)64892-4&lt;/doi&gt;&lt;startpage&gt;721&lt;/startpage&gt;&lt;publication_date&gt;99200202001200000000220000&lt;/publication_date&gt;&lt;url&gt;http://linkinghub.elsevier.com/retrieve/pii/S0002944010648924&lt;/url&gt;&lt;citekey&gt;Andrews:2002be&lt;/citekey&gt;&lt;type&gt;400&lt;/type&gt;&lt;title&gt;Quantitative trait loci influence renal disease progression in a mouse model of Alport syndrome.&lt;/title&gt;&lt;institution&gt;Renal Division, Department of Internal Medicine, Washington University School of Medicine, 660 South Euclid Avenue, St. Louis, Missouri 63110, USA.&lt;/institution&gt;&lt;number&gt;2&lt;/number&gt;&lt;subtype&gt;400&lt;/subtype&gt;&lt;endpage&gt;730&lt;/endpage&gt;&lt;bundle&gt;&lt;publication&gt;&lt;publisher&gt;American Society for Investigative Pathology&lt;/publisher&gt;&lt;title&gt;The American journal of pathology&lt;/title&gt;&lt;type&gt;-100&lt;/type&gt;&lt;subtype&gt;-100&lt;/subtype&gt;&lt;uuid&gt;A13D3377-0848-4C2E-96F6-FD4B3F5D18D3&lt;/uuid&gt;&lt;/publication&gt;&lt;/bundle&gt;&lt;authors&gt;&lt;author&gt;&lt;firstName&gt;Kaya&lt;/firstName&gt;&lt;middleNames&gt;L&lt;/middleNames&gt;&lt;lastName&gt;Andrews&lt;/lastName&gt;&lt;/author&gt;&lt;author&gt;&lt;firstName&gt;Jacqueline&lt;/firstName&gt;&lt;middleNames&gt;L&lt;/middleNames&gt;&lt;lastName&gt;Mudd&lt;/lastName&gt;&lt;/author&gt;&lt;author&gt;&lt;firstName&gt;Cong&lt;/firstName&gt;&lt;lastName&gt;Li&lt;/lastName&gt;&lt;/author&gt;&lt;author&gt;&lt;firstName&gt;Jeffrey&lt;/firstName&gt;&lt;middleNames&gt;H&lt;/middleNames&gt;&lt;lastName&gt;Miner&lt;/lastName&gt;&lt;/author&gt;&lt;/authors&gt;&lt;/publication&gt;&lt;/publications&gt;&lt;cites&gt;&lt;/cites&gt;&lt;/citation&gt;</w:instrText>
      </w:r>
      <w:r w:rsidR="00D749B3">
        <w:rPr>
          <w:rFonts w:ascii="Times New Roman" w:hAnsi="Times New Roman" w:cs="Times New Roman"/>
        </w:rPr>
        <w:fldChar w:fldCharType="separate"/>
      </w:r>
      <w:r w:rsidR="0006387A">
        <w:rPr>
          <w:rFonts w:ascii="Times New Roman" w:hAnsi="Times New Roman" w:cs="Times New Roman"/>
          <w:vertAlign w:val="superscript"/>
        </w:rPr>
        <w:t>16</w:t>
      </w:r>
      <w:r w:rsidR="00D749B3">
        <w:rPr>
          <w:rFonts w:ascii="Times New Roman" w:hAnsi="Times New Roman" w:cs="Times New Roman"/>
        </w:rPr>
        <w:fldChar w:fldCharType="end"/>
      </w:r>
      <w:r w:rsidR="00F91EFE" w:rsidRPr="00F91EFE">
        <w:rPr>
          <w:rFonts w:ascii="Times New Roman" w:hAnsi="Times New Roman" w:cs="Times New Roman"/>
        </w:rPr>
        <w:t xml:space="preserve">. </w:t>
      </w:r>
      <w:r w:rsidR="00BE5729">
        <w:rPr>
          <w:rFonts w:ascii="Times New Roman" w:hAnsi="Times New Roman" w:cs="Times New Roman"/>
        </w:rPr>
        <w:t>Since 2002</w:t>
      </w:r>
      <w:r w:rsidR="001E3349">
        <w:rPr>
          <w:rFonts w:ascii="Times New Roman" w:hAnsi="Times New Roman" w:cs="Times New Roman"/>
        </w:rPr>
        <w:t>,</w:t>
      </w:r>
      <w:r w:rsidR="00BE5729">
        <w:rPr>
          <w:rFonts w:ascii="Times New Roman" w:hAnsi="Times New Roman" w:cs="Times New Roman"/>
        </w:rPr>
        <w:t xml:space="preserve"> when the prior mentioned </w:t>
      </w:r>
      <w:r w:rsidR="001E3349">
        <w:rPr>
          <w:rFonts w:ascii="Times New Roman" w:hAnsi="Times New Roman" w:cs="Times New Roman"/>
        </w:rPr>
        <w:t xml:space="preserve">study was conduction, there </w:t>
      </w:r>
      <w:r w:rsidR="00411961">
        <w:rPr>
          <w:rFonts w:ascii="Times New Roman" w:hAnsi="Times New Roman" w:cs="Times New Roman"/>
        </w:rPr>
        <w:t>have</w:t>
      </w:r>
      <w:r w:rsidR="00BE5729">
        <w:rPr>
          <w:rFonts w:ascii="Times New Roman" w:hAnsi="Times New Roman" w:cs="Times New Roman"/>
        </w:rPr>
        <w:t xml:space="preserve"> been major </w:t>
      </w:r>
      <w:r w:rsidR="00E54EC1">
        <w:rPr>
          <w:rFonts w:ascii="Times New Roman" w:hAnsi="Times New Roman" w:cs="Times New Roman"/>
        </w:rPr>
        <w:t>technological advancements and recourses to allow</w:t>
      </w:r>
      <w:r w:rsidR="00BE5729">
        <w:rPr>
          <w:rFonts w:ascii="Times New Roman" w:hAnsi="Times New Roman" w:cs="Times New Roman"/>
        </w:rPr>
        <w:t xml:space="preserve"> for </w:t>
      </w:r>
      <w:r w:rsidR="00411961">
        <w:rPr>
          <w:rFonts w:ascii="Times New Roman" w:hAnsi="Times New Roman" w:cs="Times New Roman"/>
        </w:rPr>
        <w:t>high-resolution mapping</w:t>
      </w:r>
      <w:r w:rsidR="00E54EC1">
        <w:rPr>
          <w:rFonts w:ascii="Times New Roman" w:hAnsi="Times New Roman" w:cs="Times New Roman"/>
        </w:rPr>
        <w:t>. The Diversity Outbred (DO) mouse population</w:t>
      </w:r>
      <w:r w:rsidR="001E3349">
        <w:rPr>
          <w:rFonts w:ascii="Times New Roman" w:hAnsi="Times New Roman" w:cs="Times New Roman"/>
        </w:rPr>
        <w:t>,</w:t>
      </w:r>
      <w:r w:rsidR="00E54EC1">
        <w:rPr>
          <w:rFonts w:ascii="Times New Roman" w:hAnsi="Times New Roman" w:cs="Times New Roman"/>
        </w:rPr>
        <w:t xml:space="preserve"> first published in 2012, is a genetically he</w:t>
      </w:r>
      <w:r w:rsidR="001E3349">
        <w:rPr>
          <w:rFonts w:ascii="Times New Roman" w:hAnsi="Times New Roman" w:cs="Times New Roman"/>
        </w:rPr>
        <w:t>terogeneous model derived from</w:t>
      </w:r>
      <w:r w:rsidR="00E54EC1">
        <w:rPr>
          <w:rFonts w:ascii="Times New Roman" w:hAnsi="Times New Roman" w:cs="Times New Roman"/>
        </w:rPr>
        <w:t xml:space="preserve"> multi-parent cross</w:t>
      </w:r>
      <w:r w:rsidR="001E3349">
        <w:rPr>
          <w:rFonts w:ascii="Times New Roman" w:hAnsi="Times New Roman" w:cs="Times New Roman"/>
        </w:rPr>
        <w:t>es</w:t>
      </w:r>
      <w:r w:rsidR="00E54EC1">
        <w:rPr>
          <w:rFonts w:ascii="Times New Roman" w:hAnsi="Times New Roman" w:cs="Times New Roman"/>
        </w:rPr>
        <w:t xml:space="preserve"> consisting of 5 classical inbred models (</w:t>
      </w:r>
      <w:r w:rsidR="0049653D" w:rsidRPr="0049653D">
        <w:rPr>
          <w:rFonts w:ascii="Times New Roman" w:hAnsi="Times New Roman" w:cs="Times New Roman"/>
        </w:rPr>
        <w:t>A/J, C57BL/6J, 129S1/</w:t>
      </w:r>
      <w:proofErr w:type="spellStart"/>
      <w:r w:rsidR="0049653D" w:rsidRPr="0049653D">
        <w:rPr>
          <w:rFonts w:ascii="Times New Roman" w:hAnsi="Times New Roman" w:cs="Times New Roman"/>
        </w:rPr>
        <w:t>SvImJ</w:t>
      </w:r>
      <w:proofErr w:type="spellEnd"/>
      <w:r w:rsidR="0049653D" w:rsidRPr="0049653D">
        <w:rPr>
          <w:rFonts w:ascii="Times New Roman" w:hAnsi="Times New Roman" w:cs="Times New Roman"/>
        </w:rPr>
        <w:t>, NOD/</w:t>
      </w:r>
      <w:proofErr w:type="spellStart"/>
      <w:r w:rsidR="0049653D" w:rsidRPr="0049653D">
        <w:rPr>
          <w:rFonts w:ascii="Times New Roman" w:hAnsi="Times New Roman" w:cs="Times New Roman"/>
        </w:rPr>
        <w:t>ShiLtJ</w:t>
      </w:r>
      <w:proofErr w:type="spellEnd"/>
      <w:r w:rsidR="0049653D" w:rsidRPr="0049653D">
        <w:rPr>
          <w:rFonts w:ascii="Times New Roman" w:hAnsi="Times New Roman" w:cs="Times New Roman"/>
        </w:rPr>
        <w:t xml:space="preserve">, </w:t>
      </w:r>
      <w:r w:rsidR="0049653D">
        <w:rPr>
          <w:rFonts w:ascii="Times New Roman" w:hAnsi="Times New Roman" w:cs="Times New Roman"/>
        </w:rPr>
        <w:t xml:space="preserve">and </w:t>
      </w:r>
      <w:r w:rsidR="0049653D" w:rsidRPr="0049653D">
        <w:rPr>
          <w:rFonts w:ascii="Times New Roman" w:hAnsi="Times New Roman" w:cs="Times New Roman"/>
        </w:rPr>
        <w:t>NZO/</w:t>
      </w:r>
      <w:proofErr w:type="spellStart"/>
      <w:r w:rsidR="0049653D" w:rsidRPr="0049653D">
        <w:rPr>
          <w:rFonts w:ascii="Times New Roman" w:hAnsi="Times New Roman" w:cs="Times New Roman"/>
        </w:rPr>
        <w:t>HlLtJ</w:t>
      </w:r>
      <w:proofErr w:type="spellEnd"/>
      <w:r w:rsidR="00E54EC1">
        <w:rPr>
          <w:rFonts w:ascii="Times New Roman" w:hAnsi="Times New Roman" w:cs="Times New Roman"/>
        </w:rPr>
        <w:t>) and 3 wild-derived models</w:t>
      </w:r>
      <w:r w:rsidR="001E3349">
        <w:rPr>
          <w:rFonts w:ascii="Times New Roman" w:hAnsi="Times New Roman" w:cs="Times New Roman"/>
        </w:rPr>
        <w:t xml:space="preserve"> (</w:t>
      </w:r>
      <w:r w:rsidR="0049653D" w:rsidRPr="0049653D">
        <w:rPr>
          <w:rFonts w:ascii="Times New Roman" w:hAnsi="Times New Roman" w:cs="Times New Roman"/>
        </w:rPr>
        <w:t>CAST/</w:t>
      </w:r>
      <w:proofErr w:type="spellStart"/>
      <w:r w:rsidR="0049653D" w:rsidRPr="0049653D">
        <w:rPr>
          <w:rFonts w:ascii="Times New Roman" w:hAnsi="Times New Roman" w:cs="Times New Roman"/>
        </w:rPr>
        <w:t>EiJ</w:t>
      </w:r>
      <w:proofErr w:type="spellEnd"/>
      <w:r w:rsidR="0049653D" w:rsidRPr="0049653D">
        <w:rPr>
          <w:rFonts w:ascii="Times New Roman" w:hAnsi="Times New Roman" w:cs="Times New Roman"/>
        </w:rPr>
        <w:t>, PWK/</w:t>
      </w:r>
      <w:proofErr w:type="spellStart"/>
      <w:r w:rsidR="0049653D" w:rsidRPr="0049653D">
        <w:rPr>
          <w:rFonts w:ascii="Times New Roman" w:hAnsi="Times New Roman" w:cs="Times New Roman"/>
        </w:rPr>
        <w:t>PhJ</w:t>
      </w:r>
      <w:proofErr w:type="spellEnd"/>
      <w:r w:rsidR="0049653D" w:rsidRPr="0049653D">
        <w:rPr>
          <w:rFonts w:ascii="Times New Roman" w:hAnsi="Times New Roman" w:cs="Times New Roman"/>
        </w:rPr>
        <w:t>, and WSB/</w:t>
      </w:r>
      <w:proofErr w:type="spellStart"/>
      <w:r w:rsidR="0049653D" w:rsidRPr="0049653D">
        <w:rPr>
          <w:rFonts w:ascii="Times New Roman" w:hAnsi="Times New Roman" w:cs="Times New Roman"/>
        </w:rPr>
        <w:t>EiJ</w:t>
      </w:r>
      <w:proofErr w:type="spellEnd"/>
      <w:r w:rsidR="001E3349">
        <w:rPr>
          <w:rFonts w:ascii="Times New Roman" w:hAnsi="Times New Roman" w:cs="Times New Roman"/>
        </w:rPr>
        <w:t>)</w:t>
      </w:r>
      <w:r w:rsidR="0049653D">
        <w:rPr>
          <w:rFonts w:ascii="Times New Roman" w:hAnsi="Times New Roman" w:cs="Times New Roman"/>
        </w:rPr>
        <w:fldChar w:fldCharType="begin"/>
      </w:r>
      <w:r w:rsidR="007F17D7">
        <w:rPr>
          <w:rFonts w:ascii="Times New Roman" w:hAnsi="Times New Roman" w:cs="Times New Roman"/>
        </w:rPr>
        <w:instrText xml:space="preserve"> ADDIN PAPERS2_CITATIONS &lt;citation&gt;&lt;uuid&gt;E4ED2309-B563-40BE-97F9-96B2021A4390&lt;/uuid&gt;&lt;priority&gt;0&lt;/priority&gt;&lt;publications&gt;&lt;publication&gt;&lt;uuid&gt;1C126789-A4AF-4026-9C23-2B72B9DA35BA&lt;/uuid&gt;&lt;volume&gt;23&lt;/volume&gt;&lt;accepted_date&gt;99201206291200000000222000&lt;/accepted_date&gt;&lt;doi&gt;10.1007/s00335-012-9414-2&lt;/doi&gt;&lt;startpage&gt;713&lt;/startpage&gt;&lt;publication_date&gt;99201210001200000000220000&lt;/publication_date&gt;&lt;url&gt;http://link.springer.com/10.1007/s00335-012-9414-2&lt;/url&gt;&lt;type&gt;400&lt;/type&gt;&lt;title&gt;The Diversity Outbred mouse population.&lt;/title&gt;&lt;submission_date&gt;99201204171200000000222000&lt;/submission_date&gt;&lt;number&gt;9-10&lt;/number&gt;&lt;institution&gt;The Jackson Laboratory, 600 Main Street, Bar Harbor, ME 04609, USA. Gary.Churchill@jax.org&lt;/institution&gt;&lt;subtype&gt;400&lt;/subtype&gt;&lt;endpage&gt;718&lt;/endpage&gt;&lt;bundle&gt;&lt;publication&gt;&lt;publisher&gt;Springer US&lt;/publisher&gt;&lt;title&gt;Mammalian Genome&lt;/title&gt;&lt;type&gt;-100&lt;/type&gt;&lt;subtype&gt;-100&lt;/subtype&gt;&lt;uuid&gt;A4D15548-A93D-4AD3-B670-CEBC5377F86F&lt;/uuid&gt;&lt;/publication&gt;&lt;/bundle&gt;&lt;authors&gt;&lt;author&gt;&lt;firstName&gt;Gary&lt;/firstName&gt;&lt;middleNames&gt;A&lt;/middleNames&gt;&lt;lastName&gt;Churchill&lt;/lastName&gt;&lt;/author&gt;&lt;author&gt;&lt;firstName&gt;Daniel&lt;/firstName&gt;&lt;middleNames&gt;M&lt;/middleNames&gt;&lt;lastName&gt;Gatti&lt;/lastName&gt;&lt;/author&gt;&lt;author&gt;&lt;firstName&gt;Steven&lt;/firstName&gt;&lt;middleNames&gt;C&lt;/middleNames&gt;&lt;lastName&gt;Munger&lt;/lastName&gt;&lt;/author&gt;&lt;author&gt;&lt;firstName&gt;Karen&lt;/firstName&gt;&lt;middleNames&gt;L&lt;/middleNames&gt;&lt;lastName&gt;Svenson&lt;/lastName&gt;&lt;/author&gt;&lt;/authors&gt;&lt;/publication&gt;&lt;/publications&gt;&lt;cites&gt;&lt;/cites&gt;&lt;/citation&gt;</w:instrText>
      </w:r>
      <w:r w:rsidR="0049653D">
        <w:rPr>
          <w:rFonts w:ascii="Times New Roman" w:hAnsi="Times New Roman" w:cs="Times New Roman"/>
        </w:rPr>
        <w:fldChar w:fldCharType="separate"/>
      </w:r>
      <w:r w:rsidR="007F17D7">
        <w:rPr>
          <w:rFonts w:ascii="Times New Roman" w:hAnsi="Times New Roman" w:cs="Times New Roman"/>
          <w:vertAlign w:val="superscript"/>
        </w:rPr>
        <w:t>22</w:t>
      </w:r>
      <w:r w:rsidR="0049653D">
        <w:rPr>
          <w:rFonts w:ascii="Times New Roman" w:hAnsi="Times New Roman" w:cs="Times New Roman"/>
        </w:rPr>
        <w:fldChar w:fldCharType="end"/>
      </w:r>
      <w:r w:rsidR="00E54EC1">
        <w:rPr>
          <w:rFonts w:ascii="Times New Roman" w:hAnsi="Times New Roman" w:cs="Times New Roman"/>
        </w:rPr>
        <w:t xml:space="preserve">. </w:t>
      </w:r>
      <w:r w:rsidR="001E3349">
        <w:rPr>
          <w:rFonts w:ascii="Times New Roman" w:hAnsi="Times New Roman" w:cs="Times New Roman"/>
        </w:rPr>
        <w:t>Each individual mouse in a DO population is a genetically unique combination of the 8 founder strains, and best reflects the diversity seen in human populations</w:t>
      </w:r>
      <w:r w:rsidR="00F255E3">
        <w:rPr>
          <w:rFonts w:ascii="Times New Roman" w:hAnsi="Times New Roman" w:cs="Times New Roman"/>
        </w:rPr>
        <w:fldChar w:fldCharType="begin"/>
      </w:r>
      <w:r w:rsidR="007F17D7">
        <w:rPr>
          <w:rFonts w:ascii="Times New Roman" w:hAnsi="Times New Roman" w:cs="Times New Roman"/>
        </w:rPr>
        <w:instrText xml:space="preserve"> ADDIN PAPERS2_CITATIONS &lt;citation&gt;&lt;uuid&gt;81C46FCB-38A5-4910-9716-F852FFFC98A6&lt;/uuid&gt;&lt;priority&gt;15&lt;/priority&gt;&lt;publications&gt;&lt;publication&gt;&lt;uuid&gt;85EA7B74-590C-4F6E-BE80-C326FE4B20B9&lt;/uuid&gt;&lt;volume&gt;26&lt;/volume&gt;&lt;accepted_date&gt;99201508101200000000222000&lt;/accepted_date&gt;&lt;doi&gt;10.1007/s00335-015-9595-6&lt;/doi&gt;&lt;startpage&gt;511&lt;/startpage&gt;&lt;publication_date&gt;99201510011200000000222000&lt;/publication_date&gt;&lt;url&gt;http://link.springer.com/10.1007/s00335-015-9595-6&lt;/url&gt;&lt;type&gt;400&lt;/type&gt;&lt;title&gt;Collaborative Cross and Diversity Outbred data resources in the Mouse Phenome Database.&lt;/title&gt;&lt;submission_date&gt;99201505141200000000222000&lt;/submission_date&gt;&lt;number&gt;9-10&lt;/number&gt;&lt;institution&gt;The Jackson Laboratory, 600 Main Street, Bar Harbor, ME, 04609, USA. molly.bogue@jax.org.&lt;/institution&gt;&lt;subtype&gt;400&lt;/subtype&gt;&lt;endpage&gt;520&lt;/endpage&gt;&lt;bundle&gt;&lt;publication&gt;&lt;publisher&gt;Springer US&lt;/publisher&gt;&lt;title&gt;Mammalian Genome&lt;/title&gt;&lt;type&gt;-100&lt;/type&gt;&lt;subtype&gt;-100&lt;/subtype&gt;&lt;uuid&gt;A4D15548-A93D-4AD3-B670-CEBC5377F86F&lt;/uuid&gt;&lt;/publication&gt;&lt;/bundle&gt;&lt;authors&gt;&lt;author&gt;&lt;firstName&gt;Molly&lt;/firstName&gt;&lt;middleNames&gt;A&lt;/middleNames&gt;&lt;lastName&gt;Bogue&lt;/lastName&gt;&lt;/author&gt;&lt;author&gt;&lt;firstName&gt;Gary&lt;/firstName&gt;&lt;middleNames&gt;A&lt;/middleNames&gt;&lt;lastName&gt;Churchill&lt;/lastName&gt;&lt;/author&gt;&lt;author&gt;&lt;firstName&gt;Elissa&lt;/firstName&gt;&lt;middleNames&gt;J&lt;/middleNames&gt;&lt;lastName&gt;Chesler&lt;/lastName&gt;&lt;/author&gt;&lt;/authors&gt;&lt;/publication&gt;&lt;publication&gt;&lt;uuid&gt;1C126789-A4AF-4026-9C23-2B72B9DA35BA&lt;/uuid&gt;&lt;volume&gt;23&lt;/volume&gt;&lt;accepted_date&gt;99201206291200000000222000&lt;/accepted_date&gt;&lt;doi&gt;10.1007/s00335-012-9414-2&lt;/doi&gt;&lt;startpage&gt;713&lt;/startpage&gt;&lt;publication_date&gt;99201210001200000000220000&lt;/publication_date&gt;&lt;url&gt;http://link.springer.com/10.1007/s00335-012-9414-2&lt;/url&gt;&lt;type&gt;400&lt;/type&gt;&lt;title&gt;The Diversity Outbred mouse population.&lt;/title&gt;&lt;submission_date&gt;99201204171200000000222000&lt;/submission_date&gt;&lt;number&gt;9-10&lt;/number&gt;&lt;institution&gt;The Jackson Laboratory, 600 Main Street, Bar Harbor, ME 04609, USA. Gary.Churchill@jax.org&lt;/institution&gt;&lt;subtype&gt;400&lt;/subtype&gt;&lt;endpage&gt;718&lt;/endpage&gt;&lt;bundle&gt;&lt;publication&gt;&lt;publisher&gt;Springer US&lt;/publisher&gt;&lt;title&gt;Mammalian Genome&lt;/title&gt;&lt;type&gt;-100&lt;/type&gt;&lt;subtype&gt;-100&lt;/subtype&gt;&lt;uuid&gt;A4D15548-A93D-4AD3-B670-CEBC5377F86F&lt;/uuid&gt;&lt;/publication&gt;&lt;/bundle&gt;&lt;authors&gt;&lt;author&gt;&lt;firstName&gt;Gary&lt;/firstName&gt;&lt;middleNames&gt;A&lt;/middleNames&gt;&lt;lastName&gt;Churchill&lt;/lastName&gt;&lt;/author&gt;&lt;author&gt;&lt;firstName&gt;Daniel&lt;/firstName&gt;&lt;middleNames&gt;M&lt;/middleNames&gt;&lt;lastName&gt;Gatti&lt;/lastName&gt;&lt;/author&gt;&lt;author&gt;&lt;firstName&gt;Steven&lt;/firstName&gt;&lt;middleNames&gt;C&lt;/middleNames&gt;&lt;lastName&gt;Munger&lt;/lastName&gt;&lt;/author&gt;&lt;author&gt;&lt;firstName&gt;Karen&lt;/firstName&gt;&lt;middleNames&gt;L&lt;/middleNames&gt;&lt;lastName&gt;Svenson&lt;/lastName&gt;&lt;/author&gt;&lt;/authors&gt;&lt;/publication&gt;&lt;/publications&gt;&lt;cites&gt;&lt;/cites&gt;&lt;/citation&gt;</w:instrText>
      </w:r>
      <w:r w:rsidR="00F255E3">
        <w:rPr>
          <w:rFonts w:ascii="Times New Roman" w:hAnsi="Times New Roman" w:cs="Times New Roman"/>
        </w:rPr>
        <w:fldChar w:fldCharType="separate"/>
      </w:r>
      <w:r w:rsidR="007F17D7">
        <w:rPr>
          <w:rFonts w:ascii="Times New Roman" w:hAnsi="Times New Roman" w:cs="Times New Roman"/>
          <w:vertAlign w:val="superscript"/>
        </w:rPr>
        <w:t>22,23</w:t>
      </w:r>
      <w:r w:rsidR="00F255E3">
        <w:rPr>
          <w:rFonts w:ascii="Times New Roman" w:hAnsi="Times New Roman" w:cs="Times New Roman"/>
        </w:rPr>
        <w:fldChar w:fldCharType="end"/>
      </w:r>
      <w:r w:rsidR="001E3349">
        <w:rPr>
          <w:rFonts w:ascii="Times New Roman" w:hAnsi="Times New Roman" w:cs="Times New Roman"/>
        </w:rPr>
        <w:t xml:space="preserve">. Furthermore, the development of the </w:t>
      </w:r>
      <w:r w:rsidR="00BE5729">
        <w:rPr>
          <w:rFonts w:ascii="Times New Roman" w:hAnsi="Times New Roman" w:cs="Times New Roman"/>
        </w:rPr>
        <w:t xml:space="preserve">third generation of the Mouse Universal Genome Array series, </w:t>
      </w:r>
      <w:proofErr w:type="spellStart"/>
      <w:r w:rsidR="00BE5729">
        <w:rPr>
          <w:rFonts w:ascii="Times New Roman" w:hAnsi="Times New Roman" w:cs="Times New Roman"/>
        </w:rPr>
        <w:t>GigaMUGA</w:t>
      </w:r>
      <w:proofErr w:type="spellEnd"/>
      <w:r w:rsidR="00BE5729">
        <w:rPr>
          <w:rFonts w:ascii="Times New Roman" w:hAnsi="Times New Roman" w:cs="Times New Roman"/>
        </w:rPr>
        <w:t>,</w:t>
      </w:r>
      <w:r w:rsidR="001E3349">
        <w:rPr>
          <w:rFonts w:ascii="Times New Roman" w:hAnsi="Times New Roman" w:cs="Times New Roman"/>
        </w:rPr>
        <w:t xml:space="preserve"> all</w:t>
      </w:r>
      <w:r w:rsidR="00F255E3">
        <w:rPr>
          <w:rFonts w:ascii="Times New Roman" w:hAnsi="Times New Roman" w:cs="Times New Roman"/>
        </w:rPr>
        <w:t xml:space="preserve">ow for </w:t>
      </w:r>
      <w:r w:rsidR="001E3349">
        <w:rPr>
          <w:rFonts w:ascii="Times New Roman" w:hAnsi="Times New Roman" w:cs="Times New Roman"/>
        </w:rPr>
        <w:t>high-resolution mapping at 143,259 SNPs, and the ability to detect parental origin haplotypes in a DO population</w:t>
      </w:r>
      <w:r w:rsidR="007A790B">
        <w:rPr>
          <w:rFonts w:ascii="Times New Roman" w:hAnsi="Times New Roman" w:cs="Times New Roman"/>
        </w:rPr>
        <w:fldChar w:fldCharType="begin"/>
      </w:r>
      <w:r w:rsidR="007F17D7">
        <w:rPr>
          <w:rFonts w:ascii="Times New Roman" w:hAnsi="Times New Roman" w:cs="Times New Roman"/>
        </w:rPr>
        <w:instrText xml:space="preserve"> ADDIN PAPERS2_CITATIONS &lt;citation&gt;&lt;uuid&gt;36507277-63EE-4563-BF29-3F83FA1B4C0D&lt;/uuid&gt;&lt;priority&gt;0&lt;/priority&gt;&lt;publications&gt;&lt;publication&gt;&lt;uuid&gt;669334D1-182D-4850-BEFD-EBEE3F91D2D5&lt;/uuid&gt;&lt;volume&gt;6&lt;/volume&gt;&lt;doi&gt;10.1534/g3.115.022087&lt;/doi&gt;&lt;startpage&gt;263&lt;/startpage&gt;&lt;publication_date&gt;99201512181200000000222000&lt;/publication_date&gt;&lt;url&gt;http://g3journal.org/lookup/doi/10.1534/g3.115.022087&lt;/url&gt;&lt;type&gt;400&lt;/type&gt;&lt;title&gt;The Mouse Universal Genotyping Array: From Substrains to Subspecies.&lt;/title&gt;&lt;publisher&gt;G3: Genes, Genomes, Genetics&lt;/publisher&gt;&lt;institution&gt;Department of Genetics, University of North Carolina, Chapel Hill, North Carolina 27599 Lineberger Comprehensive Cancer Center and Carolina Center for Genome Sciences, University of North Carolina, Chapel Hill, North Carolina 27599.&lt;/institution&gt;&lt;number&gt;2&lt;/number&gt;&lt;subtype&gt;400&lt;/subtype&gt;&lt;endpage&gt;279&lt;/endpage&gt;&lt;bundle&gt;&lt;publication&gt;&lt;title&gt;G3 (Bethesda, Md.)&lt;/title&gt;&lt;type&gt;-100&lt;/type&gt;&lt;subtype&gt;-100&lt;/subtype&gt;&lt;uuid&gt;888C4567-9819-44E4-918B-3484950B1B39&lt;/uuid&gt;&lt;/publication&gt;&lt;/bundle&gt;&lt;authors&gt;&lt;author&gt;&lt;firstName&gt;Andrew&lt;/firstName&gt;&lt;middleNames&gt;P&lt;/middleNames&gt;&lt;lastName&gt;Morgan&lt;/lastName&gt;&lt;/author&gt;&lt;author&gt;&lt;firstName&gt;Chen-Ping&lt;/firstName&gt;&lt;lastName&gt;Fu&lt;/lastName&gt;&lt;/author&gt;&lt;author&gt;&lt;firstName&gt;Chia-Yu&lt;/firstName&gt;&lt;lastName&gt;Kao&lt;/lastName&gt;&lt;/author&gt;&lt;author&gt;&lt;firstName&gt;Catherine&lt;/firstName&gt;&lt;middleNames&gt;E&lt;/middleNames&gt;&lt;lastName&gt;Welsh&lt;/lastName&gt;&lt;/author&gt;&lt;author&gt;&lt;firstName&gt;John&lt;/firstName&gt;&lt;middleNames&gt;P&lt;/middleNames&gt;&lt;lastName&gt;Didion&lt;/lastName&gt;&lt;/author&gt;&lt;author&gt;&lt;firstName&gt;Liran&lt;/firstName&gt;&lt;lastName&gt;Yadgary&lt;/lastName&gt;&lt;/author&gt;&lt;author&gt;&lt;firstName&gt;Leeanna&lt;/firstName&gt;&lt;lastName&gt;Hyacinth&lt;/lastName&gt;&lt;/author&gt;&lt;author&gt;&lt;firstName&gt;Martin&lt;/firstName&gt;&lt;middleNames&gt;T&lt;/middleNames&gt;&lt;lastName&gt;Ferris&lt;/lastName&gt;&lt;/author&gt;&lt;author&gt;&lt;firstName&gt;Timothy&lt;/firstName&gt;&lt;middleNames&gt;A&lt;/middleNames&gt;&lt;lastName&gt;Bell&lt;/lastName&gt;&lt;/author&gt;&lt;author&gt;&lt;firstName&gt;Darla&lt;/firstName&gt;&lt;middleNames&gt;R&lt;/middleNames&gt;&lt;lastName&gt;Miller&lt;/lastName&gt;&lt;/author&gt;&lt;author&gt;&lt;firstName&gt;Paola&lt;/firstName&gt;&lt;lastName&gt;Giusti-Rodriguez&lt;/lastName&gt;&lt;/author&gt;&lt;author&gt;&lt;firstName&gt;Randal&lt;/firstName&gt;&lt;middleNames&gt;J&lt;/middleNames&gt;&lt;lastName&gt;Nonneman&lt;/lastName&gt;&lt;/author&gt;&lt;author&gt;&lt;firstName&gt;Kevin&lt;/firstName&gt;&lt;middleNames&gt;D&lt;/middleNames&gt;&lt;lastName&gt;Cook&lt;/lastName&gt;&lt;/author&gt;&lt;author&gt;&lt;firstName&gt;Jason&lt;/firstName&gt;&lt;middleNames&gt;K&lt;/middleNames&gt;&lt;lastName&gt;Whitmire&lt;/lastName&gt;&lt;/author&gt;&lt;author&gt;&lt;firstName&gt;Lisa&lt;/firstName&gt;&lt;middleNames&gt;E&lt;/middleNames&gt;&lt;lastName&gt;Gralinski&lt;/lastName&gt;&lt;/author&gt;&lt;author&gt;&lt;firstName&gt;Mark&lt;/firstName&gt;&lt;lastName&gt;Keller&lt;/lastName&gt;&lt;/author&gt;&lt;author&gt;&lt;firstName&gt;Alan&lt;/firstName&gt;&lt;middleNames&gt;D&lt;/middleNames&gt;&lt;lastName&gt;Attie&lt;/lastName&gt;&lt;/author&gt;&lt;author&gt;&lt;firstName&gt;Gary&lt;/firstName&gt;&lt;middleNames&gt;A&lt;/middleNames&gt;&lt;lastName&gt;Churchill&lt;/lastName&gt;&lt;/author&gt;&lt;author&gt;&lt;firstName&gt;Petko&lt;/firstName&gt;&lt;lastName&gt;Petkov&lt;/lastName&gt;&lt;/author&gt;&lt;author&gt;&lt;firstName&gt;Patrick&lt;/firstName&gt;&lt;middleNames&gt;F&lt;/middleNames&gt;&lt;lastName&gt;Sullivan&lt;/lastName&gt;&lt;/author&gt;&lt;author&gt;&lt;firstName&gt;Jennifer&lt;/firstName&gt;&lt;middleNames&gt;R&lt;/middleNames&gt;&lt;lastName&gt;Brennan&lt;/lastName&gt;&lt;/author&gt;&lt;author&gt;&lt;firstName&gt;Leonard&lt;/firstName&gt;&lt;lastName&gt;McMillan&lt;/lastName&gt;&lt;/author&gt;&lt;author&gt;&lt;firstName&gt;Fernando&lt;/firstName&gt;&lt;lastName&gt;Pardo-Manuel de Villena&lt;/lastName&gt;&lt;/author&gt;&lt;/authors&gt;&lt;/publication&gt;&lt;/publications&gt;&lt;cites&gt;&lt;/cites&gt;&lt;/citation&gt;</w:instrText>
      </w:r>
      <w:r w:rsidR="007A790B">
        <w:rPr>
          <w:rFonts w:ascii="Times New Roman" w:hAnsi="Times New Roman" w:cs="Times New Roman"/>
        </w:rPr>
        <w:fldChar w:fldCharType="separate"/>
      </w:r>
      <w:r w:rsidR="007F17D7">
        <w:rPr>
          <w:rFonts w:ascii="Times New Roman" w:hAnsi="Times New Roman" w:cs="Times New Roman"/>
          <w:vertAlign w:val="superscript"/>
        </w:rPr>
        <w:t>24</w:t>
      </w:r>
      <w:r w:rsidR="007A790B">
        <w:rPr>
          <w:rFonts w:ascii="Times New Roman" w:hAnsi="Times New Roman" w:cs="Times New Roman"/>
        </w:rPr>
        <w:fldChar w:fldCharType="end"/>
      </w:r>
      <w:r w:rsidR="007A790B">
        <w:rPr>
          <w:rFonts w:ascii="Times New Roman" w:hAnsi="Times New Roman" w:cs="Times New Roman"/>
        </w:rPr>
        <w:t xml:space="preserve">. </w:t>
      </w:r>
      <w:r w:rsidR="001C783A">
        <w:rPr>
          <w:rFonts w:ascii="Times New Roman" w:hAnsi="Times New Roman" w:cs="Times New Roman"/>
        </w:rPr>
        <w:t>Utilizing these aforementioned recourses with enough sample size would be ideal for mapping modifier genes in AS.</w:t>
      </w:r>
      <w:r>
        <w:rPr>
          <w:rFonts w:ascii="Times New Roman" w:hAnsi="Times New Roman" w:cs="Times New Roman"/>
        </w:rPr>
        <w:t xml:space="preserve"> </w:t>
      </w:r>
    </w:p>
    <w:p w14:paraId="3F5F2061" w14:textId="77777777" w:rsidR="00240613" w:rsidRDefault="00240613" w:rsidP="00240613">
      <w:pPr>
        <w:widowControl w:val="0"/>
        <w:autoSpaceDE w:val="0"/>
        <w:autoSpaceDN w:val="0"/>
        <w:adjustRightInd w:val="0"/>
        <w:spacing w:line="320" w:lineRule="atLeast"/>
        <w:rPr>
          <w:rFonts w:ascii="Times New Roman" w:hAnsi="Times New Roman" w:cs="Times New Roman"/>
        </w:rPr>
      </w:pPr>
    </w:p>
    <w:p w14:paraId="340BBEA9" w14:textId="79E936F7" w:rsidR="0082374D" w:rsidRDefault="00A70160" w:rsidP="00D03539">
      <w:pPr>
        <w:widowControl w:val="0"/>
        <w:autoSpaceDE w:val="0"/>
        <w:autoSpaceDN w:val="0"/>
        <w:adjustRightInd w:val="0"/>
        <w:spacing w:line="320" w:lineRule="atLeast"/>
        <w:rPr>
          <w:rFonts w:ascii="Times New Roman" w:hAnsi="Times New Roman" w:cs="Times New Roman"/>
        </w:rPr>
      </w:pPr>
      <w:r>
        <w:rPr>
          <w:rFonts w:ascii="Times New Roman" w:hAnsi="Times New Roman" w:cs="Times New Roman"/>
        </w:rPr>
        <w:t>In this</w:t>
      </w:r>
      <w:r w:rsidR="00F91EFE" w:rsidRPr="00F91EFE">
        <w:rPr>
          <w:rFonts w:ascii="Times New Roman" w:hAnsi="Times New Roman" w:cs="Times New Roman"/>
        </w:rPr>
        <w:t xml:space="preserve"> study we aim</w:t>
      </w:r>
      <w:r w:rsidR="00D03539">
        <w:rPr>
          <w:rFonts w:ascii="Times New Roman" w:hAnsi="Times New Roman" w:cs="Times New Roman"/>
        </w:rPr>
        <w:t>ed to effectively i</w:t>
      </w:r>
      <w:r w:rsidR="00F255E3">
        <w:rPr>
          <w:rFonts w:ascii="Times New Roman" w:hAnsi="Times New Roman" w:cs="Times New Roman"/>
        </w:rPr>
        <w:t>dentify modifier genes in</w:t>
      </w:r>
      <w:r w:rsidR="00F91EFE" w:rsidRPr="00F91EFE">
        <w:rPr>
          <w:rFonts w:ascii="Times New Roman" w:hAnsi="Times New Roman" w:cs="Times New Roman"/>
        </w:rPr>
        <w:t xml:space="preserve"> X-linked AS by introducing the </w:t>
      </w:r>
      <w:r w:rsidR="00F91EFE" w:rsidRPr="00F91EFE">
        <w:rPr>
          <w:rFonts w:ascii="Times New Roman" w:hAnsi="Times New Roman" w:cs="Times New Roman"/>
          <w:i/>
          <w:iCs/>
        </w:rPr>
        <w:t>Col4a5</w:t>
      </w:r>
      <w:r w:rsidR="00F91EFE" w:rsidRPr="00F91EFE">
        <w:rPr>
          <w:rFonts w:ascii="Times New Roman" w:hAnsi="Times New Roman" w:cs="Times New Roman"/>
        </w:rPr>
        <w:t xml:space="preserve"> mutation into a diverse geneti</w:t>
      </w:r>
      <w:r w:rsidR="004C053D">
        <w:rPr>
          <w:rFonts w:ascii="Times New Roman" w:hAnsi="Times New Roman" w:cs="Times New Roman"/>
        </w:rPr>
        <w:softHyphen/>
      </w:r>
      <w:r w:rsidR="004C053D">
        <w:rPr>
          <w:rFonts w:ascii="Times New Roman" w:hAnsi="Times New Roman" w:cs="Times New Roman"/>
        </w:rPr>
        <w:softHyphen/>
      </w:r>
      <w:r w:rsidR="004C053D">
        <w:rPr>
          <w:rFonts w:ascii="Times New Roman" w:hAnsi="Times New Roman" w:cs="Times New Roman"/>
        </w:rPr>
        <w:softHyphen/>
      </w:r>
      <w:r w:rsidR="00F91EFE" w:rsidRPr="00F91EFE">
        <w:rPr>
          <w:rFonts w:ascii="Times New Roman" w:hAnsi="Times New Roman" w:cs="Times New Roman"/>
        </w:rPr>
        <w:t xml:space="preserve">c background using the </w:t>
      </w:r>
      <w:r w:rsidR="001C783A">
        <w:rPr>
          <w:rFonts w:ascii="Times New Roman" w:hAnsi="Times New Roman" w:cs="Times New Roman"/>
        </w:rPr>
        <w:t>DO mouse model</w:t>
      </w:r>
      <w:r w:rsidR="00F91EFE" w:rsidRPr="00F91EFE">
        <w:rPr>
          <w:rFonts w:ascii="Times New Roman" w:hAnsi="Times New Roman" w:cs="Times New Roman"/>
        </w:rPr>
        <w:t xml:space="preserve">. </w:t>
      </w:r>
      <w:r w:rsidR="00387147">
        <w:rPr>
          <w:rFonts w:ascii="Times New Roman" w:hAnsi="Times New Roman" w:cs="Times New Roman"/>
        </w:rPr>
        <w:t xml:space="preserve">The founder strains that make up </w:t>
      </w:r>
      <w:r w:rsidR="00F91EFE" w:rsidRPr="00F91EFE">
        <w:rPr>
          <w:rFonts w:ascii="Times New Roman" w:hAnsi="Times New Roman" w:cs="Times New Roman"/>
        </w:rPr>
        <w:t>DO mice</w:t>
      </w:r>
      <w:r w:rsidR="00387147">
        <w:rPr>
          <w:rFonts w:ascii="Times New Roman" w:hAnsi="Times New Roman" w:cs="Times New Roman"/>
        </w:rPr>
        <w:t xml:space="preserve"> contribute</w:t>
      </w:r>
      <w:r w:rsidR="001C783A">
        <w:rPr>
          <w:rFonts w:ascii="Times New Roman" w:hAnsi="Times New Roman" w:cs="Times New Roman"/>
        </w:rPr>
        <w:t xml:space="preserve"> 90% of known genetic variations</w:t>
      </w:r>
      <w:r w:rsidR="00387147">
        <w:rPr>
          <w:rFonts w:ascii="Times New Roman" w:hAnsi="Times New Roman" w:cs="Times New Roman"/>
        </w:rPr>
        <w:t xml:space="preserve"> found in laboratory</w:t>
      </w:r>
      <w:r w:rsidR="0082374D">
        <w:rPr>
          <w:rFonts w:ascii="Times New Roman" w:hAnsi="Times New Roman" w:cs="Times New Roman"/>
        </w:rPr>
        <w:t xml:space="preserve"> mice</w:t>
      </w:r>
      <w:r w:rsidR="00387147">
        <w:rPr>
          <w:rFonts w:ascii="Times New Roman" w:hAnsi="Times New Roman" w:cs="Times New Roman"/>
        </w:rPr>
        <w:t xml:space="preserve">, and the captured </w:t>
      </w:r>
      <w:r w:rsidR="0082374D">
        <w:rPr>
          <w:rFonts w:ascii="Times New Roman" w:hAnsi="Times New Roman" w:cs="Times New Roman"/>
        </w:rPr>
        <w:t xml:space="preserve">genetic </w:t>
      </w:r>
      <w:r w:rsidR="00387147">
        <w:rPr>
          <w:rFonts w:ascii="Times New Roman" w:hAnsi="Times New Roman" w:cs="Times New Roman"/>
        </w:rPr>
        <w:t>variations are randomly distributed across the genome</w:t>
      </w:r>
      <w:r w:rsidR="00F255E3">
        <w:rPr>
          <w:rFonts w:ascii="Times New Roman" w:hAnsi="Times New Roman" w:cs="Times New Roman"/>
        </w:rPr>
        <w:fldChar w:fldCharType="begin"/>
      </w:r>
      <w:r w:rsidR="007F17D7">
        <w:rPr>
          <w:rFonts w:ascii="Times New Roman" w:hAnsi="Times New Roman" w:cs="Times New Roman"/>
        </w:rPr>
        <w:instrText xml:space="preserve"> ADDIN PAPERS2_CITATIONS &lt;citation&gt;&lt;uuid&gt;86E7FB8D-04C5-4E4C-AE19-B981FD80D3BC&lt;/uuid&gt;&lt;priority&gt;17&lt;/priority&gt;&lt;publications&gt;&lt;publication&gt;&lt;uuid&gt;93317049-EB78-4D26-85C4-0F219D8008BC&lt;/uuid&gt;&lt;volume&gt;18&lt;/volume&gt;&lt;accepted_date&gt;99200706111200000000222000&lt;/accepted_date&gt;&lt;doi&gt;10.1007/s00335-007-9045-1&lt;/doi&gt;&lt;startpage&gt;473&lt;/startpage&gt;&lt;publication_date&gt;99200707001200000000220000&lt;/publication_date&gt;&lt;url&gt;http://eutils.ncbi.nlm.nih.gov/entrez/eutils/elink.fcgi?dbfrom=pubmed&amp;amp;id=17674098&amp;amp;retmode=ref&amp;amp;cmd=prlinks&lt;/url&gt;&lt;type&gt;400&lt;/type&gt;&lt;title&gt;The polymorphism architecture of mouse genetic resources elucidated using genome-wide resequencing data: implications for QTL discovery and systems genetics.&lt;/title&gt;&lt;submission_date&gt;99200705031200000000222000&lt;/submission_date&gt;&lt;number&gt;6-7&lt;/number&gt;&lt;institution&gt;Department of Computer Science, University of North Carolina at Chapel Hill, Chapel Hill, North Carolina, 27599, USA.&lt;/institution&gt;&lt;subtype&gt;400&lt;/subtype&gt;&lt;endpage&gt;481&lt;/endpage&gt;&lt;bundle&gt;&lt;publication&gt;&lt;publisher&gt;Springer US&lt;/publisher&gt;&lt;title&gt;Mammalian Genome&lt;/title&gt;&lt;type&gt;-100&lt;/type&gt;&lt;subtype&gt;-100&lt;/subtype&gt;&lt;uuid&gt;A4D15548-A93D-4AD3-B670-CEBC5377F86F&lt;/uuid&gt;&lt;/publication&gt;&lt;/bundle&gt;&lt;authors&gt;&lt;author&gt;&lt;firstName&gt;Adam&lt;/firstName&gt;&lt;lastName&gt;Roberts&lt;/lastName&gt;&lt;/author&gt;&lt;author&gt;&lt;firstName&gt;Fernando&lt;/firstName&gt;&lt;lastName&gt;Pardo-Manuel de Villena&lt;/lastName&gt;&lt;/author&gt;&lt;author&gt;&lt;firstName&gt;Wei&lt;/firstName&gt;&lt;lastName&gt;Wang&lt;/lastName&gt;&lt;/author&gt;&lt;author&gt;&lt;firstName&gt;Leonard&lt;/firstName&gt;&lt;lastName&gt;McMillan&lt;/lastName&gt;&lt;/author&gt;&lt;author&gt;&lt;firstName&gt;David&lt;/firstName&gt;&lt;middleNames&gt;W&lt;/middleNames&gt;&lt;lastName&gt;Threadgill&lt;/lastName&gt;&lt;/author&gt;&lt;/authors&gt;&lt;/publication&gt;&lt;publication&gt;&lt;volume&gt;2&lt;/volume&gt;&lt;publication_date&gt;99201202001200000000220000&lt;/publication_date&gt;&lt;number&gt;2&lt;/number&gt;&lt;doi&gt;10.1534/g3.111.001891&lt;/doi&gt;&lt;startpage&gt;153&lt;/startpage&gt;&lt;title&gt;Ten years of the collaborative cross.&lt;/title&gt;&lt;uuid&gt;43D84B13-11E5-4066-8E9B-B4D31A52D2DB&lt;/uuid&gt;&lt;subtype&gt;400&lt;/subtype&gt;&lt;endpage&gt;156&lt;/endpage&gt;&lt;type&gt;400&lt;/type&gt;&lt;url&gt;http://g3journal.org/lookup/doi/10.1534/g3.111.001891&lt;/url&gt;&lt;bundle&gt;&lt;publication&gt;&lt;title&gt;G3 (Bethesda, Md.)&lt;/title&gt;&lt;type&gt;-100&lt;/type&gt;&lt;subtype&gt;-100&lt;/subtype&gt;&lt;uuid&gt;888C4567-9819-44E4-918B-3484950B1B39&lt;/uuid&gt;&lt;/publication&gt;&lt;/bundle&gt;&lt;authors&gt;&lt;author&gt;&lt;firstName&gt;David&lt;/firstName&gt;&lt;middleNames&gt;W&lt;/middleNames&gt;&lt;lastName&gt;Threadgill&lt;/lastName&gt;&lt;/author&gt;&lt;author&gt;&lt;firstName&gt;Gary&lt;/firstName&gt;&lt;middleNames&gt;A&lt;/middleNames&gt;&lt;lastName&gt;Churchill&lt;/lastName&gt;&lt;/author&gt;&lt;/authors&gt;&lt;/publication&gt;&lt;/publications&gt;&lt;cites&gt;&lt;/cites&gt;&lt;/citation&gt;</w:instrText>
      </w:r>
      <w:r w:rsidR="00F255E3">
        <w:rPr>
          <w:rFonts w:ascii="Times New Roman" w:hAnsi="Times New Roman" w:cs="Times New Roman"/>
        </w:rPr>
        <w:fldChar w:fldCharType="separate"/>
      </w:r>
      <w:r w:rsidR="007F17D7">
        <w:rPr>
          <w:rFonts w:ascii="Times New Roman" w:hAnsi="Times New Roman" w:cs="Times New Roman"/>
          <w:vertAlign w:val="superscript"/>
        </w:rPr>
        <w:t>25,26</w:t>
      </w:r>
      <w:r w:rsidR="00F255E3">
        <w:rPr>
          <w:rFonts w:ascii="Times New Roman" w:hAnsi="Times New Roman" w:cs="Times New Roman"/>
        </w:rPr>
        <w:fldChar w:fldCharType="end"/>
      </w:r>
      <w:r w:rsidR="0082374D">
        <w:rPr>
          <w:rFonts w:ascii="Times New Roman" w:hAnsi="Times New Roman" w:cs="Times New Roman"/>
        </w:rPr>
        <w:t xml:space="preserve">. Each </w:t>
      </w:r>
      <w:r w:rsidR="00F255E3">
        <w:rPr>
          <w:rFonts w:ascii="Times New Roman" w:hAnsi="Times New Roman" w:cs="Times New Roman"/>
        </w:rPr>
        <w:t xml:space="preserve">F1 </w:t>
      </w:r>
      <w:r w:rsidR="0082374D">
        <w:rPr>
          <w:rFonts w:ascii="Times New Roman" w:hAnsi="Times New Roman" w:cs="Times New Roman"/>
        </w:rPr>
        <w:t>mouse with an X-linked AS mutation influenced by a unique combination of heterogeneous genetic background will present</w:t>
      </w:r>
      <w:r w:rsidR="00F255E3">
        <w:rPr>
          <w:rFonts w:ascii="Times New Roman" w:hAnsi="Times New Roman" w:cs="Times New Roman"/>
        </w:rPr>
        <w:t xml:space="preserve"> a range of renal</w:t>
      </w:r>
      <w:r w:rsidR="0082374D">
        <w:rPr>
          <w:rFonts w:ascii="Times New Roman" w:hAnsi="Times New Roman" w:cs="Times New Roman"/>
        </w:rPr>
        <w:t xml:space="preserve"> phenotypes representative of the human AS population. </w:t>
      </w:r>
      <w:r w:rsidR="009D3269">
        <w:rPr>
          <w:rFonts w:ascii="Times New Roman" w:hAnsi="Times New Roman" w:cs="Times New Roman"/>
        </w:rPr>
        <w:t xml:space="preserve">With a sufficient samples size through </w:t>
      </w:r>
      <w:r w:rsidR="0082374D">
        <w:rPr>
          <w:rFonts w:ascii="Times New Roman" w:hAnsi="Times New Roman" w:cs="Times New Roman"/>
        </w:rPr>
        <w:t>this method</w:t>
      </w:r>
      <w:r w:rsidR="009D3269">
        <w:rPr>
          <w:rFonts w:ascii="Times New Roman" w:hAnsi="Times New Roman" w:cs="Times New Roman"/>
        </w:rPr>
        <w:t>,</w:t>
      </w:r>
      <w:r w:rsidR="0082374D">
        <w:rPr>
          <w:rFonts w:ascii="Times New Roman" w:hAnsi="Times New Roman" w:cs="Times New Roman"/>
        </w:rPr>
        <w:t xml:space="preserve"> w</w:t>
      </w:r>
      <w:r w:rsidR="00F255E3">
        <w:rPr>
          <w:rFonts w:ascii="Times New Roman" w:hAnsi="Times New Roman" w:cs="Times New Roman"/>
        </w:rPr>
        <w:t xml:space="preserve">e will have the ability for </w:t>
      </w:r>
      <w:r w:rsidR="0082374D">
        <w:rPr>
          <w:rFonts w:ascii="Times New Roman" w:hAnsi="Times New Roman" w:cs="Times New Roman"/>
        </w:rPr>
        <w:t xml:space="preserve">high-resolution mapping, and </w:t>
      </w:r>
      <w:r w:rsidR="00F255E3">
        <w:rPr>
          <w:rFonts w:ascii="Times New Roman" w:hAnsi="Times New Roman" w:cs="Times New Roman"/>
        </w:rPr>
        <w:t>identify modifier genes in X-linked AS.</w:t>
      </w:r>
      <w:r w:rsidR="0082374D">
        <w:rPr>
          <w:rFonts w:ascii="Times New Roman" w:hAnsi="Times New Roman" w:cs="Times New Roman"/>
        </w:rPr>
        <w:t xml:space="preserve"> </w:t>
      </w:r>
      <w:r w:rsidR="009D3269">
        <w:rPr>
          <w:rFonts w:ascii="Times New Roman" w:hAnsi="Times New Roman" w:cs="Times New Roman"/>
        </w:rPr>
        <w:t>The identification of</w:t>
      </w:r>
      <w:r w:rsidR="00685200">
        <w:rPr>
          <w:rFonts w:ascii="Times New Roman" w:hAnsi="Times New Roman" w:cs="Times New Roman"/>
        </w:rPr>
        <w:t xml:space="preserve"> modifier genes will allow for the design of targeted therapeutics, an intervention urgently needed in for AS patients around the world.</w:t>
      </w:r>
    </w:p>
    <w:p w14:paraId="72DBBDB2" w14:textId="77777777" w:rsidR="004B559B" w:rsidRDefault="004B559B"/>
    <w:p w14:paraId="761EBF4C" w14:textId="77777777" w:rsidR="007F17D7" w:rsidRDefault="00487ABD" w:rsidP="007F17D7">
      <w:pPr>
        <w:widowControl w:val="0"/>
        <w:tabs>
          <w:tab w:val="left" w:pos="640"/>
        </w:tabs>
        <w:autoSpaceDE w:val="0"/>
        <w:autoSpaceDN w:val="0"/>
        <w:adjustRightInd w:val="0"/>
        <w:spacing w:after="240"/>
        <w:ind w:left="640" w:hanging="640"/>
        <w:rPr>
          <w:rFonts w:ascii="Cambria" w:hAnsi="Cambria" w:cs="Cambria"/>
        </w:rPr>
      </w:pPr>
      <w:r>
        <w:fldChar w:fldCharType="begin"/>
      </w:r>
      <w:r>
        <w:instrText xml:space="preserve"> ADDIN PAPERS2_CITATIONS &lt;papers2_bibliography/&gt;</w:instrText>
      </w:r>
      <w:r>
        <w:fldChar w:fldCharType="separate"/>
      </w:r>
      <w:r w:rsidR="007F17D7">
        <w:rPr>
          <w:rFonts w:ascii="Cambria" w:hAnsi="Cambria" w:cs="Cambria"/>
        </w:rPr>
        <w:t>1.</w:t>
      </w:r>
      <w:r w:rsidR="007F17D7">
        <w:rPr>
          <w:rFonts w:ascii="Cambria" w:hAnsi="Cambria" w:cs="Cambria"/>
        </w:rPr>
        <w:tab/>
        <w:t xml:space="preserve">Hertz JM, </w:t>
      </w:r>
      <w:proofErr w:type="spellStart"/>
      <w:r w:rsidR="007F17D7">
        <w:rPr>
          <w:rFonts w:ascii="Cambria" w:hAnsi="Cambria" w:cs="Cambria"/>
        </w:rPr>
        <w:t>Thomassen</w:t>
      </w:r>
      <w:proofErr w:type="spellEnd"/>
      <w:r w:rsidR="007F17D7">
        <w:rPr>
          <w:rFonts w:ascii="Cambria" w:hAnsi="Cambria" w:cs="Cambria"/>
        </w:rPr>
        <w:t xml:space="preserve"> M, </w:t>
      </w:r>
      <w:proofErr w:type="spellStart"/>
      <w:r w:rsidR="007F17D7">
        <w:rPr>
          <w:rFonts w:ascii="Cambria" w:hAnsi="Cambria" w:cs="Cambria"/>
        </w:rPr>
        <w:t>Storey</w:t>
      </w:r>
      <w:proofErr w:type="spellEnd"/>
      <w:r w:rsidR="007F17D7">
        <w:rPr>
          <w:rFonts w:ascii="Cambria" w:hAnsi="Cambria" w:cs="Cambria"/>
        </w:rPr>
        <w:t xml:space="preserve"> H, </w:t>
      </w:r>
      <w:proofErr w:type="spellStart"/>
      <w:r w:rsidR="007F17D7">
        <w:rPr>
          <w:rFonts w:ascii="Cambria" w:hAnsi="Cambria" w:cs="Cambria"/>
        </w:rPr>
        <w:t>Flinter</w:t>
      </w:r>
      <w:proofErr w:type="spellEnd"/>
      <w:r w:rsidR="007F17D7">
        <w:rPr>
          <w:rFonts w:ascii="Cambria" w:hAnsi="Cambria" w:cs="Cambria"/>
        </w:rPr>
        <w:t xml:space="preserve"> F: Clinical utility gene card for: </w:t>
      </w:r>
      <w:proofErr w:type="spellStart"/>
      <w:r w:rsidR="007F17D7">
        <w:rPr>
          <w:rFonts w:ascii="Cambria" w:hAnsi="Cambria" w:cs="Cambria"/>
        </w:rPr>
        <w:t>Alport</w:t>
      </w:r>
      <w:proofErr w:type="spellEnd"/>
      <w:r w:rsidR="007F17D7">
        <w:rPr>
          <w:rFonts w:ascii="Cambria" w:hAnsi="Cambria" w:cs="Cambria"/>
        </w:rPr>
        <w:t xml:space="preserve"> syndrome. </w:t>
      </w:r>
      <w:r w:rsidR="007F17D7">
        <w:rPr>
          <w:rFonts w:ascii="Cambria" w:hAnsi="Cambria" w:cs="Cambria"/>
          <w:i/>
          <w:iCs/>
        </w:rPr>
        <w:t>European Journal of Human Genetics</w:t>
      </w:r>
      <w:r w:rsidR="007F17D7">
        <w:rPr>
          <w:rFonts w:ascii="Cambria" w:hAnsi="Cambria" w:cs="Cambria"/>
        </w:rPr>
        <w:t xml:space="preserve"> 20: 2012</w:t>
      </w:r>
    </w:p>
    <w:p w14:paraId="149DC730" w14:textId="77777777" w:rsidR="007F17D7" w:rsidRDefault="007F17D7" w:rsidP="007F17D7">
      <w:pPr>
        <w:widowControl w:val="0"/>
        <w:tabs>
          <w:tab w:val="left" w:pos="640"/>
        </w:tabs>
        <w:autoSpaceDE w:val="0"/>
        <w:autoSpaceDN w:val="0"/>
        <w:adjustRightInd w:val="0"/>
        <w:spacing w:after="240"/>
        <w:ind w:left="640" w:hanging="640"/>
        <w:rPr>
          <w:rFonts w:ascii="Cambria" w:hAnsi="Cambria" w:cs="Cambria"/>
        </w:rPr>
      </w:pPr>
      <w:r>
        <w:rPr>
          <w:rFonts w:ascii="Cambria" w:hAnsi="Cambria" w:cs="Cambria"/>
        </w:rPr>
        <w:t>2.</w:t>
      </w:r>
      <w:r>
        <w:rPr>
          <w:rFonts w:ascii="Cambria" w:hAnsi="Cambria" w:cs="Cambria"/>
        </w:rPr>
        <w:tab/>
      </w:r>
      <w:proofErr w:type="spellStart"/>
      <w:r>
        <w:rPr>
          <w:rFonts w:ascii="Cambria" w:hAnsi="Cambria" w:cs="Cambria"/>
        </w:rPr>
        <w:t>Kruegel</w:t>
      </w:r>
      <w:proofErr w:type="spellEnd"/>
      <w:r>
        <w:rPr>
          <w:rFonts w:ascii="Cambria" w:hAnsi="Cambria" w:cs="Cambria"/>
        </w:rPr>
        <w:t xml:space="preserve"> J, </w:t>
      </w:r>
      <w:proofErr w:type="spellStart"/>
      <w:r>
        <w:rPr>
          <w:rFonts w:ascii="Cambria" w:hAnsi="Cambria" w:cs="Cambria"/>
        </w:rPr>
        <w:t>Rubel</w:t>
      </w:r>
      <w:proofErr w:type="spellEnd"/>
      <w:r>
        <w:rPr>
          <w:rFonts w:ascii="Cambria" w:hAnsi="Cambria" w:cs="Cambria"/>
        </w:rPr>
        <w:t xml:space="preserve"> D, Gross O: </w:t>
      </w:r>
      <w:proofErr w:type="spellStart"/>
      <w:r>
        <w:rPr>
          <w:rFonts w:ascii="Cambria" w:hAnsi="Cambria" w:cs="Cambria"/>
        </w:rPr>
        <w:t>Alport</w:t>
      </w:r>
      <w:proofErr w:type="spellEnd"/>
      <w:r>
        <w:rPr>
          <w:rFonts w:ascii="Cambria" w:hAnsi="Cambria" w:cs="Cambria"/>
        </w:rPr>
        <w:t xml:space="preserve"> syndrome--insights from basic and clinical research. </w:t>
      </w:r>
      <w:r>
        <w:rPr>
          <w:rFonts w:ascii="Cambria" w:hAnsi="Cambria" w:cs="Cambria"/>
          <w:i/>
          <w:iCs/>
        </w:rPr>
        <w:t xml:space="preserve">Nat Rev </w:t>
      </w:r>
      <w:proofErr w:type="spellStart"/>
      <w:r>
        <w:rPr>
          <w:rFonts w:ascii="Cambria" w:hAnsi="Cambria" w:cs="Cambria"/>
          <w:i/>
          <w:iCs/>
        </w:rPr>
        <w:t>Nephrol</w:t>
      </w:r>
      <w:proofErr w:type="spellEnd"/>
      <w:r>
        <w:rPr>
          <w:rFonts w:ascii="Cambria" w:hAnsi="Cambria" w:cs="Cambria"/>
        </w:rPr>
        <w:t xml:space="preserve"> 9: 170–178, 2013</w:t>
      </w:r>
    </w:p>
    <w:p w14:paraId="03EF4A97" w14:textId="77777777" w:rsidR="007F17D7" w:rsidRDefault="007F17D7" w:rsidP="007F17D7">
      <w:pPr>
        <w:widowControl w:val="0"/>
        <w:tabs>
          <w:tab w:val="left" w:pos="640"/>
        </w:tabs>
        <w:autoSpaceDE w:val="0"/>
        <w:autoSpaceDN w:val="0"/>
        <w:adjustRightInd w:val="0"/>
        <w:spacing w:after="240"/>
        <w:ind w:left="640" w:hanging="640"/>
        <w:rPr>
          <w:rFonts w:ascii="Cambria" w:hAnsi="Cambria" w:cs="Cambria"/>
        </w:rPr>
      </w:pPr>
      <w:r>
        <w:rPr>
          <w:rFonts w:ascii="Cambria" w:hAnsi="Cambria" w:cs="Cambria"/>
        </w:rPr>
        <w:t>3.</w:t>
      </w:r>
      <w:r>
        <w:rPr>
          <w:rFonts w:ascii="Cambria" w:hAnsi="Cambria" w:cs="Cambria"/>
        </w:rPr>
        <w:tab/>
      </w:r>
      <w:proofErr w:type="spellStart"/>
      <w:r>
        <w:rPr>
          <w:rFonts w:ascii="Cambria" w:hAnsi="Cambria" w:cs="Cambria"/>
        </w:rPr>
        <w:t>Savige</w:t>
      </w:r>
      <w:proofErr w:type="spellEnd"/>
      <w:r>
        <w:rPr>
          <w:rFonts w:ascii="Cambria" w:hAnsi="Cambria" w:cs="Cambria"/>
        </w:rPr>
        <w:t xml:space="preserve"> J, Gregory M, Gross O, </w:t>
      </w:r>
      <w:proofErr w:type="spellStart"/>
      <w:r>
        <w:rPr>
          <w:rFonts w:ascii="Cambria" w:hAnsi="Cambria" w:cs="Cambria"/>
        </w:rPr>
        <w:t>Kashtan</w:t>
      </w:r>
      <w:proofErr w:type="spellEnd"/>
      <w:r>
        <w:rPr>
          <w:rFonts w:ascii="Cambria" w:hAnsi="Cambria" w:cs="Cambria"/>
        </w:rPr>
        <w:t xml:space="preserve"> C, Ding J, </w:t>
      </w:r>
      <w:proofErr w:type="spellStart"/>
      <w:r>
        <w:rPr>
          <w:rFonts w:ascii="Cambria" w:hAnsi="Cambria" w:cs="Cambria"/>
        </w:rPr>
        <w:t>Flinter</w:t>
      </w:r>
      <w:proofErr w:type="spellEnd"/>
      <w:r>
        <w:rPr>
          <w:rFonts w:ascii="Cambria" w:hAnsi="Cambria" w:cs="Cambria"/>
        </w:rPr>
        <w:t xml:space="preserve"> F: Expert guidelines for the management of </w:t>
      </w:r>
      <w:proofErr w:type="spellStart"/>
      <w:r>
        <w:rPr>
          <w:rFonts w:ascii="Cambria" w:hAnsi="Cambria" w:cs="Cambria"/>
        </w:rPr>
        <w:t>Alport</w:t>
      </w:r>
      <w:proofErr w:type="spellEnd"/>
      <w:r>
        <w:rPr>
          <w:rFonts w:ascii="Cambria" w:hAnsi="Cambria" w:cs="Cambria"/>
        </w:rPr>
        <w:t xml:space="preserve"> syndrome and thin basement membrane nephropathy. </w:t>
      </w:r>
      <w:r>
        <w:rPr>
          <w:rFonts w:ascii="Cambria" w:hAnsi="Cambria" w:cs="Cambria"/>
          <w:i/>
          <w:iCs/>
        </w:rPr>
        <w:t xml:space="preserve">J. Am. Soc. </w:t>
      </w:r>
      <w:proofErr w:type="spellStart"/>
      <w:r>
        <w:rPr>
          <w:rFonts w:ascii="Cambria" w:hAnsi="Cambria" w:cs="Cambria"/>
          <w:i/>
          <w:iCs/>
        </w:rPr>
        <w:t>Nephrol</w:t>
      </w:r>
      <w:proofErr w:type="spellEnd"/>
      <w:r>
        <w:rPr>
          <w:rFonts w:ascii="Cambria" w:hAnsi="Cambria" w:cs="Cambria"/>
          <w:i/>
          <w:iCs/>
        </w:rPr>
        <w:t>.</w:t>
      </w:r>
      <w:r>
        <w:rPr>
          <w:rFonts w:ascii="Cambria" w:hAnsi="Cambria" w:cs="Cambria"/>
        </w:rPr>
        <w:t xml:space="preserve"> 24: 364–375, 2013</w:t>
      </w:r>
    </w:p>
    <w:p w14:paraId="0E0D47A5" w14:textId="77777777" w:rsidR="007F17D7" w:rsidRDefault="007F17D7" w:rsidP="007F17D7">
      <w:pPr>
        <w:widowControl w:val="0"/>
        <w:tabs>
          <w:tab w:val="left" w:pos="640"/>
        </w:tabs>
        <w:autoSpaceDE w:val="0"/>
        <w:autoSpaceDN w:val="0"/>
        <w:adjustRightInd w:val="0"/>
        <w:spacing w:after="240"/>
        <w:ind w:left="640" w:hanging="640"/>
        <w:rPr>
          <w:rFonts w:ascii="Cambria" w:hAnsi="Cambria" w:cs="Cambria"/>
        </w:rPr>
      </w:pPr>
      <w:r>
        <w:rPr>
          <w:rFonts w:ascii="Cambria" w:hAnsi="Cambria" w:cs="Cambria"/>
        </w:rPr>
        <w:t>4.</w:t>
      </w:r>
      <w:r>
        <w:rPr>
          <w:rFonts w:ascii="Cambria" w:hAnsi="Cambria" w:cs="Cambria"/>
        </w:rPr>
        <w:tab/>
      </w:r>
      <w:proofErr w:type="spellStart"/>
      <w:r>
        <w:rPr>
          <w:rFonts w:ascii="Cambria" w:hAnsi="Cambria" w:cs="Cambria"/>
        </w:rPr>
        <w:t>Kashtan</w:t>
      </w:r>
      <w:proofErr w:type="spellEnd"/>
      <w:r>
        <w:rPr>
          <w:rFonts w:ascii="Cambria" w:hAnsi="Cambria" w:cs="Cambria"/>
        </w:rPr>
        <w:t xml:space="preserve"> CE: </w:t>
      </w:r>
      <w:proofErr w:type="spellStart"/>
      <w:r>
        <w:rPr>
          <w:rFonts w:ascii="Cambria" w:hAnsi="Cambria" w:cs="Cambria"/>
        </w:rPr>
        <w:t>Alport</w:t>
      </w:r>
      <w:proofErr w:type="spellEnd"/>
      <w:r>
        <w:rPr>
          <w:rFonts w:ascii="Cambria" w:hAnsi="Cambria" w:cs="Cambria"/>
        </w:rPr>
        <w:t xml:space="preserve"> syndrome and thin glomerular basement membrane disease. </w:t>
      </w:r>
      <w:r>
        <w:rPr>
          <w:rFonts w:ascii="Cambria" w:hAnsi="Cambria" w:cs="Cambria"/>
          <w:i/>
          <w:iCs/>
        </w:rPr>
        <w:t>Journal of the American Society of Nephrology</w:t>
      </w:r>
      <w:r>
        <w:rPr>
          <w:rFonts w:ascii="Cambria" w:hAnsi="Cambria" w:cs="Cambria"/>
        </w:rPr>
        <w:t xml:space="preserve"> 9: 1736–1750, 1998</w:t>
      </w:r>
    </w:p>
    <w:p w14:paraId="2E822EAE" w14:textId="77777777" w:rsidR="007F17D7" w:rsidRDefault="007F17D7" w:rsidP="007F17D7">
      <w:pPr>
        <w:widowControl w:val="0"/>
        <w:tabs>
          <w:tab w:val="left" w:pos="640"/>
        </w:tabs>
        <w:autoSpaceDE w:val="0"/>
        <w:autoSpaceDN w:val="0"/>
        <w:adjustRightInd w:val="0"/>
        <w:spacing w:after="240"/>
        <w:ind w:left="640" w:hanging="640"/>
        <w:rPr>
          <w:rFonts w:ascii="Cambria" w:hAnsi="Cambria" w:cs="Cambria"/>
        </w:rPr>
      </w:pPr>
      <w:r>
        <w:rPr>
          <w:rFonts w:ascii="Cambria" w:hAnsi="Cambria" w:cs="Cambria"/>
        </w:rPr>
        <w:t>5.</w:t>
      </w:r>
      <w:r>
        <w:rPr>
          <w:rFonts w:ascii="Cambria" w:hAnsi="Cambria" w:cs="Cambria"/>
        </w:rPr>
        <w:tab/>
      </w:r>
      <w:proofErr w:type="spellStart"/>
      <w:r>
        <w:rPr>
          <w:rFonts w:ascii="Cambria" w:hAnsi="Cambria" w:cs="Cambria"/>
        </w:rPr>
        <w:t>Rheault</w:t>
      </w:r>
      <w:proofErr w:type="spellEnd"/>
      <w:r>
        <w:rPr>
          <w:rFonts w:ascii="Cambria" w:hAnsi="Cambria" w:cs="Cambria"/>
        </w:rPr>
        <w:t xml:space="preserve"> MN: Women and </w:t>
      </w:r>
      <w:proofErr w:type="spellStart"/>
      <w:r>
        <w:rPr>
          <w:rFonts w:ascii="Cambria" w:hAnsi="Cambria" w:cs="Cambria"/>
        </w:rPr>
        <w:t>Alport</w:t>
      </w:r>
      <w:proofErr w:type="spellEnd"/>
      <w:r>
        <w:rPr>
          <w:rFonts w:ascii="Cambria" w:hAnsi="Cambria" w:cs="Cambria"/>
        </w:rPr>
        <w:t xml:space="preserve"> syndrome. </w:t>
      </w:r>
      <w:proofErr w:type="spellStart"/>
      <w:r>
        <w:rPr>
          <w:rFonts w:ascii="Cambria" w:hAnsi="Cambria" w:cs="Cambria"/>
          <w:i/>
          <w:iCs/>
        </w:rPr>
        <w:t>Pediatr</w:t>
      </w:r>
      <w:proofErr w:type="spellEnd"/>
      <w:r>
        <w:rPr>
          <w:rFonts w:ascii="Cambria" w:hAnsi="Cambria" w:cs="Cambria"/>
          <w:i/>
          <w:iCs/>
        </w:rPr>
        <w:t xml:space="preserve"> </w:t>
      </w:r>
      <w:proofErr w:type="spellStart"/>
      <w:r>
        <w:rPr>
          <w:rFonts w:ascii="Cambria" w:hAnsi="Cambria" w:cs="Cambria"/>
          <w:i/>
          <w:iCs/>
        </w:rPr>
        <w:t>Nephrol</w:t>
      </w:r>
      <w:proofErr w:type="spellEnd"/>
      <w:r>
        <w:rPr>
          <w:rFonts w:ascii="Cambria" w:hAnsi="Cambria" w:cs="Cambria"/>
        </w:rPr>
        <w:t xml:space="preserve"> 27: 41–46, 2012</w:t>
      </w:r>
    </w:p>
    <w:p w14:paraId="5345835B" w14:textId="77777777" w:rsidR="007F17D7" w:rsidRDefault="007F17D7" w:rsidP="007F17D7">
      <w:pPr>
        <w:widowControl w:val="0"/>
        <w:tabs>
          <w:tab w:val="left" w:pos="640"/>
        </w:tabs>
        <w:autoSpaceDE w:val="0"/>
        <w:autoSpaceDN w:val="0"/>
        <w:adjustRightInd w:val="0"/>
        <w:spacing w:after="240"/>
        <w:ind w:left="640" w:hanging="640"/>
        <w:rPr>
          <w:rFonts w:ascii="Cambria" w:hAnsi="Cambria" w:cs="Cambria"/>
        </w:rPr>
      </w:pPr>
      <w:r>
        <w:rPr>
          <w:rFonts w:ascii="Cambria" w:hAnsi="Cambria" w:cs="Cambria"/>
        </w:rPr>
        <w:t>6.</w:t>
      </w:r>
      <w:r>
        <w:rPr>
          <w:rFonts w:ascii="Cambria" w:hAnsi="Cambria" w:cs="Cambria"/>
        </w:rPr>
        <w:tab/>
        <w:t xml:space="preserve">Kelly YP, </w:t>
      </w:r>
      <w:proofErr w:type="spellStart"/>
      <w:r>
        <w:rPr>
          <w:rFonts w:ascii="Cambria" w:hAnsi="Cambria" w:cs="Cambria"/>
        </w:rPr>
        <w:t>Patil</w:t>
      </w:r>
      <w:proofErr w:type="spellEnd"/>
      <w:r>
        <w:rPr>
          <w:rFonts w:ascii="Cambria" w:hAnsi="Cambria" w:cs="Cambria"/>
        </w:rPr>
        <w:t xml:space="preserve"> A, Wallis L, Murray S, Kant S, </w:t>
      </w:r>
      <w:proofErr w:type="spellStart"/>
      <w:r>
        <w:rPr>
          <w:rFonts w:ascii="Cambria" w:hAnsi="Cambria" w:cs="Cambria"/>
        </w:rPr>
        <w:t>Kaballo</w:t>
      </w:r>
      <w:proofErr w:type="spellEnd"/>
      <w:r>
        <w:rPr>
          <w:rFonts w:ascii="Cambria" w:hAnsi="Cambria" w:cs="Cambria"/>
        </w:rPr>
        <w:t xml:space="preserve"> MA, </w:t>
      </w:r>
      <w:proofErr w:type="spellStart"/>
      <w:r>
        <w:rPr>
          <w:rFonts w:ascii="Cambria" w:hAnsi="Cambria" w:cs="Cambria"/>
        </w:rPr>
        <w:t>Casserly</w:t>
      </w:r>
      <w:proofErr w:type="spellEnd"/>
      <w:r>
        <w:rPr>
          <w:rFonts w:ascii="Cambria" w:hAnsi="Cambria" w:cs="Cambria"/>
        </w:rPr>
        <w:t xml:space="preserve"> L, Doyle B, Dorman A, O'Kelly P, Conlon PJ: Outcomes of kidney transplantation in </w:t>
      </w:r>
      <w:proofErr w:type="spellStart"/>
      <w:r>
        <w:rPr>
          <w:rFonts w:ascii="Cambria" w:hAnsi="Cambria" w:cs="Cambria"/>
        </w:rPr>
        <w:t>Alport</w:t>
      </w:r>
      <w:proofErr w:type="spellEnd"/>
      <w:r>
        <w:rPr>
          <w:rFonts w:ascii="Cambria" w:hAnsi="Cambria" w:cs="Cambria"/>
        </w:rPr>
        <w:t xml:space="preserve"> syndrome compared with other forms of renal disease. </w:t>
      </w:r>
      <w:proofErr w:type="spellStart"/>
      <w:r>
        <w:rPr>
          <w:rFonts w:ascii="Cambria" w:hAnsi="Cambria" w:cs="Cambria"/>
          <w:i/>
          <w:iCs/>
        </w:rPr>
        <w:t>Ren</w:t>
      </w:r>
      <w:proofErr w:type="spellEnd"/>
      <w:r>
        <w:rPr>
          <w:rFonts w:ascii="Cambria" w:hAnsi="Cambria" w:cs="Cambria"/>
          <w:i/>
          <w:iCs/>
        </w:rPr>
        <w:t xml:space="preserve"> Fail</w:t>
      </w:r>
      <w:r>
        <w:rPr>
          <w:rFonts w:ascii="Cambria" w:hAnsi="Cambria" w:cs="Cambria"/>
        </w:rPr>
        <w:t xml:space="preserve"> 1–4, 2016</w:t>
      </w:r>
    </w:p>
    <w:p w14:paraId="2CCD121A" w14:textId="77777777" w:rsidR="007F17D7" w:rsidRDefault="007F17D7" w:rsidP="007F17D7">
      <w:pPr>
        <w:widowControl w:val="0"/>
        <w:tabs>
          <w:tab w:val="left" w:pos="640"/>
        </w:tabs>
        <w:autoSpaceDE w:val="0"/>
        <w:autoSpaceDN w:val="0"/>
        <w:adjustRightInd w:val="0"/>
        <w:spacing w:after="240"/>
        <w:ind w:left="640" w:hanging="640"/>
        <w:rPr>
          <w:rFonts w:ascii="Cambria" w:hAnsi="Cambria" w:cs="Cambria"/>
        </w:rPr>
      </w:pPr>
      <w:r>
        <w:rPr>
          <w:rFonts w:ascii="Cambria" w:hAnsi="Cambria" w:cs="Cambria"/>
        </w:rPr>
        <w:t>7.</w:t>
      </w:r>
      <w:r>
        <w:rPr>
          <w:rFonts w:ascii="Cambria" w:hAnsi="Cambria" w:cs="Cambria"/>
        </w:rPr>
        <w:tab/>
        <w:t xml:space="preserve">Cosgrove D, Liu S: Collagen IV diseases: A focus on the glomerular basement membrane in </w:t>
      </w:r>
      <w:proofErr w:type="spellStart"/>
      <w:r>
        <w:rPr>
          <w:rFonts w:ascii="Cambria" w:hAnsi="Cambria" w:cs="Cambria"/>
        </w:rPr>
        <w:t>Alport</w:t>
      </w:r>
      <w:proofErr w:type="spellEnd"/>
      <w:r>
        <w:rPr>
          <w:rFonts w:ascii="Cambria" w:hAnsi="Cambria" w:cs="Cambria"/>
        </w:rPr>
        <w:t xml:space="preserve"> syndrome. </w:t>
      </w:r>
      <w:r>
        <w:rPr>
          <w:rFonts w:ascii="Cambria" w:hAnsi="Cambria" w:cs="Cambria"/>
          <w:i/>
          <w:iCs/>
        </w:rPr>
        <w:t>Matrix Biology</w:t>
      </w:r>
      <w:r>
        <w:rPr>
          <w:rFonts w:ascii="Cambria" w:hAnsi="Cambria" w:cs="Cambria"/>
        </w:rPr>
        <w:t xml:space="preserve"> 1–10, 2016</w:t>
      </w:r>
    </w:p>
    <w:p w14:paraId="523C3354" w14:textId="77777777" w:rsidR="007F17D7" w:rsidRDefault="007F17D7" w:rsidP="007F17D7">
      <w:pPr>
        <w:widowControl w:val="0"/>
        <w:tabs>
          <w:tab w:val="left" w:pos="640"/>
        </w:tabs>
        <w:autoSpaceDE w:val="0"/>
        <w:autoSpaceDN w:val="0"/>
        <w:adjustRightInd w:val="0"/>
        <w:spacing w:after="240"/>
        <w:ind w:left="640" w:hanging="640"/>
        <w:rPr>
          <w:rFonts w:ascii="Cambria" w:hAnsi="Cambria" w:cs="Cambria"/>
        </w:rPr>
      </w:pPr>
      <w:r>
        <w:rPr>
          <w:rFonts w:ascii="Cambria" w:hAnsi="Cambria" w:cs="Cambria"/>
        </w:rPr>
        <w:t>8.</w:t>
      </w:r>
      <w:r>
        <w:rPr>
          <w:rFonts w:ascii="Cambria" w:hAnsi="Cambria" w:cs="Cambria"/>
        </w:rPr>
        <w:tab/>
        <w:t xml:space="preserve">Hudson BG, Hudson BG, </w:t>
      </w:r>
      <w:proofErr w:type="spellStart"/>
      <w:r>
        <w:rPr>
          <w:rFonts w:ascii="Cambria" w:hAnsi="Cambria" w:cs="Cambria"/>
        </w:rPr>
        <w:t>Tryggvason</w:t>
      </w:r>
      <w:proofErr w:type="spellEnd"/>
      <w:r>
        <w:rPr>
          <w:rFonts w:ascii="Cambria" w:hAnsi="Cambria" w:cs="Cambria"/>
        </w:rPr>
        <w:t xml:space="preserve"> K, </w:t>
      </w:r>
      <w:proofErr w:type="spellStart"/>
      <w:r>
        <w:rPr>
          <w:rFonts w:ascii="Cambria" w:hAnsi="Cambria" w:cs="Cambria"/>
        </w:rPr>
        <w:t>Tryggvason</w:t>
      </w:r>
      <w:proofErr w:type="spellEnd"/>
      <w:r>
        <w:rPr>
          <w:rFonts w:ascii="Cambria" w:hAnsi="Cambria" w:cs="Cambria"/>
        </w:rPr>
        <w:t xml:space="preserve"> K, </w:t>
      </w:r>
      <w:proofErr w:type="spellStart"/>
      <w:r>
        <w:rPr>
          <w:rFonts w:ascii="Cambria" w:hAnsi="Cambria" w:cs="Cambria"/>
        </w:rPr>
        <w:t>Sundaramoorthy</w:t>
      </w:r>
      <w:proofErr w:type="spellEnd"/>
      <w:r>
        <w:rPr>
          <w:rFonts w:ascii="Cambria" w:hAnsi="Cambria" w:cs="Cambria"/>
        </w:rPr>
        <w:t xml:space="preserve"> M, Neilson EG: </w:t>
      </w:r>
      <w:proofErr w:type="spellStart"/>
      <w:r>
        <w:rPr>
          <w:rFonts w:ascii="Cambria" w:hAnsi="Cambria" w:cs="Cambria"/>
        </w:rPr>
        <w:t>Alport“s</w:t>
      </w:r>
      <w:proofErr w:type="spellEnd"/>
      <w:r>
        <w:rPr>
          <w:rFonts w:ascii="Cambria" w:hAnsi="Cambria" w:cs="Cambria"/>
        </w:rPr>
        <w:t xml:space="preserve"> syndrome, </w:t>
      </w:r>
      <w:proofErr w:type="spellStart"/>
      <w:r>
        <w:rPr>
          <w:rFonts w:ascii="Cambria" w:hAnsi="Cambria" w:cs="Cambria"/>
        </w:rPr>
        <w:t>Goodpasture”s</w:t>
      </w:r>
      <w:proofErr w:type="spellEnd"/>
      <w:r>
        <w:rPr>
          <w:rFonts w:ascii="Cambria" w:hAnsi="Cambria" w:cs="Cambria"/>
        </w:rPr>
        <w:t xml:space="preserve"> syndrome, and type IV collagen. </w:t>
      </w:r>
      <w:r>
        <w:rPr>
          <w:rFonts w:ascii="Cambria" w:hAnsi="Cambria" w:cs="Cambria"/>
          <w:i/>
          <w:iCs/>
        </w:rPr>
        <w:t>N. Engl. J. Med.</w:t>
      </w:r>
      <w:r>
        <w:rPr>
          <w:rFonts w:ascii="Cambria" w:hAnsi="Cambria" w:cs="Cambria"/>
        </w:rPr>
        <w:t xml:space="preserve"> 348: 2543–2556, 2003</w:t>
      </w:r>
    </w:p>
    <w:p w14:paraId="6A8A0D15" w14:textId="77777777" w:rsidR="007F17D7" w:rsidRDefault="007F17D7" w:rsidP="007F17D7">
      <w:pPr>
        <w:widowControl w:val="0"/>
        <w:tabs>
          <w:tab w:val="left" w:pos="640"/>
        </w:tabs>
        <w:autoSpaceDE w:val="0"/>
        <w:autoSpaceDN w:val="0"/>
        <w:adjustRightInd w:val="0"/>
        <w:spacing w:after="240"/>
        <w:ind w:left="640" w:hanging="640"/>
        <w:rPr>
          <w:rFonts w:ascii="Cambria" w:hAnsi="Cambria" w:cs="Cambria"/>
        </w:rPr>
      </w:pPr>
      <w:r>
        <w:rPr>
          <w:rFonts w:ascii="Cambria" w:hAnsi="Cambria" w:cs="Cambria"/>
        </w:rPr>
        <w:t>9.</w:t>
      </w:r>
      <w:r>
        <w:rPr>
          <w:rFonts w:ascii="Cambria" w:hAnsi="Cambria" w:cs="Cambria"/>
        </w:rPr>
        <w:tab/>
      </w:r>
      <w:proofErr w:type="spellStart"/>
      <w:r>
        <w:rPr>
          <w:rFonts w:ascii="Cambria" w:hAnsi="Cambria" w:cs="Cambria"/>
        </w:rPr>
        <w:t>Savige</w:t>
      </w:r>
      <w:proofErr w:type="spellEnd"/>
      <w:r>
        <w:rPr>
          <w:rFonts w:ascii="Cambria" w:hAnsi="Cambria" w:cs="Cambria"/>
        </w:rPr>
        <w:t xml:space="preserve"> J: </w:t>
      </w:r>
      <w:proofErr w:type="spellStart"/>
      <w:r>
        <w:rPr>
          <w:rFonts w:ascii="Cambria" w:hAnsi="Cambria" w:cs="Cambria"/>
        </w:rPr>
        <w:t>Alport</w:t>
      </w:r>
      <w:proofErr w:type="spellEnd"/>
      <w:r>
        <w:rPr>
          <w:rFonts w:ascii="Cambria" w:hAnsi="Cambria" w:cs="Cambria"/>
        </w:rPr>
        <w:t xml:space="preserve"> syndrome: its effects on the glomerular filtration barrier and implications for future treatment. </w:t>
      </w:r>
      <w:r>
        <w:rPr>
          <w:rFonts w:ascii="Cambria" w:hAnsi="Cambria" w:cs="Cambria"/>
          <w:i/>
          <w:iCs/>
        </w:rPr>
        <w:t xml:space="preserve">J </w:t>
      </w:r>
      <w:proofErr w:type="spellStart"/>
      <w:r>
        <w:rPr>
          <w:rFonts w:ascii="Cambria" w:hAnsi="Cambria" w:cs="Cambria"/>
          <w:i/>
          <w:iCs/>
        </w:rPr>
        <w:t>Physiol</w:t>
      </w:r>
      <w:proofErr w:type="spellEnd"/>
      <w:r>
        <w:rPr>
          <w:rFonts w:ascii="Cambria" w:hAnsi="Cambria" w:cs="Cambria"/>
        </w:rPr>
        <w:t xml:space="preserve"> 592: 4013–4023, 2014</w:t>
      </w:r>
    </w:p>
    <w:p w14:paraId="4D24CA3A" w14:textId="77777777" w:rsidR="007F17D7" w:rsidRDefault="007F17D7" w:rsidP="007F17D7">
      <w:pPr>
        <w:widowControl w:val="0"/>
        <w:tabs>
          <w:tab w:val="left" w:pos="640"/>
        </w:tabs>
        <w:autoSpaceDE w:val="0"/>
        <w:autoSpaceDN w:val="0"/>
        <w:adjustRightInd w:val="0"/>
        <w:spacing w:after="240"/>
        <w:ind w:left="640" w:hanging="640"/>
        <w:rPr>
          <w:rFonts w:ascii="Cambria" w:hAnsi="Cambria" w:cs="Cambria"/>
        </w:rPr>
      </w:pPr>
      <w:r>
        <w:rPr>
          <w:rFonts w:ascii="Cambria" w:hAnsi="Cambria" w:cs="Cambria"/>
        </w:rPr>
        <w:t>10.</w:t>
      </w:r>
      <w:r>
        <w:rPr>
          <w:rFonts w:ascii="Cambria" w:hAnsi="Cambria" w:cs="Cambria"/>
        </w:rPr>
        <w:tab/>
      </w:r>
      <w:proofErr w:type="spellStart"/>
      <w:r>
        <w:rPr>
          <w:rFonts w:ascii="Cambria" w:hAnsi="Cambria" w:cs="Cambria"/>
        </w:rPr>
        <w:t>Kashtan</w:t>
      </w:r>
      <w:proofErr w:type="spellEnd"/>
      <w:r>
        <w:rPr>
          <w:rFonts w:ascii="Cambria" w:hAnsi="Cambria" w:cs="Cambria"/>
        </w:rPr>
        <w:t xml:space="preserve"> C: </w:t>
      </w:r>
      <w:proofErr w:type="spellStart"/>
      <w:r>
        <w:rPr>
          <w:rFonts w:ascii="Cambria" w:hAnsi="Cambria" w:cs="Cambria"/>
        </w:rPr>
        <w:t>Alport</w:t>
      </w:r>
      <w:proofErr w:type="spellEnd"/>
      <w:r>
        <w:rPr>
          <w:rFonts w:ascii="Cambria" w:hAnsi="Cambria" w:cs="Cambria"/>
        </w:rPr>
        <w:t xml:space="preserve"> syndrome: facts and opinions. </w:t>
      </w:r>
      <w:r>
        <w:rPr>
          <w:rFonts w:ascii="Cambria" w:hAnsi="Cambria" w:cs="Cambria"/>
          <w:i/>
          <w:iCs/>
        </w:rPr>
        <w:t>F1000Res</w:t>
      </w:r>
      <w:r>
        <w:rPr>
          <w:rFonts w:ascii="Cambria" w:hAnsi="Cambria" w:cs="Cambria"/>
        </w:rPr>
        <w:t xml:space="preserve"> 6: 50, 2017</w:t>
      </w:r>
    </w:p>
    <w:p w14:paraId="176EE69E" w14:textId="77777777" w:rsidR="007F17D7" w:rsidRDefault="007F17D7" w:rsidP="007F17D7">
      <w:pPr>
        <w:widowControl w:val="0"/>
        <w:tabs>
          <w:tab w:val="left" w:pos="640"/>
        </w:tabs>
        <w:autoSpaceDE w:val="0"/>
        <w:autoSpaceDN w:val="0"/>
        <w:adjustRightInd w:val="0"/>
        <w:spacing w:after="240"/>
        <w:ind w:left="640" w:hanging="640"/>
        <w:rPr>
          <w:rFonts w:ascii="Cambria" w:hAnsi="Cambria" w:cs="Cambria"/>
        </w:rPr>
      </w:pPr>
      <w:r>
        <w:rPr>
          <w:rFonts w:ascii="Cambria" w:hAnsi="Cambria" w:cs="Cambria"/>
        </w:rPr>
        <w:t>11.</w:t>
      </w:r>
      <w:r>
        <w:rPr>
          <w:rFonts w:ascii="Cambria" w:hAnsi="Cambria" w:cs="Cambria"/>
        </w:rPr>
        <w:tab/>
      </w:r>
      <w:proofErr w:type="spellStart"/>
      <w:r>
        <w:rPr>
          <w:rFonts w:ascii="Cambria" w:hAnsi="Cambria" w:cs="Cambria"/>
        </w:rPr>
        <w:t>Heidet</w:t>
      </w:r>
      <w:proofErr w:type="spellEnd"/>
      <w:r>
        <w:rPr>
          <w:rFonts w:ascii="Cambria" w:hAnsi="Cambria" w:cs="Cambria"/>
        </w:rPr>
        <w:t xml:space="preserve"> L, </w:t>
      </w:r>
      <w:proofErr w:type="spellStart"/>
      <w:r>
        <w:rPr>
          <w:rFonts w:ascii="Cambria" w:hAnsi="Cambria" w:cs="Cambria"/>
        </w:rPr>
        <w:t>Cai</w:t>
      </w:r>
      <w:proofErr w:type="spellEnd"/>
      <w:r>
        <w:rPr>
          <w:rFonts w:ascii="Cambria" w:hAnsi="Cambria" w:cs="Cambria"/>
        </w:rPr>
        <w:t xml:space="preserve"> Y, </w:t>
      </w:r>
      <w:proofErr w:type="spellStart"/>
      <w:r>
        <w:rPr>
          <w:rFonts w:ascii="Cambria" w:hAnsi="Cambria" w:cs="Cambria"/>
        </w:rPr>
        <w:t>Guicharnaud</w:t>
      </w:r>
      <w:proofErr w:type="spellEnd"/>
      <w:r>
        <w:rPr>
          <w:rFonts w:ascii="Cambria" w:hAnsi="Cambria" w:cs="Cambria"/>
        </w:rPr>
        <w:t xml:space="preserve"> L, </w:t>
      </w:r>
      <w:proofErr w:type="spellStart"/>
      <w:r>
        <w:rPr>
          <w:rFonts w:ascii="Cambria" w:hAnsi="Cambria" w:cs="Cambria"/>
        </w:rPr>
        <w:t>Antignac</w:t>
      </w:r>
      <w:proofErr w:type="spellEnd"/>
      <w:r>
        <w:rPr>
          <w:rFonts w:ascii="Cambria" w:hAnsi="Cambria" w:cs="Cambria"/>
        </w:rPr>
        <w:t xml:space="preserve"> C, </w:t>
      </w:r>
      <w:proofErr w:type="spellStart"/>
      <w:r>
        <w:rPr>
          <w:rFonts w:ascii="Cambria" w:hAnsi="Cambria" w:cs="Cambria"/>
        </w:rPr>
        <w:t>Gubler</w:t>
      </w:r>
      <w:proofErr w:type="spellEnd"/>
      <w:r>
        <w:rPr>
          <w:rFonts w:ascii="Cambria" w:hAnsi="Cambria" w:cs="Cambria"/>
        </w:rPr>
        <w:t xml:space="preserve"> MC: Glomerular expression of type IV collagen chains in normal and X-linked </w:t>
      </w:r>
      <w:proofErr w:type="spellStart"/>
      <w:r>
        <w:rPr>
          <w:rFonts w:ascii="Cambria" w:hAnsi="Cambria" w:cs="Cambria"/>
        </w:rPr>
        <w:t>Alport</w:t>
      </w:r>
      <w:proofErr w:type="spellEnd"/>
      <w:r>
        <w:rPr>
          <w:rFonts w:ascii="Cambria" w:hAnsi="Cambria" w:cs="Cambria"/>
        </w:rPr>
        <w:t xml:space="preserve"> syndrome kidneys. </w:t>
      </w:r>
      <w:r>
        <w:rPr>
          <w:rFonts w:ascii="Cambria" w:hAnsi="Cambria" w:cs="Cambria"/>
          <w:i/>
          <w:iCs/>
        </w:rPr>
        <w:t xml:space="preserve">Am. J. </w:t>
      </w:r>
      <w:proofErr w:type="spellStart"/>
      <w:r>
        <w:rPr>
          <w:rFonts w:ascii="Cambria" w:hAnsi="Cambria" w:cs="Cambria"/>
          <w:i/>
          <w:iCs/>
        </w:rPr>
        <w:t>Pathol</w:t>
      </w:r>
      <w:proofErr w:type="spellEnd"/>
      <w:r>
        <w:rPr>
          <w:rFonts w:ascii="Cambria" w:hAnsi="Cambria" w:cs="Cambria"/>
          <w:i/>
          <w:iCs/>
        </w:rPr>
        <w:t>.</w:t>
      </w:r>
      <w:r>
        <w:rPr>
          <w:rFonts w:ascii="Cambria" w:hAnsi="Cambria" w:cs="Cambria"/>
        </w:rPr>
        <w:t xml:space="preserve"> 156: 1901–1910, 2000</w:t>
      </w:r>
    </w:p>
    <w:p w14:paraId="1492032F" w14:textId="77777777" w:rsidR="007F17D7" w:rsidRDefault="007F17D7" w:rsidP="007F17D7">
      <w:pPr>
        <w:widowControl w:val="0"/>
        <w:tabs>
          <w:tab w:val="left" w:pos="640"/>
        </w:tabs>
        <w:autoSpaceDE w:val="0"/>
        <w:autoSpaceDN w:val="0"/>
        <w:adjustRightInd w:val="0"/>
        <w:spacing w:after="240"/>
        <w:ind w:left="640" w:hanging="640"/>
        <w:rPr>
          <w:rFonts w:ascii="Cambria" w:hAnsi="Cambria" w:cs="Cambria"/>
        </w:rPr>
      </w:pPr>
      <w:r>
        <w:rPr>
          <w:rFonts w:ascii="Cambria" w:hAnsi="Cambria" w:cs="Cambria"/>
        </w:rPr>
        <w:t>12.</w:t>
      </w:r>
      <w:r>
        <w:rPr>
          <w:rFonts w:ascii="Cambria" w:hAnsi="Cambria" w:cs="Cambria"/>
        </w:rPr>
        <w:tab/>
      </w:r>
      <w:proofErr w:type="spellStart"/>
      <w:r>
        <w:rPr>
          <w:rFonts w:ascii="Cambria" w:hAnsi="Cambria" w:cs="Cambria"/>
        </w:rPr>
        <w:t>Kashtan</w:t>
      </w:r>
      <w:proofErr w:type="spellEnd"/>
      <w:r>
        <w:rPr>
          <w:rFonts w:ascii="Cambria" w:hAnsi="Cambria" w:cs="Cambria"/>
        </w:rPr>
        <w:t xml:space="preserve"> CE, Ding J, Gregory M, Gross O, </w:t>
      </w:r>
      <w:proofErr w:type="spellStart"/>
      <w:r>
        <w:rPr>
          <w:rFonts w:ascii="Cambria" w:hAnsi="Cambria" w:cs="Cambria"/>
        </w:rPr>
        <w:t>Heidet</w:t>
      </w:r>
      <w:proofErr w:type="spellEnd"/>
      <w:r>
        <w:rPr>
          <w:rFonts w:ascii="Cambria" w:hAnsi="Cambria" w:cs="Cambria"/>
        </w:rPr>
        <w:t xml:space="preserve"> L, </w:t>
      </w:r>
      <w:proofErr w:type="spellStart"/>
      <w:r>
        <w:rPr>
          <w:rFonts w:ascii="Cambria" w:hAnsi="Cambria" w:cs="Cambria"/>
        </w:rPr>
        <w:t>Knebelmann</w:t>
      </w:r>
      <w:proofErr w:type="spellEnd"/>
      <w:r>
        <w:rPr>
          <w:rFonts w:ascii="Cambria" w:hAnsi="Cambria" w:cs="Cambria"/>
        </w:rPr>
        <w:t xml:space="preserve"> B, </w:t>
      </w:r>
      <w:proofErr w:type="spellStart"/>
      <w:r>
        <w:rPr>
          <w:rFonts w:ascii="Cambria" w:hAnsi="Cambria" w:cs="Cambria"/>
        </w:rPr>
        <w:t>Rheault</w:t>
      </w:r>
      <w:proofErr w:type="spellEnd"/>
      <w:r>
        <w:rPr>
          <w:rFonts w:ascii="Cambria" w:hAnsi="Cambria" w:cs="Cambria"/>
        </w:rPr>
        <w:t xml:space="preserve"> M, </w:t>
      </w:r>
      <w:proofErr w:type="spellStart"/>
      <w:r>
        <w:rPr>
          <w:rFonts w:ascii="Cambria" w:hAnsi="Cambria" w:cs="Cambria"/>
        </w:rPr>
        <w:t>Licht</w:t>
      </w:r>
      <w:proofErr w:type="spellEnd"/>
      <w:r>
        <w:rPr>
          <w:rFonts w:ascii="Cambria" w:hAnsi="Cambria" w:cs="Cambria"/>
        </w:rPr>
        <w:t xml:space="preserve"> C: Clinical practice recommendations for the treatment of </w:t>
      </w:r>
      <w:proofErr w:type="spellStart"/>
      <w:r>
        <w:rPr>
          <w:rFonts w:ascii="Cambria" w:hAnsi="Cambria" w:cs="Cambria"/>
        </w:rPr>
        <w:t>Alport</w:t>
      </w:r>
      <w:proofErr w:type="spellEnd"/>
      <w:r>
        <w:rPr>
          <w:rFonts w:ascii="Cambria" w:hAnsi="Cambria" w:cs="Cambria"/>
        </w:rPr>
        <w:t xml:space="preserve"> syndrome: a statement of the </w:t>
      </w:r>
      <w:proofErr w:type="spellStart"/>
      <w:r>
        <w:rPr>
          <w:rFonts w:ascii="Cambria" w:hAnsi="Cambria" w:cs="Cambria"/>
        </w:rPr>
        <w:t>Alport</w:t>
      </w:r>
      <w:proofErr w:type="spellEnd"/>
      <w:r>
        <w:rPr>
          <w:rFonts w:ascii="Cambria" w:hAnsi="Cambria" w:cs="Cambria"/>
        </w:rPr>
        <w:t xml:space="preserve"> Syndrome Research Collaborative. </w:t>
      </w:r>
      <w:proofErr w:type="spellStart"/>
      <w:r>
        <w:rPr>
          <w:rFonts w:ascii="Cambria" w:hAnsi="Cambria" w:cs="Cambria"/>
          <w:i/>
          <w:iCs/>
        </w:rPr>
        <w:t>Pediatr</w:t>
      </w:r>
      <w:proofErr w:type="spellEnd"/>
      <w:r>
        <w:rPr>
          <w:rFonts w:ascii="Cambria" w:hAnsi="Cambria" w:cs="Cambria"/>
          <w:i/>
          <w:iCs/>
        </w:rPr>
        <w:t xml:space="preserve"> </w:t>
      </w:r>
      <w:proofErr w:type="spellStart"/>
      <w:r>
        <w:rPr>
          <w:rFonts w:ascii="Cambria" w:hAnsi="Cambria" w:cs="Cambria"/>
          <w:i/>
          <w:iCs/>
        </w:rPr>
        <w:t>Nephrol</w:t>
      </w:r>
      <w:proofErr w:type="spellEnd"/>
      <w:r>
        <w:rPr>
          <w:rFonts w:ascii="Cambria" w:hAnsi="Cambria" w:cs="Cambria"/>
        </w:rPr>
        <w:t xml:space="preserve"> 28: 5–11, 2013</w:t>
      </w:r>
    </w:p>
    <w:p w14:paraId="4090D600" w14:textId="77777777" w:rsidR="007F17D7" w:rsidRDefault="007F17D7" w:rsidP="007F17D7">
      <w:pPr>
        <w:widowControl w:val="0"/>
        <w:tabs>
          <w:tab w:val="left" w:pos="640"/>
        </w:tabs>
        <w:autoSpaceDE w:val="0"/>
        <w:autoSpaceDN w:val="0"/>
        <w:adjustRightInd w:val="0"/>
        <w:spacing w:after="240"/>
        <w:ind w:left="640" w:hanging="640"/>
        <w:rPr>
          <w:rFonts w:ascii="Cambria" w:hAnsi="Cambria" w:cs="Cambria"/>
        </w:rPr>
      </w:pPr>
      <w:r>
        <w:rPr>
          <w:rFonts w:ascii="Cambria" w:hAnsi="Cambria" w:cs="Cambria"/>
        </w:rPr>
        <w:t>13.</w:t>
      </w:r>
      <w:r>
        <w:rPr>
          <w:rFonts w:ascii="Cambria" w:hAnsi="Cambria" w:cs="Cambria"/>
        </w:rPr>
        <w:tab/>
      </w:r>
      <w:proofErr w:type="spellStart"/>
      <w:r>
        <w:rPr>
          <w:rFonts w:ascii="Cambria" w:hAnsi="Cambria" w:cs="Cambria"/>
        </w:rPr>
        <w:t>Jais</w:t>
      </w:r>
      <w:proofErr w:type="spellEnd"/>
      <w:r>
        <w:rPr>
          <w:rFonts w:ascii="Cambria" w:hAnsi="Cambria" w:cs="Cambria"/>
        </w:rPr>
        <w:t xml:space="preserve"> JP, </w:t>
      </w:r>
      <w:proofErr w:type="spellStart"/>
      <w:r>
        <w:rPr>
          <w:rFonts w:ascii="Cambria" w:hAnsi="Cambria" w:cs="Cambria"/>
        </w:rPr>
        <w:t>Knebelmann</w:t>
      </w:r>
      <w:proofErr w:type="spellEnd"/>
      <w:r>
        <w:rPr>
          <w:rFonts w:ascii="Cambria" w:hAnsi="Cambria" w:cs="Cambria"/>
        </w:rPr>
        <w:t xml:space="preserve"> B, </w:t>
      </w:r>
      <w:proofErr w:type="spellStart"/>
      <w:r>
        <w:rPr>
          <w:rFonts w:ascii="Cambria" w:hAnsi="Cambria" w:cs="Cambria"/>
        </w:rPr>
        <w:t>Giatras</w:t>
      </w:r>
      <w:proofErr w:type="spellEnd"/>
      <w:r>
        <w:rPr>
          <w:rFonts w:ascii="Cambria" w:hAnsi="Cambria" w:cs="Cambria"/>
        </w:rPr>
        <w:t xml:space="preserve"> I, De </w:t>
      </w:r>
      <w:proofErr w:type="spellStart"/>
      <w:r>
        <w:rPr>
          <w:rFonts w:ascii="Cambria" w:hAnsi="Cambria" w:cs="Cambria"/>
        </w:rPr>
        <w:t>Marchi</w:t>
      </w:r>
      <w:proofErr w:type="spellEnd"/>
      <w:r>
        <w:rPr>
          <w:rFonts w:ascii="Cambria" w:hAnsi="Cambria" w:cs="Cambria"/>
        </w:rPr>
        <w:t xml:space="preserve"> M, </w:t>
      </w:r>
      <w:proofErr w:type="spellStart"/>
      <w:r>
        <w:rPr>
          <w:rFonts w:ascii="Cambria" w:hAnsi="Cambria" w:cs="Cambria"/>
        </w:rPr>
        <w:t>Rizzoni</w:t>
      </w:r>
      <w:proofErr w:type="spellEnd"/>
      <w:r>
        <w:rPr>
          <w:rFonts w:ascii="Cambria" w:hAnsi="Cambria" w:cs="Cambria"/>
        </w:rPr>
        <w:t xml:space="preserve"> G, </w:t>
      </w:r>
      <w:proofErr w:type="spellStart"/>
      <w:r>
        <w:rPr>
          <w:rFonts w:ascii="Cambria" w:hAnsi="Cambria" w:cs="Cambria"/>
        </w:rPr>
        <w:t>Renieri</w:t>
      </w:r>
      <w:proofErr w:type="spellEnd"/>
      <w:r>
        <w:rPr>
          <w:rFonts w:ascii="Cambria" w:hAnsi="Cambria" w:cs="Cambria"/>
        </w:rPr>
        <w:t xml:space="preserve"> A, Weber M, Gross O, </w:t>
      </w:r>
      <w:proofErr w:type="spellStart"/>
      <w:r>
        <w:rPr>
          <w:rFonts w:ascii="Cambria" w:hAnsi="Cambria" w:cs="Cambria"/>
        </w:rPr>
        <w:t>Netzer</w:t>
      </w:r>
      <w:proofErr w:type="spellEnd"/>
      <w:r>
        <w:rPr>
          <w:rFonts w:ascii="Cambria" w:hAnsi="Cambria" w:cs="Cambria"/>
        </w:rPr>
        <w:t xml:space="preserve"> K-O, </w:t>
      </w:r>
      <w:proofErr w:type="spellStart"/>
      <w:r>
        <w:rPr>
          <w:rFonts w:ascii="Cambria" w:hAnsi="Cambria" w:cs="Cambria"/>
        </w:rPr>
        <w:t>Flinter</w:t>
      </w:r>
      <w:proofErr w:type="spellEnd"/>
      <w:r>
        <w:rPr>
          <w:rFonts w:ascii="Cambria" w:hAnsi="Cambria" w:cs="Cambria"/>
        </w:rPr>
        <w:t xml:space="preserve"> F, </w:t>
      </w:r>
      <w:proofErr w:type="spellStart"/>
      <w:r>
        <w:rPr>
          <w:rFonts w:ascii="Cambria" w:hAnsi="Cambria" w:cs="Cambria"/>
        </w:rPr>
        <w:t>Pirson</w:t>
      </w:r>
      <w:proofErr w:type="spellEnd"/>
      <w:r>
        <w:rPr>
          <w:rFonts w:ascii="Cambria" w:hAnsi="Cambria" w:cs="Cambria"/>
        </w:rPr>
        <w:t xml:space="preserve"> Y, </w:t>
      </w:r>
      <w:proofErr w:type="spellStart"/>
      <w:r>
        <w:rPr>
          <w:rFonts w:ascii="Cambria" w:hAnsi="Cambria" w:cs="Cambria"/>
        </w:rPr>
        <w:t>Dahan</w:t>
      </w:r>
      <w:proofErr w:type="spellEnd"/>
      <w:r>
        <w:rPr>
          <w:rFonts w:ascii="Cambria" w:hAnsi="Cambria" w:cs="Cambria"/>
        </w:rPr>
        <w:t xml:space="preserve"> K, </w:t>
      </w:r>
      <w:proofErr w:type="spellStart"/>
      <w:r>
        <w:rPr>
          <w:rFonts w:ascii="Cambria" w:hAnsi="Cambria" w:cs="Cambria"/>
        </w:rPr>
        <w:t>Wieslander</w:t>
      </w:r>
      <w:proofErr w:type="spellEnd"/>
      <w:r>
        <w:rPr>
          <w:rFonts w:ascii="Cambria" w:hAnsi="Cambria" w:cs="Cambria"/>
        </w:rPr>
        <w:t xml:space="preserve"> J, </w:t>
      </w:r>
      <w:proofErr w:type="spellStart"/>
      <w:r>
        <w:rPr>
          <w:rFonts w:ascii="Cambria" w:hAnsi="Cambria" w:cs="Cambria"/>
        </w:rPr>
        <w:t>Persson</w:t>
      </w:r>
      <w:proofErr w:type="spellEnd"/>
      <w:r>
        <w:rPr>
          <w:rFonts w:ascii="Cambria" w:hAnsi="Cambria" w:cs="Cambria"/>
        </w:rPr>
        <w:t xml:space="preserve"> U, </w:t>
      </w:r>
      <w:proofErr w:type="spellStart"/>
      <w:r>
        <w:rPr>
          <w:rFonts w:ascii="Cambria" w:hAnsi="Cambria" w:cs="Cambria"/>
        </w:rPr>
        <w:t>Tryggvason</w:t>
      </w:r>
      <w:proofErr w:type="spellEnd"/>
      <w:r>
        <w:rPr>
          <w:rFonts w:ascii="Cambria" w:hAnsi="Cambria" w:cs="Cambria"/>
        </w:rPr>
        <w:t xml:space="preserve"> K, Martin P, Hertz JM, </w:t>
      </w:r>
      <w:proofErr w:type="spellStart"/>
      <w:r>
        <w:rPr>
          <w:rFonts w:ascii="Cambria" w:hAnsi="Cambria" w:cs="Cambria"/>
        </w:rPr>
        <w:t>Schröder</w:t>
      </w:r>
      <w:proofErr w:type="spellEnd"/>
      <w:r>
        <w:rPr>
          <w:rFonts w:ascii="Cambria" w:hAnsi="Cambria" w:cs="Cambria"/>
        </w:rPr>
        <w:t xml:space="preserve"> C, </w:t>
      </w:r>
      <w:proofErr w:type="spellStart"/>
      <w:r>
        <w:rPr>
          <w:rFonts w:ascii="Cambria" w:hAnsi="Cambria" w:cs="Cambria"/>
        </w:rPr>
        <w:t>Sanak</w:t>
      </w:r>
      <w:proofErr w:type="spellEnd"/>
      <w:r>
        <w:rPr>
          <w:rFonts w:ascii="Cambria" w:hAnsi="Cambria" w:cs="Cambria"/>
        </w:rPr>
        <w:t xml:space="preserve"> M, </w:t>
      </w:r>
      <w:proofErr w:type="spellStart"/>
      <w:r>
        <w:rPr>
          <w:rFonts w:ascii="Cambria" w:hAnsi="Cambria" w:cs="Cambria"/>
        </w:rPr>
        <w:t>Carvalho</w:t>
      </w:r>
      <w:proofErr w:type="spellEnd"/>
      <w:r>
        <w:rPr>
          <w:rFonts w:ascii="Cambria" w:hAnsi="Cambria" w:cs="Cambria"/>
        </w:rPr>
        <w:t xml:space="preserve"> MF, </w:t>
      </w:r>
      <w:proofErr w:type="spellStart"/>
      <w:r>
        <w:rPr>
          <w:rFonts w:ascii="Cambria" w:hAnsi="Cambria" w:cs="Cambria"/>
        </w:rPr>
        <w:t>Saus</w:t>
      </w:r>
      <w:proofErr w:type="spellEnd"/>
      <w:r>
        <w:rPr>
          <w:rFonts w:ascii="Cambria" w:hAnsi="Cambria" w:cs="Cambria"/>
        </w:rPr>
        <w:t xml:space="preserve"> J, </w:t>
      </w:r>
      <w:proofErr w:type="spellStart"/>
      <w:r>
        <w:rPr>
          <w:rFonts w:ascii="Cambria" w:hAnsi="Cambria" w:cs="Cambria"/>
        </w:rPr>
        <w:t>Antignac</w:t>
      </w:r>
      <w:proofErr w:type="spellEnd"/>
      <w:r>
        <w:rPr>
          <w:rFonts w:ascii="Cambria" w:hAnsi="Cambria" w:cs="Cambria"/>
        </w:rPr>
        <w:t xml:space="preserve"> C, </w:t>
      </w:r>
      <w:proofErr w:type="spellStart"/>
      <w:r>
        <w:rPr>
          <w:rFonts w:ascii="Cambria" w:hAnsi="Cambria" w:cs="Cambria"/>
        </w:rPr>
        <w:t>Smeets</w:t>
      </w:r>
      <w:proofErr w:type="spellEnd"/>
      <w:r>
        <w:rPr>
          <w:rFonts w:ascii="Cambria" w:hAnsi="Cambria" w:cs="Cambria"/>
        </w:rPr>
        <w:t xml:space="preserve"> H, </w:t>
      </w:r>
      <w:proofErr w:type="spellStart"/>
      <w:r>
        <w:rPr>
          <w:rFonts w:ascii="Cambria" w:hAnsi="Cambria" w:cs="Cambria"/>
        </w:rPr>
        <w:t>Gubler</w:t>
      </w:r>
      <w:proofErr w:type="spellEnd"/>
      <w:r>
        <w:rPr>
          <w:rFonts w:ascii="Cambria" w:hAnsi="Cambria" w:cs="Cambria"/>
        </w:rPr>
        <w:t xml:space="preserve"> MC: X-linked </w:t>
      </w:r>
      <w:proofErr w:type="spellStart"/>
      <w:r>
        <w:rPr>
          <w:rFonts w:ascii="Cambria" w:hAnsi="Cambria" w:cs="Cambria"/>
        </w:rPr>
        <w:t>Alport</w:t>
      </w:r>
      <w:proofErr w:type="spellEnd"/>
      <w:r>
        <w:rPr>
          <w:rFonts w:ascii="Cambria" w:hAnsi="Cambria" w:cs="Cambria"/>
        </w:rPr>
        <w:t xml:space="preserve"> syndrome: natural history and genotype-phenotype correlations in girls and women belonging to 195 families: a “European Community </w:t>
      </w:r>
      <w:proofErr w:type="spellStart"/>
      <w:r>
        <w:rPr>
          <w:rFonts w:ascii="Cambria" w:hAnsi="Cambria" w:cs="Cambria"/>
        </w:rPr>
        <w:t>Alport</w:t>
      </w:r>
      <w:proofErr w:type="spellEnd"/>
      <w:r>
        <w:rPr>
          <w:rFonts w:ascii="Cambria" w:hAnsi="Cambria" w:cs="Cambria"/>
        </w:rPr>
        <w:t xml:space="preserve"> Syndrome Concerted Action” study. </w:t>
      </w:r>
      <w:r>
        <w:rPr>
          <w:rFonts w:ascii="Cambria" w:hAnsi="Cambria" w:cs="Cambria"/>
          <w:i/>
          <w:iCs/>
        </w:rPr>
        <w:t>Journal of the American Society of Nephrology</w:t>
      </w:r>
      <w:r>
        <w:rPr>
          <w:rFonts w:ascii="Cambria" w:hAnsi="Cambria" w:cs="Cambria"/>
        </w:rPr>
        <w:t xml:space="preserve"> 14: 2603–2610, 2003</w:t>
      </w:r>
    </w:p>
    <w:p w14:paraId="0F6E931F" w14:textId="77777777" w:rsidR="007F17D7" w:rsidRDefault="007F17D7" w:rsidP="007F17D7">
      <w:pPr>
        <w:widowControl w:val="0"/>
        <w:tabs>
          <w:tab w:val="left" w:pos="640"/>
        </w:tabs>
        <w:autoSpaceDE w:val="0"/>
        <w:autoSpaceDN w:val="0"/>
        <w:adjustRightInd w:val="0"/>
        <w:spacing w:after="240"/>
        <w:ind w:left="640" w:hanging="640"/>
        <w:rPr>
          <w:rFonts w:ascii="Cambria" w:hAnsi="Cambria" w:cs="Cambria"/>
        </w:rPr>
      </w:pPr>
      <w:r>
        <w:rPr>
          <w:rFonts w:ascii="Cambria" w:hAnsi="Cambria" w:cs="Cambria"/>
        </w:rPr>
        <w:t>14.</w:t>
      </w:r>
      <w:r>
        <w:rPr>
          <w:rFonts w:ascii="Cambria" w:hAnsi="Cambria" w:cs="Cambria"/>
        </w:rPr>
        <w:tab/>
        <w:t xml:space="preserve">Longo I, </w:t>
      </w:r>
      <w:proofErr w:type="spellStart"/>
      <w:r>
        <w:rPr>
          <w:rFonts w:ascii="Cambria" w:hAnsi="Cambria" w:cs="Cambria"/>
        </w:rPr>
        <w:t>Porcedda</w:t>
      </w:r>
      <w:proofErr w:type="spellEnd"/>
      <w:r>
        <w:rPr>
          <w:rFonts w:ascii="Cambria" w:hAnsi="Cambria" w:cs="Cambria"/>
        </w:rPr>
        <w:t xml:space="preserve"> P, Mari F, </w:t>
      </w:r>
      <w:proofErr w:type="spellStart"/>
      <w:r>
        <w:rPr>
          <w:rFonts w:ascii="Cambria" w:hAnsi="Cambria" w:cs="Cambria"/>
        </w:rPr>
        <w:t>Giachino</w:t>
      </w:r>
      <w:proofErr w:type="spellEnd"/>
      <w:r>
        <w:rPr>
          <w:rFonts w:ascii="Cambria" w:hAnsi="Cambria" w:cs="Cambria"/>
        </w:rPr>
        <w:t xml:space="preserve"> D, </w:t>
      </w:r>
      <w:proofErr w:type="spellStart"/>
      <w:r>
        <w:rPr>
          <w:rFonts w:ascii="Cambria" w:hAnsi="Cambria" w:cs="Cambria"/>
        </w:rPr>
        <w:t>Meloni</w:t>
      </w:r>
      <w:proofErr w:type="spellEnd"/>
      <w:r>
        <w:rPr>
          <w:rFonts w:ascii="Cambria" w:hAnsi="Cambria" w:cs="Cambria"/>
        </w:rPr>
        <w:t xml:space="preserve"> I, </w:t>
      </w:r>
      <w:proofErr w:type="spellStart"/>
      <w:r>
        <w:rPr>
          <w:rFonts w:ascii="Cambria" w:hAnsi="Cambria" w:cs="Cambria"/>
        </w:rPr>
        <w:t>Deplano</w:t>
      </w:r>
      <w:proofErr w:type="spellEnd"/>
      <w:r>
        <w:rPr>
          <w:rFonts w:ascii="Cambria" w:hAnsi="Cambria" w:cs="Cambria"/>
        </w:rPr>
        <w:t xml:space="preserve"> C, </w:t>
      </w:r>
      <w:proofErr w:type="spellStart"/>
      <w:r>
        <w:rPr>
          <w:rFonts w:ascii="Cambria" w:hAnsi="Cambria" w:cs="Cambria"/>
        </w:rPr>
        <w:t>Brusco</w:t>
      </w:r>
      <w:proofErr w:type="spellEnd"/>
      <w:r>
        <w:rPr>
          <w:rFonts w:ascii="Cambria" w:hAnsi="Cambria" w:cs="Cambria"/>
        </w:rPr>
        <w:t xml:space="preserve"> A, </w:t>
      </w:r>
      <w:proofErr w:type="spellStart"/>
      <w:r>
        <w:rPr>
          <w:rFonts w:ascii="Cambria" w:hAnsi="Cambria" w:cs="Cambria"/>
        </w:rPr>
        <w:t>Bosio</w:t>
      </w:r>
      <w:proofErr w:type="spellEnd"/>
      <w:r>
        <w:rPr>
          <w:rFonts w:ascii="Cambria" w:hAnsi="Cambria" w:cs="Cambria"/>
        </w:rPr>
        <w:t xml:space="preserve"> M, </w:t>
      </w:r>
      <w:proofErr w:type="spellStart"/>
      <w:r>
        <w:rPr>
          <w:rFonts w:ascii="Cambria" w:hAnsi="Cambria" w:cs="Cambria"/>
        </w:rPr>
        <w:t>Massella</w:t>
      </w:r>
      <w:proofErr w:type="spellEnd"/>
      <w:r>
        <w:rPr>
          <w:rFonts w:ascii="Cambria" w:hAnsi="Cambria" w:cs="Cambria"/>
        </w:rPr>
        <w:t xml:space="preserve"> L, </w:t>
      </w:r>
      <w:proofErr w:type="spellStart"/>
      <w:r>
        <w:rPr>
          <w:rFonts w:ascii="Cambria" w:hAnsi="Cambria" w:cs="Cambria"/>
        </w:rPr>
        <w:t>Lavoratti</w:t>
      </w:r>
      <w:proofErr w:type="spellEnd"/>
      <w:r>
        <w:rPr>
          <w:rFonts w:ascii="Cambria" w:hAnsi="Cambria" w:cs="Cambria"/>
        </w:rPr>
        <w:t xml:space="preserve"> G, </w:t>
      </w:r>
      <w:proofErr w:type="spellStart"/>
      <w:r>
        <w:rPr>
          <w:rFonts w:ascii="Cambria" w:hAnsi="Cambria" w:cs="Cambria"/>
        </w:rPr>
        <w:t>Roccatello</w:t>
      </w:r>
      <w:proofErr w:type="spellEnd"/>
      <w:r>
        <w:rPr>
          <w:rFonts w:ascii="Cambria" w:hAnsi="Cambria" w:cs="Cambria"/>
        </w:rPr>
        <w:t xml:space="preserve"> D, </w:t>
      </w:r>
      <w:proofErr w:type="spellStart"/>
      <w:r>
        <w:rPr>
          <w:rFonts w:ascii="Cambria" w:hAnsi="Cambria" w:cs="Cambria"/>
        </w:rPr>
        <w:t>Frascá</w:t>
      </w:r>
      <w:proofErr w:type="spellEnd"/>
      <w:r>
        <w:rPr>
          <w:rFonts w:ascii="Cambria" w:hAnsi="Cambria" w:cs="Cambria"/>
        </w:rPr>
        <w:t xml:space="preserve"> G, </w:t>
      </w:r>
      <w:proofErr w:type="spellStart"/>
      <w:r>
        <w:rPr>
          <w:rFonts w:ascii="Cambria" w:hAnsi="Cambria" w:cs="Cambria"/>
        </w:rPr>
        <w:t>Mazzucco</w:t>
      </w:r>
      <w:proofErr w:type="spellEnd"/>
      <w:r>
        <w:rPr>
          <w:rFonts w:ascii="Cambria" w:hAnsi="Cambria" w:cs="Cambria"/>
        </w:rPr>
        <w:t xml:space="preserve"> G, </w:t>
      </w:r>
      <w:proofErr w:type="spellStart"/>
      <w:r>
        <w:rPr>
          <w:rFonts w:ascii="Cambria" w:hAnsi="Cambria" w:cs="Cambria"/>
        </w:rPr>
        <w:t>Muda</w:t>
      </w:r>
      <w:proofErr w:type="spellEnd"/>
      <w:r>
        <w:rPr>
          <w:rFonts w:ascii="Cambria" w:hAnsi="Cambria" w:cs="Cambria"/>
        </w:rPr>
        <w:t xml:space="preserve"> AO, Conti M, </w:t>
      </w:r>
      <w:proofErr w:type="spellStart"/>
      <w:r>
        <w:rPr>
          <w:rFonts w:ascii="Cambria" w:hAnsi="Cambria" w:cs="Cambria"/>
        </w:rPr>
        <w:t>Fasciolo</w:t>
      </w:r>
      <w:proofErr w:type="spellEnd"/>
      <w:r>
        <w:rPr>
          <w:rFonts w:ascii="Cambria" w:hAnsi="Cambria" w:cs="Cambria"/>
        </w:rPr>
        <w:t xml:space="preserve"> F, </w:t>
      </w:r>
      <w:proofErr w:type="spellStart"/>
      <w:r>
        <w:rPr>
          <w:rFonts w:ascii="Cambria" w:hAnsi="Cambria" w:cs="Cambria"/>
        </w:rPr>
        <w:t>Arrondel</w:t>
      </w:r>
      <w:proofErr w:type="spellEnd"/>
      <w:r>
        <w:rPr>
          <w:rFonts w:ascii="Cambria" w:hAnsi="Cambria" w:cs="Cambria"/>
        </w:rPr>
        <w:t xml:space="preserve"> C, </w:t>
      </w:r>
      <w:proofErr w:type="spellStart"/>
      <w:r>
        <w:rPr>
          <w:rFonts w:ascii="Cambria" w:hAnsi="Cambria" w:cs="Cambria"/>
        </w:rPr>
        <w:t>Heidet</w:t>
      </w:r>
      <w:proofErr w:type="spellEnd"/>
      <w:r>
        <w:rPr>
          <w:rFonts w:ascii="Cambria" w:hAnsi="Cambria" w:cs="Cambria"/>
        </w:rPr>
        <w:t xml:space="preserve"> L, </w:t>
      </w:r>
      <w:proofErr w:type="spellStart"/>
      <w:r>
        <w:rPr>
          <w:rFonts w:ascii="Cambria" w:hAnsi="Cambria" w:cs="Cambria"/>
        </w:rPr>
        <w:t>Renieri</w:t>
      </w:r>
      <w:proofErr w:type="spellEnd"/>
      <w:r>
        <w:rPr>
          <w:rFonts w:ascii="Cambria" w:hAnsi="Cambria" w:cs="Cambria"/>
        </w:rPr>
        <w:t xml:space="preserve"> A, De </w:t>
      </w:r>
      <w:proofErr w:type="spellStart"/>
      <w:r>
        <w:rPr>
          <w:rFonts w:ascii="Cambria" w:hAnsi="Cambria" w:cs="Cambria"/>
        </w:rPr>
        <w:t>Marchi</w:t>
      </w:r>
      <w:proofErr w:type="spellEnd"/>
      <w:r>
        <w:rPr>
          <w:rFonts w:ascii="Cambria" w:hAnsi="Cambria" w:cs="Cambria"/>
        </w:rPr>
        <w:t xml:space="preserve"> M: COL4A3/COL4A4 mutations: From familial hematuria to autosomal-dominant or recessive </w:t>
      </w:r>
      <w:proofErr w:type="spellStart"/>
      <w:r>
        <w:rPr>
          <w:rFonts w:ascii="Cambria" w:hAnsi="Cambria" w:cs="Cambria"/>
        </w:rPr>
        <w:t>Alport</w:t>
      </w:r>
      <w:proofErr w:type="spellEnd"/>
      <w:r>
        <w:rPr>
          <w:rFonts w:ascii="Cambria" w:hAnsi="Cambria" w:cs="Cambria"/>
        </w:rPr>
        <w:t xml:space="preserve"> syndrome. </w:t>
      </w:r>
      <w:r>
        <w:rPr>
          <w:rFonts w:ascii="Cambria" w:hAnsi="Cambria" w:cs="Cambria"/>
          <w:i/>
          <w:iCs/>
        </w:rPr>
        <w:t>Kidney International</w:t>
      </w:r>
      <w:r>
        <w:rPr>
          <w:rFonts w:ascii="Cambria" w:hAnsi="Cambria" w:cs="Cambria"/>
        </w:rPr>
        <w:t xml:space="preserve"> 61: 1–10, 2010</w:t>
      </w:r>
    </w:p>
    <w:p w14:paraId="200ECCED" w14:textId="77777777" w:rsidR="007F17D7" w:rsidRDefault="007F17D7" w:rsidP="007F17D7">
      <w:pPr>
        <w:widowControl w:val="0"/>
        <w:tabs>
          <w:tab w:val="left" w:pos="640"/>
        </w:tabs>
        <w:autoSpaceDE w:val="0"/>
        <w:autoSpaceDN w:val="0"/>
        <w:adjustRightInd w:val="0"/>
        <w:spacing w:after="240"/>
        <w:ind w:left="640" w:hanging="640"/>
        <w:rPr>
          <w:rFonts w:ascii="Cambria" w:hAnsi="Cambria" w:cs="Cambria"/>
        </w:rPr>
      </w:pPr>
      <w:r>
        <w:rPr>
          <w:rFonts w:ascii="Cambria" w:hAnsi="Cambria" w:cs="Cambria"/>
        </w:rPr>
        <w:t>15.</w:t>
      </w:r>
      <w:r>
        <w:rPr>
          <w:rFonts w:ascii="Cambria" w:hAnsi="Cambria" w:cs="Cambria"/>
        </w:rPr>
        <w:tab/>
      </w:r>
      <w:proofErr w:type="spellStart"/>
      <w:r>
        <w:rPr>
          <w:rFonts w:ascii="Cambria" w:hAnsi="Cambria" w:cs="Cambria"/>
        </w:rPr>
        <w:t>Flinter</w:t>
      </w:r>
      <w:proofErr w:type="spellEnd"/>
      <w:r>
        <w:rPr>
          <w:rFonts w:ascii="Cambria" w:hAnsi="Cambria" w:cs="Cambria"/>
        </w:rPr>
        <w:t xml:space="preserve"> F, </w:t>
      </w:r>
      <w:proofErr w:type="spellStart"/>
      <w:r>
        <w:rPr>
          <w:rFonts w:ascii="Cambria" w:hAnsi="Cambria" w:cs="Cambria"/>
        </w:rPr>
        <w:t>Savige</w:t>
      </w:r>
      <w:proofErr w:type="spellEnd"/>
      <w:r>
        <w:rPr>
          <w:rFonts w:ascii="Cambria" w:hAnsi="Cambria" w:cs="Cambria"/>
        </w:rPr>
        <w:t xml:space="preserve"> J, </w:t>
      </w:r>
      <w:proofErr w:type="spellStart"/>
      <w:r>
        <w:rPr>
          <w:rFonts w:ascii="Cambria" w:hAnsi="Cambria" w:cs="Cambria"/>
        </w:rPr>
        <w:t>Savva</w:t>
      </w:r>
      <w:proofErr w:type="spellEnd"/>
      <w:r>
        <w:rPr>
          <w:rFonts w:ascii="Cambria" w:hAnsi="Cambria" w:cs="Cambria"/>
        </w:rPr>
        <w:t xml:space="preserve"> I, </w:t>
      </w:r>
      <w:proofErr w:type="spellStart"/>
      <w:r>
        <w:rPr>
          <w:rFonts w:ascii="Cambria" w:hAnsi="Cambria" w:cs="Cambria"/>
        </w:rPr>
        <w:t>Renieri</w:t>
      </w:r>
      <w:proofErr w:type="spellEnd"/>
      <w:r>
        <w:rPr>
          <w:rFonts w:ascii="Cambria" w:hAnsi="Cambria" w:cs="Cambria"/>
        </w:rPr>
        <w:t xml:space="preserve"> A, </w:t>
      </w:r>
      <w:proofErr w:type="spellStart"/>
      <w:r>
        <w:rPr>
          <w:rFonts w:ascii="Cambria" w:hAnsi="Cambria" w:cs="Cambria"/>
        </w:rPr>
        <w:t>Knebelman</w:t>
      </w:r>
      <w:proofErr w:type="spellEnd"/>
      <w:r>
        <w:rPr>
          <w:rFonts w:ascii="Cambria" w:hAnsi="Cambria" w:cs="Cambria"/>
        </w:rPr>
        <w:t xml:space="preserve"> B, Ding J, Zhang Y, Gale DP, </w:t>
      </w:r>
      <w:proofErr w:type="spellStart"/>
      <w:r>
        <w:rPr>
          <w:rFonts w:ascii="Cambria" w:hAnsi="Cambria" w:cs="Cambria"/>
        </w:rPr>
        <w:t>Schachter</w:t>
      </w:r>
      <w:proofErr w:type="spellEnd"/>
      <w:r>
        <w:rPr>
          <w:rFonts w:ascii="Cambria" w:hAnsi="Cambria" w:cs="Cambria"/>
        </w:rPr>
        <w:t xml:space="preserve"> AD, Morton LCG, Huang M, </w:t>
      </w:r>
      <w:proofErr w:type="spellStart"/>
      <w:r>
        <w:rPr>
          <w:rFonts w:ascii="Cambria" w:hAnsi="Cambria" w:cs="Cambria"/>
        </w:rPr>
        <w:t>Schifter</w:t>
      </w:r>
      <w:proofErr w:type="spellEnd"/>
      <w:r>
        <w:rPr>
          <w:rFonts w:ascii="Cambria" w:hAnsi="Cambria" w:cs="Cambria"/>
        </w:rPr>
        <w:t xml:space="preserve"> J, </w:t>
      </w:r>
      <w:proofErr w:type="spellStart"/>
      <w:r>
        <w:rPr>
          <w:rFonts w:ascii="Cambria" w:hAnsi="Cambria" w:cs="Cambria"/>
        </w:rPr>
        <w:t>Skelding</w:t>
      </w:r>
      <w:proofErr w:type="spellEnd"/>
      <w:r>
        <w:rPr>
          <w:rFonts w:ascii="Cambria" w:hAnsi="Cambria" w:cs="Cambria"/>
        </w:rPr>
        <w:t xml:space="preserve"> J, </w:t>
      </w:r>
      <w:proofErr w:type="spellStart"/>
      <w:r>
        <w:rPr>
          <w:rFonts w:ascii="Cambria" w:hAnsi="Cambria" w:cs="Cambria"/>
        </w:rPr>
        <w:t>Friede</w:t>
      </w:r>
      <w:proofErr w:type="spellEnd"/>
      <w:r>
        <w:rPr>
          <w:rFonts w:ascii="Cambria" w:hAnsi="Cambria" w:cs="Cambria"/>
        </w:rPr>
        <w:t xml:space="preserve"> T, Lennon R: Advances and unmet needs in genetic, basic and clinical science in </w:t>
      </w:r>
      <w:proofErr w:type="spellStart"/>
      <w:r>
        <w:rPr>
          <w:rFonts w:ascii="Cambria" w:hAnsi="Cambria" w:cs="Cambria"/>
        </w:rPr>
        <w:t>Alport</w:t>
      </w:r>
      <w:proofErr w:type="spellEnd"/>
      <w:r>
        <w:rPr>
          <w:rFonts w:ascii="Cambria" w:hAnsi="Cambria" w:cs="Cambria"/>
        </w:rPr>
        <w:t xml:space="preserve"> syndrome: report from the 2015 International Workshop on </w:t>
      </w:r>
      <w:proofErr w:type="spellStart"/>
      <w:r>
        <w:rPr>
          <w:rFonts w:ascii="Cambria" w:hAnsi="Cambria" w:cs="Cambria"/>
        </w:rPr>
        <w:t>Alport</w:t>
      </w:r>
      <w:proofErr w:type="spellEnd"/>
      <w:r>
        <w:rPr>
          <w:rFonts w:ascii="Cambria" w:hAnsi="Cambria" w:cs="Cambria"/>
        </w:rPr>
        <w:t xml:space="preserve"> Syndrome. </w:t>
      </w:r>
      <w:proofErr w:type="spellStart"/>
      <w:r>
        <w:rPr>
          <w:rFonts w:ascii="Cambria" w:hAnsi="Cambria" w:cs="Cambria"/>
          <w:i/>
          <w:iCs/>
        </w:rPr>
        <w:t>Nephrol</w:t>
      </w:r>
      <w:proofErr w:type="spellEnd"/>
      <w:r>
        <w:rPr>
          <w:rFonts w:ascii="Cambria" w:hAnsi="Cambria" w:cs="Cambria"/>
          <w:i/>
          <w:iCs/>
        </w:rPr>
        <w:t>. Dial. Transplant.</w:t>
      </w:r>
      <w:r>
        <w:rPr>
          <w:rFonts w:ascii="Cambria" w:hAnsi="Cambria" w:cs="Cambria"/>
        </w:rPr>
        <w:t xml:space="preserve"> </w:t>
      </w:r>
      <w:proofErr w:type="gramStart"/>
      <w:r>
        <w:rPr>
          <w:rFonts w:ascii="Cambria" w:hAnsi="Cambria" w:cs="Cambria"/>
        </w:rPr>
        <w:t>gfw095</w:t>
      </w:r>
      <w:proofErr w:type="gramEnd"/>
      <w:r>
        <w:rPr>
          <w:rFonts w:ascii="Cambria" w:hAnsi="Cambria" w:cs="Cambria"/>
        </w:rPr>
        <w:t>, 2016</w:t>
      </w:r>
    </w:p>
    <w:p w14:paraId="72D87091" w14:textId="77777777" w:rsidR="007F17D7" w:rsidRDefault="007F17D7" w:rsidP="007F17D7">
      <w:pPr>
        <w:widowControl w:val="0"/>
        <w:tabs>
          <w:tab w:val="left" w:pos="640"/>
        </w:tabs>
        <w:autoSpaceDE w:val="0"/>
        <w:autoSpaceDN w:val="0"/>
        <w:adjustRightInd w:val="0"/>
        <w:spacing w:after="240"/>
        <w:ind w:left="640" w:hanging="640"/>
        <w:rPr>
          <w:rFonts w:ascii="Cambria" w:hAnsi="Cambria" w:cs="Cambria"/>
        </w:rPr>
      </w:pPr>
      <w:r>
        <w:rPr>
          <w:rFonts w:ascii="Cambria" w:hAnsi="Cambria" w:cs="Cambria"/>
        </w:rPr>
        <w:t>16.</w:t>
      </w:r>
      <w:r>
        <w:rPr>
          <w:rFonts w:ascii="Cambria" w:hAnsi="Cambria" w:cs="Cambria"/>
        </w:rPr>
        <w:tab/>
        <w:t xml:space="preserve">Andrews KL, </w:t>
      </w:r>
      <w:proofErr w:type="spellStart"/>
      <w:r>
        <w:rPr>
          <w:rFonts w:ascii="Cambria" w:hAnsi="Cambria" w:cs="Cambria"/>
        </w:rPr>
        <w:t>Mudd</w:t>
      </w:r>
      <w:proofErr w:type="spellEnd"/>
      <w:r>
        <w:rPr>
          <w:rFonts w:ascii="Cambria" w:hAnsi="Cambria" w:cs="Cambria"/>
        </w:rPr>
        <w:t xml:space="preserve"> JL, Li C, Miner JH: Quantitative trait loci influence renal disease progression in a mouse model of </w:t>
      </w:r>
      <w:proofErr w:type="spellStart"/>
      <w:r>
        <w:rPr>
          <w:rFonts w:ascii="Cambria" w:hAnsi="Cambria" w:cs="Cambria"/>
        </w:rPr>
        <w:t>Alport</w:t>
      </w:r>
      <w:proofErr w:type="spellEnd"/>
      <w:r>
        <w:rPr>
          <w:rFonts w:ascii="Cambria" w:hAnsi="Cambria" w:cs="Cambria"/>
        </w:rPr>
        <w:t xml:space="preserve"> syndrome. </w:t>
      </w:r>
      <w:r>
        <w:rPr>
          <w:rFonts w:ascii="Cambria" w:hAnsi="Cambria" w:cs="Cambria"/>
          <w:i/>
          <w:iCs/>
        </w:rPr>
        <w:t xml:space="preserve">Am. J. </w:t>
      </w:r>
      <w:proofErr w:type="spellStart"/>
      <w:r>
        <w:rPr>
          <w:rFonts w:ascii="Cambria" w:hAnsi="Cambria" w:cs="Cambria"/>
          <w:i/>
          <w:iCs/>
        </w:rPr>
        <w:t>Pathol</w:t>
      </w:r>
      <w:proofErr w:type="spellEnd"/>
      <w:r>
        <w:rPr>
          <w:rFonts w:ascii="Cambria" w:hAnsi="Cambria" w:cs="Cambria"/>
          <w:i/>
          <w:iCs/>
        </w:rPr>
        <w:t>.</w:t>
      </w:r>
      <w:r>
        <w:rPr>
          <w:rFonts w:ascii="Cambria" w:hAnsi="Cambria" w:cs="Cambria"/>
        </w:rPr>
        <w:t xml:space="preserve"> 160: 721–730, 2002</w:t>
      </w:r>
    </w:p>
    <w:p w14:paraId="74636E06" w14:textId="77777777" w:rsidR="007F17D7" w:rsidRDefault="007F17D7" w:rsidP="007F17D7">
      <w:pPr>
        <w:widowControl w:val="0"/>
        <w:tabs>
          <w:tab w:val="left" w:pos="640"/>
        </w:tabs>
        <w:autoSpaceDE w:val="0"/>
        <w:autoSpaceDN w:val="0"/>
        <w:adjustRightInd w:val="0"/>
        <w:spacing w:after="240"/>
        <w:ind w:left="640" w:hanging="640"/>
        <w:rPr>
          <w:rFonts w:ascii="Cambria" w:hAnsi="Cambria" w:cs="Cambria"/>
        </w:rPr>
      </w:pPr>
      <w:r>
        <w:rPr>
          <w:rFonts w:ascii="Cambria" w:hAnsi="Cambria" w:cs="Cambria"/>
        </w:rPr>
        <w:t>17.</w:t>
      </w:r>
      <w:r>
        <w:rPr>
          <w:rFonts w:ascii="Cambria" w:hAnsi="Cambria" w:cs="Cambria"/>
        </w:rPr>
        <w:tab/>
      </w:r>
      <w:proofErr w:type="spellStart"/>
      <w:r>
        <w:rPr>
          <w:rFonts w:ascii="Cambria" w:hAnsi="Cambria" w:cs="Cambria"/>
        </w:rPr>
        <w:t>Korstanje</w:t>
      </w:r>
      <w:proofErr w:type="spellEnd"/>
      <w:r>
        <w:rPr>
          <w:rFonts w:ascii="Cambria" w:hAnsi="Cambria" w:cs="Cambria"/>
        </w:rPr>
        <w:t xml:space="preserve"> R, Caputo CR, Doty RA, Cook SA, Bronson RT, Davisson MT, Miner JH: A mouse Col4a4 mutation causing </w:t>
      </w:r>
      <w:proofErr w:type="spellStart"/>
      <w:r>
        <w:rPr>
          <w:rFonts w:ascii="Cambria" w:hAnsi="Cambria" w:cs="Cambria"/>
        </w:rPr>
        <w:t>Alport</w:t>
      </w:r>
      <w:proofErr w:type="spellEnd"/>
      <w:r>
        <w:rPr>
          <w:rFonts w:ascii="Cambria" w:hAnsi="Cambria" w:cs="Cambria"/>
        </w:rPr>
        <w:t xml:space="preserve"> </w:t>
      </w:r>
      <w:proofErr w:type="spellStart"/>
      <w:r>
        <w:rPr>
          <w:rFonts w:ascii="Cambria" w:hAnsi="Cambria" w:cs="Cambria"/>
        </w:rPr>
        <w:t>glomerulosclerosis</w:t>
      </w:r>
      <w:proofErr w:type="spellEnd"/>
      <w:r>
        <w:rPr>
          <w:rFonts w:ascii="Cambria" w:hAnsi="Cambria" w:cs="Cambria"/>
        </w:rPr>
        <w:t xml:space="preserve"> with abnormal collagen </w:t>
      </w:r>
      <w:proofErr w:type="gramStart"/>
      <w:r>
        <w:rPr>
          <w:rFonts w:ascii="Cambria" w:hAnsi="Cambria" w:cs="Cambria"/>
        </w:rPr>
        <w:t>α3α4α5(</w:t>
      </w:r>
      <w:proofErr w:type="gramEnd"/>
      <w:r>
        <w:rPr>
          <w:rFonts w:ascii="Cambria" w:hAnsi="Cambria" w:cs="Cambria"/>
        </w:rPr>
        <w:t xml:space="preserve">IV) </w:t>
      </w:r>
      <w:proofErr w:type="spellStart"/>
      <w:r>
        <w:rPr>
          <w:rFonts w:ascii="Cambria" w:hAnsi="Cambria" w:cs="Cambria"/>
        </w:rPr>
        <w:t>trimers</w:t>
      </w:r>
      <w:proofErr w:type="spellEnd"/>
      <w:r>
        <w:rPr>
          <w:rFonts w:ascii="Cambria" w:hAnsi="Cambria" w:cs="Cambria"/>
        </w:rPr>
        <w:t xml:space="preserve">. </w:t>
      </w:r>
      <w:r>
        <w:rPr>
          <w:rFonts w:ascii="Cambria" w:hAnsi="Cambria" w:cs="Cambria"/>
          <w:i/>
          <w:iCs/>
        </w:rPr>
        <w:t>Kidney International</w:t>
      </w:r>
      <w:r>
        <w:rPr>
          <w:rFonts w:ascii="Cambria" w:hAnsi="Cambria" w:cs="Cambria"/>
        </w:rPr>
        <w:t xml:space="preserve"> 85: 1461–1468, 2014</w:t>
      </w:r>
    </w:p>
    <w:p w14:paraId="2580C60E" w14:textId="77777777" w:rsidR="007F17D7" w:rsidRDefault="007F17D7" w:rsidP="007F17D7">
      <w:pPr>
        <w:widowControl w:val="0"/>
        <w:tabs>
          <w:tab w:val="left" w:pos="640"/>
        </w:tabs>
        <w:autoSpaceDE w:val="0"/>
        <w:autoSpaceDN w:val="0"/>
        <w:adjustRightInd w:val="0"/>
        <w:spacing w:after="240"/>
        <w:ind w:left="640" w:hanging="640"/>
        <w:rPr>
          <w:rFonts w:ascii="Cambria" w:hAnsi="Cambria" w:cs="Cambria"/>
        </w:rPr>
      </w:pPr>
      <w:r>
        <w:rPr>
          <w:rFonts w:ascii="Cambria" w:hAnsi="Cambria" w:cs="Cambria"/>
        </w:rPr>
        <w:t>18.</w:t>
      </w:r>
      <w:r>
        <w:rPr>
          <w:rFonts w:ascii="Cambria" w:hAnsi="Cambria" w:cs="Cambria"/>
        </w:rPr>
        <w:tab/>
        <w:t xml:space="preserve">Nadeau JH: Modifier genes in mice and humans. </w:t>
      </w:r>
      <w:r>
        <w:rPr>
          <w:rFonts w:ascii="Cambria" w:hAnsi="Cambria" w:cs="Cambria"/>
          <w:i/>
          <w:iCs/>
        </w:rPr>
        <w:t>Nature Reviews Genetics</w:t>
      </w:r>
      <w:r>
        <w:rPr>
          <w:rFonts w:ascii="Cambria" w:hAnsi="Cambria" w:cs="Cambria"/>
        </w:rPr>
        <w:t xml:space="preserve"> 2: 165–174, 2001</w:t>
      </w:r>
    </w:p>
    <w:p w14:paraId="583AD3E3" w14:textId="77777777" w:rsidR="007F17D7" w:rsidRDefault="007F17D7" w:rsidP="007F17D7">
      <w:pPr>
        <w:widowControl w:val="0"/>
        <w:tabs>
          <w:tab w:val="left" w:pos="640"/>
        </w:tabs>
        <w:autoSpaceDE w:val="0"/>
        <w:autoSpaceDN w:val="0"/>
        <w:adjustRightInd w:val="0"/>
        <w:spacing w:after="240"/>
        <w:ind w:left="640" w:hanging="640"/>
        <w:rPr>
          <w:rFonts w:ascii="Cambria" w:hAnsi="Cambria" w:cs="Cambria"/>
        </w:rPr>
      </w:pPr>
      <w:r>
        <w:rPr>
          <w:rFonts w:ascii="Cambria" w:hAnsi="Cambria" w:cs="Cambria"/>
        </w:rPr>
        <w:t>19.</w:t>
      </w:r>
      <w:r>
        <w:rPr>
          <w:rFonts w:ascii="Cambria" w:hAnsi="Cambria" w:cs="Cambria"/>
        </w:rPr>
        <w:tab/>
      </w:r>
      <w:proofErr w:type="spellStart"/>
      <w:r>
        <w:rPr>
          <w:rFonts w:ascii="Cambria" w:hAnsi="Cambria" w:cs="Cambria"/>
        </w:rPr>
        <w:t>Kamiyoshi</w:t>
      </w:r>
      <w:proofErr w:type="spellEnd"/>
      <w:r>
        <w:rPr>
          <w:rFonts w:ascii="Cambria" w:hAnsi="Cambria" w:cs="Cambria"/>
        </w:rPr>
        <w:t xml:space="preserve"> N, </w:t>
      </w:r>
      <w:proofErr w:type="spellStart"/>
      <w:r>
        <w:rPr>
          <w:rFonts w:ascii="Cambria" w:hAnsi="Cambria" w:cs="Cambria"/>
        </w:rPr>
        <w:t>Nozu</w:t>
      </w:r>
      <w:proofErr w:type="spellEnd"/>
      <w:r>
        <w:rPr>
          <w:rFonts w:ascii="Cambria" w:hAnsi="Cambria" w:cs="Cambria"/>
        </w:rPr>
        <w:t xml:space="preserve"> K, Fu XJ, </w:t>
      </w:r>
      <w:proofErr w:type="spellStart"/>
      <w:r>
        <w:rPr>
          <w:rFonts w:ascii="Cambria" w:hAnsi="Cambria" w:cs="Cambria"/>
        </w:rPr>
        <w:t>Morisada</w:t>
      </w:r>
      <w:proofErr w:type="spellEnd"/>
      <w:r>
        <w:rPr>
          <w:rFonts w:ascii="Cambria" w:hAnsi="Cambria" w:cs="Cambria"/>
        </w:rPr>
        <w:t xml:space="preserve"> N, </w:t>
      </w:r>
      <w:proofErr w:type="spellStart"/>
      <w:r>
        <w:rPr>
          <w:rFonts w:ascii="Cambria" w:hAnsi="Cambria" w:cs="Cambria"/>
        </w:rPr>
        <w:t>Nozu</w:t>
      </w:r>
      <w:proofErr w:type="spellEnd"/>
      <w:r>
        <w:rPr>
          <w:rFonts w:ascii="Cambria" w:hAnsi="Cambria" w:cs="Cambria"/>
        </w:rPr>
        <w:t xml:space="preserve"> Y, Ye MJ, </w:t>
      </w:r>
      <w:proofErr w:type="spellStart"/>
      <w:r>
        <w:rPr>
          <w:rFonts w:ascii="Cambria" w:hAnsi="Cambria" w:cs="Cambria"/>
        </w:rPr>
        <w:t>Imafuku</w:t>
      </w:r>
      <w:proofErr w:type="spellEnd"/>
      <w:r>
        <w:rPr>
          <w:rFonts w:ascii="Cambria" w:hAnsi="Cambria" w:cs="Cambria"/>
        </w:rPr>
        <w:t xml:space="preserve"> A, Miura K, Yamamura T, </w:t>
      </w:r>
      <w:proofErr w:type="spellStart"/>
      <w:r>
        <w:rPr>
          <w:rFonts w:ascii="Cambria" w:hAnsi="Cambria" w:cs="Cambria"/>
        </w:rPr>
        <w:t>Minamikawa</w:t>
      </w:r>
      <w:proofErr w:type="spellEnd"/>
      <w:r>
        <w:rPr>
          <w:rFonts w:ascii="Cambria" w:hAnsi="Cambria" w:cs="Cambria"/>
        </w:rPr>
        <w:t xml:space="preserve"> S, </w:t>
      </w:r>
      <w:proofErr w:type="spellStart"/>
      <w:r>
        <w:rPr>
          <w:rFonts w:ascii="Cambria" w:hAnsi="Cambria" w:cs="Cambria"/>
        </w:rPr>
        <w:t>Shono</w:t>
      </w:r>
      <w:proofErr w:type="spellEnd"/>
      <w:r>
        <w:rPr>
          <w:rFonts w:ascii="Cambria" w:hAnsi="Cambria" w:cs="Cambria"/>
        </w:rPr>
        <w:t xml:space="preserve"> A, </w:t>
      </w:r>
      <w:proofErr w:type="spellStart"/>
      <w:r>
        <w:rPr>
          <w:rFonts w:ascii="Cambria" w:hAnsi="Cambria" w:cs="Cambria"/>
        </w:rPr>
        <w:t>Ninchoji</w:t>
      </w:r>
      <w:proofErr w:type="spellEnd"/>
      <w:r>
        <w:rPr>
          <w:rFonts w:ascii="Cambria" w:hAnsi="Cambria" w:cs="Cambria"/>
        </w:rPr>
        <w:t xml:space="preserve"> T, Morioka I, Nakanishi K, Yoshikawa N, </w:t>
      </w:r>
      <w:proofErr w:type="spellStart"/>
      <w:r>
        <w:rPr>
          <w:rFonts w:ascii="Cambria" w:hAnsi="Cambria" w:cs="Cambria"/>
        </w:rPr>
        <w:t>Kaito</w:t>
      </w:r>
      <w:proofErr w:type="spellEnd"/>
      <w:r>
        <w:rPr>
          <w:rFonts w:ascii="Cambria" w:hAnsi="Cambria" w:cs="Cambria"/>
        </w:rPr>
        <w:t xml:space="preserve"> H, </w:t>
      </w:r>
      <w:proofErr w:type="spellStart"/>
      <w:r>
        <w:rPr>
          <w:rFonts w:ascii="Cambria" w:hAnsi="Cambria" w:cs="Cambria"/>
        </w:rPr>
        <w:t>Iijima</w:t>
      </w:r>
      <w:proofErr w:type="spellEnd"/>
      <w:r>
        <w:rPr>
          <w:rFonts w:ascii="Cambria" w:hAnsi="Cambria" w:cs="Cambria"/>
        </w:rPr>
        <w:t xml:space="preserve"> K: Genetic, Clinical, and Pathologic Backgrounds of Patients with Autosomal Dominant </w:t>
      </w:r>
      <w:proofErr w:type="spellStart"/>
      <w:r>
        <w:rPr>
          <w:rFonts w:ascii="Cambria" w:hAnsi="Cambria" w:cs="Cambria"/>
        </w:rPr>
        <w:t>Alport</w:t>
      </w:r>
      <w:proofErr w:type="spellEnd"/>
      <w:r>
        <w:rPr>
          <w:rFonts w:ascii="Cambria" w:hAnsi="Cambria" w:cs="Cambria"/>
        </w:rPr>
        <w:t xml:space="preserve"> Syndrome. </w:t>
      </w:r>
      <w:proofErr w:type="spellStart"/>
      <w:r>
        <w:rPr>
          <w:rFonts w:ascii="Cambria" w:hAnsi="Cambria" w:cs="Cambria"/>
          <w:i/>
          <w:iCs/>
        </w:rPr>
        <w:t>Clin</w:t>
      </w:r>
      <w:proofErr w:type="spellEnd"/>
      <w:r>
        <w:rPr>
          <w:rFonts w:ascii="Cambria" w:hAnsi="Cambria" w:cs="Cambria"/>
          <w:i/>
          <w:iCs/>
        </w:rPr>
        <w:t xml:space="preserve"> J Am </w:t>
      </w:r>
      <w:proofErr w:type="spellStart"/>
      <w:r>
        <w:rPr>
          <w:rFonts w:ascii="Cambria" w:hAnsi="Cambria" w:cs="Cambria"/>
          <w:i/>
          <w:iCs/>
        </w:rPr>
        <w:t>Soc</w:t>
      </w:r>
      <w:proofErr w:type="spellEnd"/>
      <w:r>
        <w:rPr>
          <w:rFonts w:ascii="Cambria" w:hAnsi="Cambria" w:cs="Cambria"/>
          <w:i/>
          <w:iCs/>
        </w:rPr>
        <w:t xml:space="preserve"> </w:t>
      </w:r>
      <w:proofErr w:type="spellStart"/>
      <w:r>
        <w:rPr>
          <w:rFonts w:ascii="Cambria" w:hAnsi="Cambria" w:cs="Cambria"/>
          <w:i/>
          <w:iCs/>
        </w:rPr>
        <w:t>Nephrol</w:t>
      </w:r>
      <w:proofErr w:type="spellEnd"/>
      <w:r>
        <w:rPr>
          <w:rFonts w:ascii="Cambria" w:hAnsi="Cambria" w:cs="Cambria"/>
        </w:rPr>
        <w:t xml:space="preserve"> 11: 1441–1449, 2016</w:t>
      </w:r>
    </w:p>
    <w:p w14:paraId="63DF8C45" w14:textId="77777777" w:rsidR="007F17D7" w:rsidRDefault="007F17D7" w:rsidP="007F17D7">
      <w:pPr>
        <w:widowControl w:val="0"/>
        <w:tabs>
          <w:tab w:val="left" w:pos="640"/>
        </w:tabs>
        <w:autoSpaceDE w:val="0"/>
        <w:autoSpaceDN w:val="0"/>
        <w:adjustRightInd w:val="0"/>
        <w:spacing w:after="240"/>
        <w:ind w:left="640" w:hanging="640"/>
        <w:rPr>
          <w:rFonts w:ascii="Cambria" w:hAnsi="Cambria" w:cs="Cambria"/>
        </w:rPr>
      </w:pPr>
      <w:r>
        <w:rPr>
          <w:rFonts w:ascii="Cambria" w:hAnsi="Cambria" w:cs="Cambria"/>
        </w:rPr>
        <w:t>20.</w:t>
      </w:r>
      <w:r>
        <w:rPr>
          <w:rFonts w:ascii="Cambria" w:hAnsi="Cambria" w:cs="Cambria"/>
        </w:rPr>
        <w:tab/>
        <w:t xml:space="preserve">Deltas C, </w:t>
      </w:r>
      <w:proofErr w:type="spellStart"/>
      <w:r>
        <w:rPr>
          <w:rFonts w:ascii="Cambria" w:hAnsi="Cambria" w:cs="Cambria"/>
        </w:rPr>
        <w:t>Pierides</w:t>
      </w:r>
      <w:proofErr w:type="spellEnd"/>
      <w:r>
        <w:rPr>
          <w:rFonts w:ascii="Cambria" w:hAnsi="Cambria" w:cs="Cambria"/>
        </w:rPr>
        <w:t xml:space="preserve"> A, </w:t>
      </w:r>
      <w:proofErr w:type="spellStart"/>
      <w:r>
        <w:rPr>
          <w:rFonts w:ascii="Cambria" w:hAnsi="Cambria" w:cs="Cambria"/>
        </w:rPr>
        <w:t>Voskarides</w:t>
      </w:r>
      <w:proofErr w:type="spellEnd"/>
      <w:r>
        <w:rPr>
          <w:rFonts w:ascii="Cambria" w:hAnsi="Cambria" w:cs="Cambria"/>
        </w:rPr>
        <w:t xml:space="preserve"> K: Molecular genetics of familial </w:t>
      </w:r>
      <w:proofErr w:type="spellStart"/>
      <w:r>
        <w:rPr>
          <w:rFonts w:ascii="Cambria" w:hAnsi="Cambria" w:cs="Cambria"/>
        </w:rPr>
        <w:t>hematuric</w:t>
      </w:r>
      <w:proofErr w:type="spellEnd"/>
      <w:r>
        <w:rPr>
          <w:rFonts w:ascii="Cambria" w:hAnsi="Cambria" w:cs="Cambria"/>
        </w:rPr>
        <w:t xml:space="preserve"> diseases. </w:t>
      </w:r>
      <w:proofErr w:type="spellStart"/>
      <w:r>
        <w:rPr>
          <w:rFonts w:ascii="Cambria" w:hAnsi="Cambria" w:cs="Cambria"/>
          <w:i/>
          <w:iCs/>
        </w:rPr>
        <w:t>Nephrol</w:t>
      </w:r>
      <w:proofErr w:type="spellEnd"/>
      <w:r>
        <w:rPr>
          <w:rFonts w:ascii="Cambria" w:hAnsi="Cambria" w:cs="Cambria"/>
          <w:i/>
          <w:iCs/>
        </w:rPr>
        <w:t>. Dial. Transplant.</w:t>
      </w:r>
      <w:r>
        <w:rPr>
          <w:rFonts w:ascii="Cambria" w:hAnsi="Cambria" w:cs="Cambria"/>
        </w:rPr>
        <w:t xml:space="preserve"> 28: 2946–2960, 2013</w:t>
      </w:r>
    </w:p>
    <w:p w14:paraId="121526FC" w14:textId="77777777" w:rsidR="007F17D7" w:rsidRDefault="007F17D7" w:rsidP="007F17D7">
      <w:pPr>
        <w:widowControl w:val="0"/>
        <w:tabs>
          <w:tab w:val="left" w:pos="640"/>
        </w:tabs>
        <w:autoSpaceDE w:val="0"/>
        <w:autoSpaceDN w:val="0"/>
        <w:adjustRightInd w:val="0"/>
        <w:spacing w:after="240"/>
        <w:ind w:left="640" w:hanging="640"/>
        <w:rPr>
          <w:rFonts w:ascii="Cambria" w:hAnsi="Cambria" w:cs="Cambria"/>
        </w:rPr>
      </w:pPr>
      <w:r>
        <w:rPr>
          <w:rFonts w:ascii="Cambria" w:hAnsi="Cambria" w:cs="Cambria"/>
        </w:rPr>
        <w:t>21.</w:t>
      </w:r>
      <w:r>
        <w:rPr>
          <w:rFonts w:ascii="Cambria" w:hAnsi="Cambria" w:cs="Cambria"/>
        </w:rPr>
        <w:tab/>
      </w:r>
      <w:proofErr w:type="spellStart"/>
      <w:r>
        <w:rPr>
          <w:rFonts w:ascii="Cambria" w:hAnsi="Cambria" w:cs="Cambria"/>
        </w:rPr>
        <w:t>Papazachariou</w:t>
      </w:r>
      <w:proofErr w:type="spellEnd"/>
      <w:r>
        <w:rPr>
          <w:rFonts w:ascii="Cambria" w:hAnsi="Cambria" w:cs="Cambria"/>
        </w:rPr>
        <w:t xml:space="preserve"> L, </w:t>
      </w:r>
      <w:proofErr w:type="spellStart"/>
      <w:r>
        <w:rPr>
          <w:rFonts w:ascii="Cambria" w:hAnsi="Cambria" w:cs="Cambria"/>
        </w:rPr>
        <w:t>Demosthenous</w:t>
      </w:r>
      <w:proofErr w:type="spellEnd"/>
      <w:r>
        <w:rPr>
          <w:rFonts w:ascii="Cambria" w:hAnsi="Cambria" w:cs="Cambria"/>
        </w:rPr>
        <w:t xml:space="preserve"> P, </w:t>
      </w:r>
      <w:proofErr w:type="spellStart"/>
      <w:r>
        <w:rPr>
          <w:rFonts w:ascii="Cambria" w:hAnsi="Cambria" w:cs="Cambria"/>
        </w:rPr>
        <w:t>Pieri</w:t>
      </w:r>
      <w:proofErr w:type="spellEnd"/>
      <w:r>
        <w:rPr>
          <w:rFonts w:ascii="Cambria" w:hAnsi="Cambria" w:cs="Cambria"/>
        </w:rPr>
        <w:t xml:space="preserve"> M, </w:t>
      </w:r>
      <w:proofErr w:type="spellStart"/>
      <w:r>
        <w:rPr>
          <w:rFonts w:ascii="Cambria" w:hAnsi="Cambria" w:cs="Cambria"/>
        </w:rPr>
        <w:t>Papagregoriou</w:t>
      </w:r>
      <w:proofErr w:type="spellEnd"/>
      <w:r>
        <w:rPr>
          <w:rFonts w:ascii="Cambria" w:hAnsi="Cambria" w:cs="Cambria"/>
        </w:rPr>
        <w:t xml:space="preserve"> G, </w:t>
      </w:r>
      <w:proofErr w:type="spellStart"/>
      <w:r>
        <w:rPr>
          <w:rFonts w:ascii="Cambria" w:hAnsi="Cambria" w:cs="Cambria"/>
        </w:rPr>
        <w:t>Savva</w:t>
      </w:r>
      <w:proofErr w:type="spellEnd"/>
      <w:r>
        <w:rPr>
          <w:rFonts w:ascii="Cambria" w:hAnsi="Cambria" w:cs="Cambria"/>
        </w:rPr>
        <w:t xml:space="preserve"> I, </w:t>
      </w:r>
      <w:proofErr w:type="spellStart"/>
      <w:r>
        <w:rPr>
          <w:rFonts w:ascii="Cambria" w:hAnsi="Cambria" w:cs="Cambria"/>
        </w:rPr>
        <w:t>Stavrou</w:t>
      </w:r>
      <w:proofErr w:type="spellEnd"/>
      <w:r>
        <w:rPr>
          <w:rFonts w:ascii="Cambria" w:hAnsi="Cambria" w:cs="Cambria"/>
        </w:rPr>
        <w:t xml:space="preserve"> C, </w:t>
      </w:r>
      <w:proofErr w:type="spellStart"/>
      <w:r>
        <w:rPr>
          <w:rFonts w:ascii="Cambria" w:hAnsi="Cambria" w:cs="Cambria"/>
        </w:rPr>
        <w:t>Zavros</w:t>
      </w:r>
      <w:proofErr w:type="spellEnd"/>
      <w:r>
        <w:rPr>
          <w:rFonts w:ascii="Cambria" w:hAnsi="Cambria" w:cs="Cambria"/>
        </w:rPr>
        <w:t xml:space="preserve"> M, </w:t>
      </w:r>
      <w:proofErr w:type="spellStart"/>
      <w:r>
        <w:rPr>
          <w:rFonts w:ascii="Cambria" w:hAnsi="Cambria" w:cs="Cambria"/>
        </w:rPr>
        <w:t>Athanasiou</w:t>
      </w:r>
      <w:proofErr w:type="spellEnd"/>
      <w:r>
        <w:rPr>
          <w:rFonts w:ascii="Cambria" w:hAnsi="Cambria" w:cs="Cambria"/>
        </w:rPr>
        <w:t xml:space="preserve"> Y, </w:t>
      </w:r>
      <w:proofErr w:type="spellStart"/>
      <w:r>
        <w:rPr>
          <w:rFonts w:ascii="Cambria" w:hAnsi="Cambria" w:cs="Cambria"/>
        </w:rPr>
        <w:t>Ioannou</w:t>
      </w:r>
      <w:proofErr w:type="spellEnd"/>
      <w:r>
        <w:rPr>
          <w:rFonts w:ascii="Cambria" w:hAnsi="Cambria" w:cs="Cambria"/>
        </w:rPr>
        <w:t xml:space="preserve"> K, </w:t>
      </w:r>
      <w:proofErr w:type="spellStart"/>
      <w:r>
        <w:rPr>
          <w:rFonts w:ascii="Cambria" w:hAnsi="Cambria" w:cs="Cambria"/>
        </w:rPr>
        <w:t>Patsias</w:t>
      </w:r>
      <w:proofErr w:type="spellEnd"/>
      <w:r>
        <w:rPr>
          <w:rFonts w:ascii="Cambria" w:hAnsi="Cambria" w:cs="Cambria"/>
        </w:rPr>
        <w:t xml:space="preserve"> C, </w:t>
      </w:r>
      <w:proofErr w:type="spellStart"/>
      <w:r>
        <w:rPr>
          <w:rFonts w:ascii="Cambria" w:hAnsi="Cambria" w:cs="Cambria"/>
        </w:rPr>
        <w:t>Panagides</w:t>
      </w:r>
      <w:proofErr w:type="spellEnd"/>
      <w:r>
        <w:rPr>
          <w:rFonts w:ascii="Cambria" w:hAnsi="Cambria" w:cs="Cambria"/>
        </w:rPr>
        <w:t xml:space="preserve"> A, </w:t>
      </w:r>
      <w:proofErr w:type="spellStart"/>
      <w:r>
        <w:rPr>
          <w:rFonts w:ascii="Cambria" w:hAnsi="Cambria" w:cs="Cambria"/>
        </w:rPr>
        <w:t>Potamitis</w:t>
      </w:r>
      <w:proofErr w:type="spellEnd"/>
      <w:r>
        <w:rPr>
          <w:rFonts w:ascii="Cambria" w:hAnsi="Cambria" w:cs="Cambria"/>
        </w:rPr>
        <w:t xml:space="preserve"> C, </w:t>
      </w:r>
      <w:proofErr w:type="spellStart"/>
      <w:r>
        <w:rPr>
          <w:rFonts w:ascii="Cambria" w:hAnsi="Cambria" w:cs="Cambria"/>
        </w:rPr>
        <w:t>Demetriou</w:t>
      </w:r>
      <w:proofErr w:type="spellEnd"/>
      <w:r>
        <w:rPr>
          <w:rFonts w:ascii="Cambria" w:hAnsi="Cambria" w:cs="Cambria"/>
        </w:rPr>
        <w:t xml:space="preserve"> K, </w:t>
      </w:r>
      <w:proofErr w:type="spellStart"/>
      <w:r>
        <w:rPr>
          <w:rFonts w:ascii="Cambria" w:hAnsi="Cambria" w:cs="Cambria"/>
        </w:rPr>
        <w:t>Prikis</w:t>
      </w:r>
      <w:proofErr w:type="spellEnd"/>
      <w:r>
        <w:rPr>
          <w:rFonts w:ascii="Cambria" w:hAnsi="Cambria" w:cs="Cambria"/>
        </w:rPr>
        <w:t xml:space="preserve"> M, </w:t>
      </w:r>
      <w:proofErr w:type="spellStart"/>
      <w:r>
        <w:rPr>
          <w:rFonts w:ascii="Cambria" w:hAnsi="Cambria" w:cs="Cambria"/>
        </w:rPr>
        <w:t>Hadjigavriel</w:t>
      </w:r>
      <w:proofErr w:type="spellEnd"/>
      <w:r>
        <w:rPr>
          <w:rFonts w:ascii="Cambria" w:hAnsi="Cambria" w:cs="Cambria"/>
        </w:rPr>
        <w:t xml:space="preserve"> M, </w:t>
      </w:r>
      <w:proofErr w:type="spellStart"/>
      <w:r>
        <w:rPr>
          <w:rFonts w:ascii="Cambria" w:hAnsi="Cambria" w:cs="Cambria"/>
        </w:rPr>
        <w:t>Kkolou</w:t>
      </w:r>
      <w:proofErr w:type="spellEnd"/>
      <w:r>
        <w:rPr>
          <w:rFonts w:ascii="Cambria" w:hAnsi="Cambria" w:cs="Cambria"/>
        </w:rPr>
        <w:t xml:space="preserve"> M, </w:t>
      </w:r>
      <w:proofErr w:type="spellStart"/>
      <w:r>
        <w:rPr>
          <w:rFonts w:ascii="Cambria" w:hAnsi="Cambria" w:cs="Cambria"/>
        </w:rPr>
        <w:t>Loukaidou</w:t>
      </w:r>
      <w:proofErr w:type="spellEnd"/>
      <w:r>
        <w:rPr>
          <w:rFonts w:ascii="Cambria" w:hAnsi="Cambria" w:cs="Cambria"/>
        </w:rPr>
        <w:t xml:space="preserve"> P, </w:t>
      </w:r>
      <w:proofErr w:type="spellStart"/>
      <w:r>
        <w:rPr>
          <w:rFonts w:ascii="Cambria" w:hAnsi="Cambria" w:cs="Cambria"/>
        </w:rPr>
        <w:t>Pastelli</w:t>
      </w:r>
      <w:proofErr w:type="spellEnd"/>
      <w:r>
        <w:rPr>
          <w:rFonts w:ascii="Cambria" w:hAnsi="Cambria" w:cs="Cambria"/>
        </w:rPr>
        <w:t xml:space="preserve"> A, Michael A, </w:t>
      </w:r>
      <w:proofErr w:type="spellStart"/>
      <w:r>
        <w:rPr>
          <w:rFonts w:ascii="Cambria" w:hAnsi="Cambria" w:cs="Cambria"/>
        </w:rPr>
        <w:t>Lazarou</w:t>
      </w:r>
      <w:proofErr w:type="spellEnd"/>
      <w:r>
        <w:rPr>
          <w:rFonts w:ascii="Cambria" w:hAnsi="Cambria" w:cs="Cambria"/>
        </w:rPr>
        <w:t xml:space="preserve"> A, </w:t>
      </w:r>
      <w:proofErr w:type="spellStart"/>
      <w:r>
        <w:rPr>
          <w:rFonts w:ascii="Cambria" w:hAnsi="Cambria" w:cs="Cambria"/>
        </w:rPr>
        <w:t>Arsali</w:t>
      </w:r>
      <w:proofErr w:type="spellEnd"/>
      <w:r>
        <w:rPr>
          <w:rFonts w:ascii="Cambria" w:hAnsi="Cambria" w:cs="Cambria"/>
        </w:rPr>
        <w:t xml:space="preserve"> M, </w:t>
      </w:r>
      <w:proofErr w:type="spellStart"/>
      <w:r>
        <w:rPr>
          <w:rFonts w:ascii="Cambria" w:hAnsi="Cambria" w:cs="Cambria"/>
        </w:rPr>
        <w:t>Damianou</w:t>
      </w:r>
      <w:proofErr w:type="spellEnd"/>
      <w:r>
        <w:rPr>
          <w:rFonts w:ascii="Cambria" w:hAnsi="Cambria" w:cs="Cambria"/>
        </w:rPr>
        <w:t xml:space="preserve"> L, </w:t>
      </w:r>
      <w:proofErr w:type="spellStart"/>
      <w:r>
        <w:rPr>
          <w:rFonts w:ascii="Cambria" w:hAnsi="Cambria" w:cs="Cambria"/>
        </w:rPr>
        <w:t>Goutziamani</w:t>
      </w:r>
      <w:proofErr w:type="spellEnd"/>
      <w:r>
        <w:rPr>
          <w:rFonts w:ascii="Cambria" w:hAnsi="Cambria" w:cs="Cambria"/>
        </w:rPr>
        <w:t xml:space="preserve"> I, </w:t>
      </w:r>
      <w:proofErr w:type="spellStart"/>
      <w:r>
        <w:rPr>
          <w:rFonts w:ascii="Cambria" w:hAnsi="Cambria" w:cs="Cambria"/>
        </w:rPr>
        <w:t>Soloukides</w:t>
      </w:r>
      <w:proofErr w:type="spellEnd"/>
      <w:r>
        <w:rPr>
          <w:rFonts w:ascii="Cambria" w:hAnsi="Cambria" w:cs="Cambria"/>
        </w:rPr>
        <w:t xml:space="preserve"> A, </w:t>
      </w:r>
      <w:proofErr w:type="spellStart"/>
      <w:r>
        <w:rPr>
          <w:rFonts w:ascii="Cambria" w:hAnsi="Cambria" w:cs="Cambria"/>
        </w:rPr>
        <w:t>Yioukas</w:t>
      </w:r>
      <w:proofErr w:type="spellEnd"/>
      <w:r>
        <w:rPr>
          <w:rFonts w:ascii="Cambria" w:hAnsi="Cambria" w:cs="Cambria"/>
        </w:rPr>
        <w:t xml:space="preserve"> L, </w:t>
      </w:r>
      <w:proofErr w:type="spellStart"/>
      <w:r>
        <w:rPr>
          <w:rFonts w:ascii="Cambria" w:hAnsi="Cambria" w:cs="Cambria"/>
        </w:rPr>
        <w:t>Elia</w:t>
      </w:r>
      <w:proofErr w:type="spellEnd"/>
      <w:r>
        <w:rPr>
          <w:rFonts w:ascii="Cambria" w:hAnsi="Cambria" w:cs="Cambria"/>
        </w:rPr>
        <w:t xml:space="preserve"> A, </w:t>
      </w:r>
      <w:proofErr w:type="spellStart"/>
      <w:r>
        <w:rPr>
          <w:rFonts w:ascii="Cambria" w:hAnsi="Cambria" w:cs="Cambria"/>
        </w:rPr>
        <w:t>Zouvani</w:t>
      </w:r>
      <w:proofErr w:type="spellEnd"/>
      <w:r>
        <w:rPr>
          <w:rFonts w:ascii="Cambria" w:hAnsi="Cambria" w:cs="Cambria"/>
        </w:rPr>
        <w:t xml:space="preserve"> I, </w:t>
      </w:r>
      <w:proofErr w:type="spellStart"/>
      <w:r>
        <w:rPr>
          <w:rFonts w:ascii="Cambria" w:hAnsi="Cambria" w:cs="Cambria"/>
        </w:rPr>
        <w:t>Polycarpou</w:t>
      </w:r>
      <w:proofErr w:type="spellEnd"/>
      <w:r>
        <w:rPr>
          <w:rFonts w:ascii="Cambria" w:hAnsi="Cambria" w:cs="Cambria"/>
        </w:rPr>
        <w:t xml:space="preserve"> P, </w:t>
      </w:r>
      <w:proofErr w:type="spellStart"/>
      <w:r>
        <w:rPr>
          <w:rFonts w:ascii="Cambria" w:hAnsi="Cambria" w:cs="Cambria"/>
        </w:rPr>
        <w:t>Pierides</w:t>
      </w:r>
      <w:proofErr w:type="spellEnd"/>
      <w:r>
        <w:rPr>
          <w:rFonts w:ascii="Cambria" w:hAnsi="Cambria" w:cs="Cambria"/>
        </w:rPr>
        <w:t xml:space="preserve"> A, </w:t>
      </w:r>
      <w:proofErr w:type="spellStart"/>
      <w:r>
        <w:rPr>
          <w:rFonts w:ascii="Cambria" w:hAnsi="Cambria" w:cs="Cambria"/>
        </w:rPr>
        <w:t>Voskarides</w:t>
      </w:r>
      <w:proofErr w:type="spellEnd"/>
      <w:r>
        <w:rPr>
          <w:rFonts w:ascii="Cambria" w:hAnsi="Cambria" w:cs="Cambria"/>
        </w:rPr>
        <w:t xml:space="preserve"> K, Deltas C: Frequency of COL4A3/COL4A4 mutations amongst families segregating glomerular microscopic hematuria and evidence for activation of the unfolded protein response. Focal and segmental </w:t>
      </w:r>
      <w:proofErr w:type="spellStart"/>
      <w:r>
        <w:rPr>
          <w:rFonts w:ascii="Cambria" w:hAnsi="Cambria" w:cs="Cambria"/>
        </w:rPr>
        <w:t>glomerulosclerosis</w:t>
      </w:r>
      <w:proofErr w:type="spellEnd"/>
      <w:r>
        <w:rPr>
          <w:rFonts w:ascii="Cambria" w:hAnsi="Cambria" w:cs="Cambria"/>
        </w:rPr>
        <w:t xml:space="preserve"> is a frequent development during ageing. </w:t>
      </w:r>
      <w:proofErr w:type="spellStart"/>
      <w:r>
        <w:rPr>
          <w:rFonts w:ascii="Cambria" w:hAnsi="Cambria" w:cs="Cambria"/>
          <w:i/>
          <w:iCs/>
        </w:rPr>
        <w:t>PLoS</w:t>
      </w:r>
      <w:proofErr w:type="spellEnd"/>
      <w:r>
        <w:rPr>
          <w:rFonts w:ascii="Cambria" w:hAnsi="Cambria" w:cs="Cambria"/>
          <w:i/>
          <w:iCs/>
        </w:rPr>
        <w:t xml:space="preserve"> ONE</w:t>
      </w:r>
      <w:r>
        <w:rPr>
          <w:rFonts w:ascii="Cambria" w:hAnsi="Cambria" w:cs="Cambria"/>
        </w:rPr>
        <w:t xml:space="preserve"> 9: e115015–, 2014</w:t>
      </w:r>
    </w:p>
    <w:p w14:paraId="508544F2" w14:textId="77777777" w:rsidR="007F17D7" w:rsidRDefault="007F17D7" w:rsidP="007F17D7">
      <w:pPr>
        <w:widowControl w:val="0"/>
        <w:tabs>
          <w:tab w:val="left" w:pos="640"/>
        </w:tabs>
        <w:autoSpaceDE w:val="0"/>
        <w:autoSpaceDN w:val="0"/>
        <w:adjustRightInd w:val="0"/>
        <w:spacing w:after="240"/>
        <w:ind w:left="640" w:hanging="640"/>
        <w:rPr>
          <w:rFonts w:ascii="Cambria" w:hAnsi="Cambria" w:cs="Cambria"/>
        </w:rPr>
      </w:pPr>
      <w:r>
        <w:rPr>
          <w:rFonts w:ascii="Cambria" w:hAnsi="Cambria" w:cs="Cambria"/>
        </w:rPr>
        <w:t>22.</w:t>
      </w:r>
      <w:r>
        <w:rPr>
          <w:rFonts w:ascii="Cambria" w:hAnsi="Cambria" w:cs="Cambria"/>
        </w:rPr>
        <w:tab/>
        <w:t xml:space="preserve">Churchill GA, </w:t>
      </w:r>
      <w:proofErr w:type="spellStart"/>
      <w:r>
        <w:rPr>
          <w:rFonts w:ascii="Cambria" w:hAnsi="Cambria" w:cs="Cambria"/>
        </w:rPr>
        <w:t>Gatti</w:t>
      </w:r>
      <w:proofErr w:type="spellEnd"/>
      <w:r>
        <w:rPr>
          <w:rFonts w:ascii="Cambria" w:hAnsi="Cambria" w:cs="Cambria"/>
        </w:rPr>
        <w:t xml:space="preserve"> DM, </w:t>
      </w:r>
      <w:proofErr w:type="spellStart"/>
      <w:r>
        <w:rPr>
          <w:rFonts w:ascii="Cambria" w:hAnsi="Cambria" w:cs="Cambria"/>
        </w:rPr>
        <w:t>Munger</w:t>
      </w:r>
      <w:proofErr w:type="spellEnd"/>
      <w:r>
        <w:rPr>
          <w:rFonts w:ascii="Cambria" w:hAnsi="Cambria" w:cs="Cambria"/>
        </w:rPr>
        <w:t xml:space="preserve"> SC, </w:t>
      </w:r>
      <w:proofErr w:type="spellStart"/>
      <w:r>
        <w:rPr>
          <w:rFonts w:ascii="Cambria" w:hAnsi="Cambria" w:cs="Cambria"/>
        </w:rPr>
        <w:t>Svenson</w:t>
      </w:r>
      <w:proofErr w:type="spellEnd"/>
      <w:r>
        <w:rPr>
          <w:rFonts w:ascii="Cambria" w:hAnsi="Cambria" w:cs="Cambria"/>
        </w:rPr>
        <w:t xml:space="preserve"> KL: The Diversity Outbred mouse population. </w:t>
      </w:r>
      <w:proofErr w:type="spellStart"/>
      <w:r>
        <w:rPr>
          <w:rFonts w:ascii="Cambria" w:hAnsi="Cambria" w:cs="Cambria"/>
          <w:i/>
          <w:iCs/>
        </w:rPr>
        <w:t>Mamm</w:t>
      </w:r>
      <w:proofErr w:type="spellEnd"/>
      <w:r>
        <w:rPr>
          <w:rFonts w:ascii="Cambria" w:hAnsi="Cambria" w:cs="Cambria"/>
          <w:i/>
          <w:iCs/>
        </w:rPr>
        <w:t xml:space="preserve"> Genome</w:t>
      </w:r>
      <w:r>
        <w:rPr>
          <w:rFonts w:ascii="Cambria" w:hAnsi="Cambria" w:cs="Cambria"/>
        </w:rPr>
        <w:t xml:space="preserve"> 23: 713–718, 2012</w:t>
      </w:r>
    </w:p>
    <w:p w14:paraId="23B2E8FC" w14:textId="77777777" w:rsidR="007F17D7" w:rsidRDefault="007F17D7" w:rsidP="007F17D7">
      <w:pPr>
        <w:widowControl w:val="0"/>
        <w:tabs>
          <w:tab w:val="left" w:pos="640"/>
        </w:tabs>
        <w:autoSpaceDE w:val="0"/>
        <w:autoSpaceDN w:val="0"/>
        <w:adjustRightInd w:val="0"/>
        <w:spacing w:after="240"/>
        <w:ind w:left="640" w:hanging="640"/>
        <w:rPr>
          <w:rFonts w:ascii="Cambria" w:hAnsi="Cambria" w:cs="Cambria"/>
        </w:rPr>
      </w:pPr>
      <w:r>
        <w:rPr>
          <w:rFonts w:ascii="Cambria" w:hAnsi="Cambria" w:cs="Cambria"/>
        </w:rPr>
        <w:t>23.</w:t>
      </w:r>
      <w:r>
        <w:rPr>
          <w:rFonts w:ascii="Cambria" w:hAnsi="Cambria" w:cs="Cambria"/>
        </w:rPr>
        <w:tab/>
      </w:r>
      <w:proofErr w:type="spellStart"/>
      <w:r>
        <w:rPr>
          <w:rFonts w:ascii="Cambria" w:hAnsi="Cambria" w:cs="Cambria"/>
        </w:rPr>
        <w:t>Bogue</w:t>
      </w:r>
      <w:proofErr w:type="spellEnd"/>
      <w:r>
        <w:rPr>
          <w:rFonts w:ascii="Cambria" w:hAnsi="Cambria" w:cs="Cambria"/>
        </w:rPr>
        <w:t xml:space="preserve"> MA, Churchill GA, </w:t>
      </w:r>
      <w:proofErr w:type="spellStart"/>
      <w:r>
        <w:rPr>
          <w:rFonts w:ascii="Cambria" w:hAnsi="Cambria" w:cs="Cambria"/>
        </w:rPr>
        <w:t>Chesler</w:t>
      </w:r>
      <w:proofErr w:type="spellEnd"/>
      <w:r>
        <w:rPr>
          <w:rFonts w:ascii="Cambria" w:hAnsi="Cambria" w:cs="Cambria"/>
        </w:rPr>
        <w:t xml:space="preserve"> EJ: Collaborative Cross and Diversity Outbred data resources in the Mouse </w:t>
      </w:r>
      <w:proofErr w:type="spellStart"/>
      <w:r>
        <w:rPr>
          <w:rFonts w:ascii="Cambria" w:hAnsi="Cambria" w:cs="Cambria"/>
        </w:rPr>
        <w:t>Phenome</w:t>
      </w:r>
      <w:proofErr w:type="spellEnd"/>
      <w:r>
        <w:rPr>
          <w:rFonts w:ascii="Cambria" w:hAnsi="Cambria" w:cs="Cambria"/>
        </w:rPr>
        <w:t xml:space="preserve"> Database. </w:t>
      </w:r>
      <w:proofErr w:type="spellStart"/>
      <w:r>
        <w:rPr>
          <w:rFonts w:ascii="Cambria" w:hAnsi="Cambria" w:cs="Cambria"/>
          <w:i/>
          <w:iCs/>
        </w:rPr>
        <w:t>Mamm</w:t>
      </w:r>
      <w:proofErr w:type="spellEnd"/>
      <w:r>
        <w:rPr>
          <w:rFonts w:ascii="Cambria" w:hAnsi="Cambria" w:cs="Cambria"/>
          <w:i/>
          <w:iCs/>
        </w:rPr>
        <w:t xml:space="preserve"> Genome</w:t>
      </w:r>
      <w:r>
        <w:rPr>
          <w:rFonts w:ascii="Cambria" w:hAnsi="Cambria" w:cs="Cambria"/>
        </w:rPr>
        <w:t xml:space="preserve"> 26: 511–520, 2015</w:t>
      </w:r>
    </w:p>
    <w:p w14:paraId="21A0C2B2" w14:textId="77777777" w:rsidR="007F17D7" w:rsidRDefault="007F17D7" w:rsidP="007F17D7">
      <w:pPr>
        <w:widowControl w:val="0"/>
        <w:tabs>
          <w:tab w:val="left" w:pos="640"/>
        </w:tabs>
        <w:autoSpaceDE w:val="0"/>
        <w:autoSpaceDN w:val="0"/>
        <w:adjustRightInd w:val="0"/>
        <w:spacing w:after="240"/>
        <w:ind w:left="640" w:hanging="640"/>
        <w:rPr>
          <w:rFonts w:ascii="Cambria" w:hAnsi="Cambria" w:cs="Cambria"/>
        </w:rPr>
      </w:pPr>
      <w:r>
        <w:rPr>
          <w:rFonts w:ascii="Cambria" w:hAnsi="Cambria" w:cs="Cambria"/>
        </w:rPr>
        <w:t>24.</w:t>
      </w:r>
      <w:r>
        <w:rPr>
          <w:rFonts w:ascii="Cambria" w:hAnsi="Cambria" w:cs="Cambria"/>
        </w:rPr>
        <w:tab/>
        <w:t xml:space="preserve">Morgan AP, Fu C-P, Kao C-Y, Welsh CE, </w:t>
      </w:r>
      <w:proofErr w:type="spellStart"/>
      <w:r>
        <w:rPr>
          <w:rFonts w:ascii="Cambria" w:hAnsi="Cambria" w:cs="Cambria"/>
        </w:rPr>
        <w:t>Didion</w:t>
      </w:r>
      <w:proofErr w:type="spellEnd"/>
      <w:r>
        <w:rPr>
          <w:rFonts w:ascii="Cambria" w:hAnsi="Cambria" w:cs="Cambria"/>
        </w:rPr>
        <w:t xml:space="preserve"> JP, </w:t>
      </w:r>
      <w:proofErr w:type="spellStart"/>
      <w:r>
        <w:rPr>
          <w:rFonts w:ascii="Cambria" w:hAnsi="Cambria" w:cs="Cambria"/>
        </w:rPr>
        <w:t>Yadgary</w:t>
      </w:r>
      <w:proofErr w:type="spellEnd"/>
      <w:r>
        <w:rPr>
          <w:rFonts w:ascii="Cambria" w:hAnsi="Cambria" w:cs="Cambria"/>
        </w:rPr>
        <w:t xml:space="preserve"> L, Hyacinth L, Ferris MT, Bell TA, Miller DR, </w:t>
      </w:r>
      <w:proofErr w:type="spellStart"/>
      <w:r>
        <w:rPr>
          <w:rFonts w:ascii="Cambria" w:hAnsi="Cambria" w:cs="Cambria"/>
        </w:rPr>
        <w:t>Giusti</w:t>
      </w:r>
      <w:proofErr w:type="spellEnd"/>
      <w:r>
        <w:rPr>
          <w:rFonts w:ascii="Cambria" w:hAnsi="Cambria" w:cs="Cambria"/>
        </w:rPr>
        <w:t xml:space="preserve">-Rodriguez P, </w:t>
      </w:r>
      <w:proofErr w:type="spellStart"/>
      <w:r>
        <w:rPr>
          <w:rFonts w:ascii="Cambria" w:hAnsi="Cambria" w:cs="Cambria"/>
        </w:rPr>
        <w:t>Nonneman</w:t>
      </w:r>
      <w:proofErr w:type="spellEnd"/>
      <w:r>
        <w:rPr>
          <w:rFonts w:ascii="Cambria" w:hAnsi="Cambria" w:cs="Cambria"/>
        </w:rPr>
        <w:t xml:space="preserve"> RJ, Cook KD, </w:t>
      </w:r>
      <w:proofErr w:type="spellStart"/>
      <w:r>
        <w:rPr>
          <w:rFonts w:ascii="Cambria" w:hAnsi="Cambria" w:cs="Cambria"/>
        </w:rPr>
        <w:t>Whitmire</w:t>
      </w:r>
      <w:proofErr w:type="spellEnd"/>
      <w:r>
        <w:rPr>
          <w:rFonts w:ascii="Cambria" w:hAnsi="Cambria" w:cs="Cambria"/>
        </w:rPr>
        <w:t xml:space="preserve"> JK, </w:t>
      </w:r>
      <w:proofErr w:type="spellStart"/>
      <w:r>
        <w:rPr>
          <w:rFonts w:ascii="Cambria" w:hAnsi="Cambria" w:cs="Cambria"/>
        </w:rPr>
        <w:t>Gralinski</w:t>
      </w:r>
      <w:proofErr w:type="spellEnd"/>
      <w:r>
        <w:rPr>
          <w:rFonts w:ascii="Cambria" w:hAnsi="Cambria" w:cs="Cambria"/>
        </w:rPr>
        <w:t xml:space="preserve"> LE, Keller M, </w:t>
      </w:r>
      <w:proofErr w:type="spellStart"/>
      <w:r>
        <w:rPr>
          <w:rFonts w:ascii="Cambria" w:hAnsi="Cambria" w:cs="Cambria"/>
        </w:rPr>
        <w:t>Attie</w:t>
      </w:r>
      <w:proofErr w:type="spellEnd"/>
      <w:r>
        <w:rPr>
          <w:rFonts w:ascii="Cambria" w:hAnsi="Cambria" w:cs="Cambria"/>
        </w:rPr>
        <w:t xml:space="preserve"> AD, Churchill GA, </w:t>
      </w:r>
      <w:proofErr w:type="spellStart"/>
      <w:r>
        <w:rPr>
          <w:rFonts w:ascii="Cambria" w:hAnsi="Cambria" w:cs="Cambria"/>
        </w:rPr>
        <w:t>Petkov</w:t>
      </w:r>
      <w:proofErr w:type="spellEnd"/>
      <w:r>
        <w:rPr>
          <w:rFonts w:ascii="Cambria" w:hAnsi="Cambria" w:cs="Cambria"/>
        </w:rPr>
        <w:t xml:space="preserve"> P, Sullivan PF, Brennan JR, McMillan L, </w:t>
      </w:r>
      <w:proofErr w:type="spellStart"/>
      <w:r>
        <w:rPr>
          <w:rFonts w:ascii="Cambria" w:hAnsi="Cambria" w:cs="Cambria"/>
        </w:rPr>
        <w:t>Pardo</w:t>
      </w:r>
      <w:proofErr w:type="spellEnd"/>
      <w:r>
        <w:rPr>
          <w:rFonts w:ascii="Cambria" w:hAnsi="Cambria" w:cs="Cambria"/>
        </w:rPr>
        <w:t xml:space="preserve">-Manuel de </w:t>
      </w:r>
      <w:proofErr w:type="spellStart"/>
      <w:r>
        <w:rPr>
          <w:rFonts w:ascii="Cambria" w:hAnsi="Cambria" w:cs="Cambria"/>
        </w:rPr>
        <w:t>Villena</w:t>
      </w:r>
      <w:proofErr w:type="spellEnd"/>
      <w:r>
        <w:rPr>
          <w:rFonts w:ascii="Cambria" w:hAnsi="Cambria" w:cs="Cambria"/>
        </w:rPr>
        <w:t xml:space="preserve"> F: The Mouse Universal Genotyping Array: From </w:t>
      </w:r>
      <w:proofErr w:type="spellStart"/>
      <w:r>
        <w:rPr>
          <w:rFonts w:ascii="Cambria" w:hAnsi="Cambria" w:cs="Cambria"/>
        </w:rPr>
        <w:t>Substrains</w:t>
      </w:r>
      <w:proofErr w:type="spellEnd"/>
      <w:r>
        <w:rPr>
          <w:rFonts w:ascii="Cambria" w:hAnsi="Cambria" w:cs="Cambria"/>
        </w:rPr>
        <w:t xml:space="preserve"> to Subspecies. </w:t>
      </w:r>
      <w:r>
        <w:rPr>
          <w:rFonts w:ascii="Cambria" w:hAnsi="Cambria" w:cs="Cambria"/>
          <w:i/>
          <w:iCs/>
        </w:rPr>
        <w:t>G3 (Bethesda)</w:t>
      </w:r>
      <w:r>
        <w:rPr>
          <w:rFonts w:ascii="Cambria" w:hAnsi="Cambria" w:cs="Cambria"/>
        </w:rPr>
        <w:t xml:space="preserve"> 6: 263–279, 2015</w:t>
      </w:r>
    </w:p>
    <w:p w14:paraId="2F59F484" w14:textId="77777777" w:rsidR="007F17D7" w:rsidRDefault="007F17D7" w:rsidP="007F17D7">
      <w:pPr>
        <w:widowControl w:val="0"/>
        <w:tabs>
          <w:tab w:val="left" w:pos="640"/>
        </w:tabs>
        <w:autoSpaceDE w:val="0"/>
        <w:autoSpaceDN w:val="0"/>
        <w:adjustRightInd w:val="0"/>
        <w:spacing w:after="240"/>
        <w:ind w:left="640" w:hanging="640"/>
        <w:rPr>
          <w:rFonts w:ascii="Cambria" w:hAnsi="Cambria" w:cs="Cambria"/>
        </w:rPr>
      </w:pPr>
      <w:r>
        <w:rPr>
          <w:rFonts w:ascii="Cambria" w:hAnsi="Cambria" w:cs="Cambria"/>
        </w:rPr>
        <w:t>25.</w:t>
      </w:r>
      <w:r>
        <w:rPr>
          <w:rFonts w:ascii="Cambria" w:hAnsi="Cambria" w:cs="Cambria"/>
        </w:rPr>
        <w:tab/>
        <w:t xml:space="preserve">Roberts A, </w:t>
      </w:r>
      <w:proofErr w:type="spellStart"/>
      <w:r>
        <w:rPr>
          <w:rFonts w:ascii="Cambria" w:hAnsi="Cambria" w:cs="Cambria"/>
        </w:rPr>
        <w:t>Pardo</w:t>
      </w:r>
      <w:proofErr w:type="spellEnd"/>
      <w:r>
        <w:rPr>
          <w:rFonts w:ascii="Cambria" w:hAnsi="Cambria" w:cs="Cambria"/>
        </w:rPr>
        <w:t xml:space="preserve">-Manuel de </w:t>
      </w:r>
      <w:proofErr w:type="spellStart"/>
      <w:r>
        <w:rPr>
          <w:rFonts w:ascii="Cambria" w:hAnsi="Cambria" w:cs="Cambria"/>
        </w:rPr>
        <w:t>Villena</w:t>
      </w:r>
      <w:proofErr w:type="spellEnd"/>
      <w:r>
        <w:rPr>
          <w:rFonts w:ascii="Cambria" w:hAnsi="Cambria" w:cs="Cambria"/>
        </w:rPr>
        <w:t xml:space="preserve"> F, Wang W, McMillan L, </w:t>
      </w:r>
      <w:proofErr w:type="spellStart"/>
      <w:r>
        <w:rPr>
          <w:rFonts w:ascii="Cambria" w:hAnsi="Cambria" w:cs="Cambria"/>
        </w:rPr>
        <w:t>Threadgill</w:t>
      </w:r>
      <w:proofErr w:type="spellEnd"/>
      <w:r>
        <w:rPr>
          <w:rFonts w:ascii="Cambria" w:hAnsi="Cambria" w:cs="Cambria"/>
        </w:rPr>
        <w:t xml:space="preserve"> DW: The polymorphism architecture of mouse genetic resources elucidated using genome-wide </w:t>
      </w:r>
      <w:proofErr w:type="spellStart"/>
      <w:r>
        <w:rPr>
          <w:rFonts w:ascii="Cambria" w:hAnsi="Cambria" w:cs="Cambria"/>
        </w:rPr>
        <w:t>resequencing</w:t>
      </w:r>
      <w:proofErr w:type="spellEnd"/>
      <w:r>
        <w:rPr>
          <w:rFonts w:ascii="Cambria" w:hAnsi="Cambria" w:cs="Cambria"/>
        </w:rPr>
        <w:t xml:space="preserve"> data: implications for QTL discovery and systems genetics. </w:t>
      </w:r>
      <w:proofErr w:type="spellStart"/>
      <w:r>
        <w:rPr>
          <w:rFonts w:ascii="Cambria" w:hAnsi="Cambria" w:cs="Cambria"/>
          <w:i/>
          <w:iCs/>
        </w:rPr>
        <w:t>Mamm</w:t>
      </w:r>
      <w:proofErr w:type="spellEnd"/>
      <w:r>
        <w:rPr>
          <w:rFonts w:ascii="Cambria" w:hAnsi="Cambria" w:cs="Cambria"/>
          <w:i/>
          <w:iCs/>
        </w:rPr>
        <w:t xml:space="preserve"> Genome</w:t>
      </w:r>
      <w:r>
        <w:rPr>
          <w:rFonts w:ascii="Cambria" w:hAnsi="Cambria" w:cs="Cambria"/>
        </w:rPr>
        <w:t xml:space="preserve"> 18: 473–481, 2007</w:t>
      </w:r>
    </w:p>
    <w:p w14:paraId="29063B3B" w14:textId="77777777" w:rsidR="007F17D7" w:rsidRDefault="007F17D7" w:rsidP="007F17D7">
      <w:pPr>
        <w:widowControl w:val="0"/>
        <w:tabs>
          <w:tab w:val="left" w:pos="640"/>
        </w:tabs>
        <w:autoSpaceDE w:val="0"/>
        <w:autoSpaceDN w:val="0"/>
        <w:adjustRightInd w:val="0"/>
        <w:spacing w:after="240"/>
        <w:ind w:left="640" w:hanging="640"/>
        <w:rPr>
          <w:rFonts w:ascii="Cambria" w:hAnsi="Cambria" w:cs="Cambria"/>
        </w:rPr>
      </w:pPr>
      <w:r>
        <w:rPr>
          <w:rFonts w:ascii="Cambria" w:hAnsi="Cambria" w:cs="Cambria"/>
        </w:rPr>
        <w:t>26.</w:t>
      </w:r>
      <w:r>
        <w:rPr>
          <w:rFonts w:ascii="Cambria" w:hAnsi="Cambria" w:cs="Cambria"/>
        </w:rPr>
        <w:tab/>
      </w:r>
      <w:proofErr w:type="spellStart"/>
      <w:r>
        <w:rPr>
          <w:rFonts w:ascii="Cambria" w:hAnsi="Cambria" w:cs="Cambria"/>
        </w:rPr>
        <w:t>Threadgill</w:t>
      </w:r>
      <w:proofErr w:type="spellEnd"/>
      <w:r>
        <w:rPr>
          <w:rFonts w:ascii="Cambria" w:hAnsi="Cambria" w:cs="Cambria"/>
        </w:rPr>
        <w:t xml:space="preserve"> DW, Churchill GA: Ten years of the collaborative cross. </w:t>
      </w:r>
      <w:r>
        <w:rPr>
          <w:rFonts w:ascii="Cambria" w:hAnsi="Cambria" w:cs="Cambria"/>
          <w:i/>
          <w:iCs/>
        </w:rPr>
        <w:t>G3 (Bethesda)</w:t>
      </w:r>
      <w:r>
        <w:rPr>
          <w:rFonts w:ascii="Cambria" w:hAnsi="Cambria" w:cs="Cambria"/>
        </w:rPr>
        <w:t xml:space="preserve"> 2: 153–156, 2012</w:t>
      </w:r>
    </w:p>
    <w:p w14:paraId="6F1E01B2" w14:textId="6C8E829A" w:rsidR="00487ABD" w:rsidRPr="00F91EFE" w:rsidRDefault="00487ABD" w:rsidP="007F17D7">
      <w:pPr>
        <w:widowControl w:val="0"/>
        <w:tabs>
          <w:tab w:val="left" w:pos="640"/>
        </w:tabs>
        <w:autoSpaceDE w:val="0"/>
        <w:autoSpaceDN w:val="0"/>
        <w:adjustRightInd w:val="0"/>
        <w:spacing w:after="240"/>
        <w:ind w:left="640" w:hanging="640"/>
      </w:pPr>
      <w:r>
        <w:fldChar w:fldCharType="end"/>
      </w:r>
    </w:p>
    <w:sectPr w:rsidR="00487ABD" w:rsidRPr="00F91EFE" w:rsidSect="003A07D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EFE"/>
    <w:rsid w:val="0001184B"/>
    <w:rsid w:val="00016DE0"/>
    <w:rsid w:val="00022DAF"/>
    <w:rsid w:val="00031133"/>
    <w:rsid w:val="0004037E"/>
    <w:rsid w:val="00062388"/>
    <w:rsid w:val="0006387A"/>
    <w:rsid w:val="000A6921"/>
    <w:rsid w:val="000E10B7"/>
    <w:rsid w:val="001015A0"/>
    <w:rsid w:val="001B70E8"/>
    <w:rsid w:val="001C3A18"/>
    <w:rsid w:val="001C783A"/>
    <w:rsid w:val="001E3349"/>
    <w:rsid w:val="00240613"/>
    <w:rsid w:val="00290E4F"/>
    <w:rsid w:val="002B3C40"/>
    <w:rsid w:val="00375E2B"/>
    <w:rsid w:val="00387147"/>
    <w:rsid w:val="00390A6B"/>
    <w:rsid w:val="003A07DE"/>
    <w:rsid w:val="003C7D8E"/>
    <w:rsid w:val="003D09CD"/>
    <w:rsid w:val="003F2B47"/>
    <w:rsid w:val="00411961"/>
    <w:rsid w:val="0044009A"/>
    <w:rsid w:val="00443834"/>
    <w:rsid w:val="00487ABD"/>
    <w:rsid w:val="0049653D"/>
    <w:rsid w:val="004A3505"/>
    <w:rsid w:val="004B559B"/>
    <w:rsid w:val="004B6571"/>
    <w:rsid w:val="004C053D"/>
    <w:rsid w:val="004D1B84"/>
    <w:rsid w:val="00550210"/>
    <w:rsid w:val="005D0FCA"/>
    <w:rsid w:val="005F5BA1"/>
    <w:rsid w:val="00651B91"/>
    <w:rsid w:val="00685200"/>
    <w:rsid w:val="006C06ED"/>
    <w:rsid w:val="00763724"/>
    <w:rsid w:val="007A2AA2"/>
    <w:rsid w:val="007A3CC5"/>
    <w:rsid w:val="007A790B"/>
    <w:rsid w:val="007B5A48"/>
    <w:rsid w:val="007F17D7"/>
    <w:rsid w:val="008153C6"/>
    <w:rsid w:val="0082374D"/>
    <w:rsid w:val="008838ED"/>
    <w:rsid w:val="0092082F"/>
    <w:rsid w:val="009337D6"/>
    <w:rsid w:val="00944818"/>
    <w:rsid w:val="0097032E"/>
    <w:rsid w:val="009C4670"/>
    <w:rsid w:val="009D3269"/>
    <w:rsid w:val="009D7C10"/>
    <w:rsid w:val="009E6C3A"/>
    <w:rsid w:val="00A354E7"/>
    <w:rsid w:val="00A47BF3"/>
    <w:rsid w:val="00A5550B"/>
    <w:rsid w:val="00A70160"/>
    <w:rsid w:val="00AD4A68"/>
    <w:rsid w:val="00AF7743"/>
    <w:rsid w:val="00B311AC"/>
    <w:rsid w:val="00B426DD"/>
    <w:rsid w:val="00B57797"/>
    <w:rsid w:val="00B75A3A"/>
    <w:rsid w:val="00B91DC2"/>
    <w:rsid w:val="00BA174D"/>
    <w:rsid w:val="00BA25C3"/>
    <w:rsid w:val="00BB6152"/>
    <w:rsid w:val="00BC6228"/>
    <w:rsid w:val="00BE5729"/>
    <w:rsid w:val="00C03611"/>
    <w:rsid w:val="00C060BB"/>
    <w:rsid w:val="00C070A9"/>
    <w:rsid w:val="00C40BD1"/>
    <w:rsid w:val="00C52516"/>
    <w:rsid w:val="00CA1DA1"/>
    <w:rsid w:val="00CA25E0"/>
    <w:rsid w:val="00CA608E"/>
    <w:rsid w:val="00CF6469"/>
    <w:rsid w:val="00D03539"/>
    <w:rsid w:val="00D57C6D"/>
    <w:rsid w:val="00D74624"/>
    <w:rsid w:val="00D749B3"/>
    <w:rsid w:val="00D75507"/>
    <w:rsid w:val="00D825FE"/>
    <w:rsid w:val="00D9500E"/>
    <w:rsid w:val="00DA40E3"/>
    <w:rsid w:val="00DB1D8B"/>
    <w:rsid w:val="00DC41BF"/>
    <w:rsid w:val="00DD144E"/>
    <w:rsid w:val="00DE4259"/>
    <w:rsid w:val="00E27334"/>
    <w:rsid w:val="00E409EB"/>
    <w:rsid w:val="00E54EC1"/>
    <w:rsid w:val="00E62C8C"/>
    <w:rsid w:val="00E71BDB"/>
    <w:rsid w:val="00EA1173"/>
    <w:rsid w:val="00EF2EF2"/>
    <w:rsid w:val="00F04DCC"/>
    <w:rsid w:val="00F05DBC"/>
    <w:rsid w:val="00F16A89"/>
    <w:rsid w:val="00F24BCE"/>
    <w:rsid w:val="00F255E3"/>
    <w:rsid w:val="00F33D61"/>
    <w:rsid w:val="00F50C53"/>
    <w:rsid w:val="00F52280"/>
    <w:rsid w:val="00F556E3"/>
    <w:rsid w:val="00F91EFE"/>
    <w:rsid w:val="00FC31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E98A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081044">
      <w:bodyDiv w:val="1"/>
      <w:marLeft w:val="0"/>
      <w:marRight w:val="0"/>
      <w:marTop w:val="0"/>
      <w:marBottom w:val="0"/>
      <w:divBdr>
        <w:top w:val="none" w:sz="0" w:space="0" w:color="auto"/>
        <w:left w:val="none" w:sz="0" w:space="0" w:color="auto"/>
        <w:bottom w:val="none" w:sz="0" w:space="0" w:color="auto"/>
        <w:right w:val="none" w:sz="0" w:space="0" w:color="auto"/>
      </w:divBdr>
    </w:div>
    <w:div w:id="170417203">
      <w:bodyDiv w:val="1"/>
      <w:marLeft w:val="0"/>
      <w:marRight w:val="0"/>
      <w:marTop w:val="0"/>
      <w:marBottom w:val="0"/>
      <w:divBdr>
        <w:top w:val="none" w:sz="0" w:space="0" w:color="auto"/>
        <w:left w:val="none" w:sz="0" w:space="0" w:color="auto"/>
        <w:bottom w:val="none" w:sz="0" w:space="0" w:color="auto"/>
        <w:right w:val="none" w:sz="0" w:space="0" w:color="auto"/>
      </w:divBdr>
    </w:div>
    <w:div w:id="193999855">
      <w:bodyDiv w:val="1"/>
      <w:marLeft w:val="0"/>
      <w:marRight w:val="0"/>
      <w:marTop w:val="0"/>
      <w:marBottom w:val="0"/>
      <w:divBdr>
        <w:top w:val="none" w:sz="0" w:space="0" w:color="auto"/>
        <w:left w:val="none" w:sz="0" w:space="0" w:color="auto"/>
        <w:bottom w:val="none" w:sz="0" w:space="0" w:color="auto"/>
        <w:right w:val="none" w:sz="0" w:space="0" w:color="auto"/>
      </w:divBdr>
    </w:div>
    <w:div w:id="853962254">
      <w:bodyDiv w:val="1"/>
      <w:marLeft w:val="0"/>
      <w:marRight w:val="0"/>
      <w:marTop w:val="0"/>
      <w:marBottom w:val="0"/>
      <w:divBdr>
        <w:top w:val="none" w:sz="0" w:space="0" w:color="auto"/>
        <w:left w:val="none" w:sz="0" w:space="0" w:color="auto"/>
        <w:bottom w:val="none" w:sz="0" w:space="0" w:color="auto"/>
        <w:right w:val="none" w:sz="0" w:space="0" w:color="auto"/>
      </w:divBdr>
    </w:div>
    <w:div w:id="1266885637">
      <w:bodyDiv w:val="1"/>
      <w:marLeft w:val="0"/>
      <w:marRight w:val="0"/>
      <w:marTop w:val="0"/>
      <w:marBottom w:val="0"/>
      <w:divBdr>
        <w:top w:val="none" w:sz="0" w:space="0" w:color="auto"/>
        <w:left w:val="none" w:sz="0" w:space="0" w:color="auto"/>
        <w:bottom w:val="none" w:sz="0" w:space="0" w:color="auto"/>
        <w:right w:val="none" w:sz="0" w:space="0" w:color="auto"/>
      </w:divBdr>
    </w:div>
    <w:div w:id="1469857954">
      <w:bodyDiv w:val="1"/>
      <w:marLeft w:val="0"/>
      <w:marRight w:val="0"/>
      <w:marTop w:val="0"/>
      <w:marBottom w:val="0"/>
      <w:divBdr>
        <w:top w:val="none" w:sz="0" w:space="0" w:color="auto"/>
        <w:left w:val="none" w:sz="0" w:space="0" w:color="auto"/>
        <w:bottom w:val="none" w:sz="0" w:space="0" w:color="auto"/>
        <w:right w:val="none" w:sz="0" w:space="0" w:color="auto"/>
      </w:divBdr>
    </w:div>
    <w:div w:id="1515728479">
      <w:bodyDiv w:val="1"/>
      <w:marLeft w:val="0"/>
      <w:marRight w:val="0"/>
      <w:marTop w:val="0"/>
      <w:marBottom w:val="0"/>
      <w:divBdr>
        <w:top w:val="none" w:sz="0" w:space="0" w:color="auto"/>
        <w:left w:val="none" w:sz="0" w:space="0" w:color="auto"/>
        <w:bottom w:val="none" w:sz="0" w:space="0" w:color="auto"/>
        <w:right w:val="none" w:sz="0" w:space="0" w:color="auto"/>
      </w:divBdr>
    </w:div>
    <w:div w:id="1748646888">
      <w:bodyDiv w:val="1"/>
      <w:marLeft w:val="0"/>
      <w:marRight w:val="0"/>
      <w:marTop w:val="0"/>
      <w:marBottom w:val="0"/>
      <w:divBdr>
        <w:top w:val="none" w:sz="0" w:space="0" w:color="auto"/>
        <w:left w:val="none" w:sz="0" w:space="0" w:color="auto"/>
        <w:bottom w:val="none" w:sz="0" w:space="0" w:color="auto"/>
        <w:right w:val="none" w:sz="0" w:space="0" w:color="auto"/>
      </w:divBdr>
    </w:div>
    <w:div w:id="1762949467">
      <w:bodyDiv w:val="1"/>
      <w:marLeft w:val="0"/>
      <w:marRight w:val="0"/>
      <w:marTop w:val="0"/>
      <w:marBottom w:val="0"/>
      <w:divBdr>
        <w:top w:val="none" w:sz="0" w:space="0" w:color="auto"/>
        <w:left w:val="none" w:sz="0" w:space="0" w:color="auto"/>
        <w:bottom w:val="none" w:sz="0" w:space="0" w:color="auto"/>
        <w:right w:val="none" w:sz="0" w:space="0" w:color="auto"/>
      </w:divBdr>
    </w:div>
    <w:div w:id="1937666998">
      <w:bodyDiv w:val="1"/>
      <w:marLeft w:val="0"/>
      <w:marRight w:val="0"/>
      <w:marTop w:val="0"/>
      <w:marBottom w:val="0"/>
      <w:divBdr>
        <w:top w:val="none" w:sz="0" w:space="0" w:color="auto"/>
        <w:left w:val="none" w:sz="0" w:space="0" w:color="auto"/>
        <w:bottom w:val="none" w:sz="0" w:space="0" w:color="auto"/>
        <w:right w:val="none" w:sz="0" w:space="0" w:color="auto"/>
      </w:divBdr>
    </w:div>
    <w:div w:id="21221872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5</Pages>
  <Words>10531</Words>
  <Characters>60031</Characters>
  <Application>Microsoft Macintosh Word</Application>
  <DocSecurity>0</DocSecurity>
  <Lines>500</Lines>
  <Paragraphs>140</Paragraphs>
  <ScaleCrop>false</ScaleCrop>
  <Company>The Jackson Laboratory</Company>
  <LinksUpToDate>false</LinksUpToDate>
  <CharactersWithSpaces>70422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Yuka Takemon</dc:creator>
  <cp:keywords/>
  <dc:description/>
  <cp:lastModifiedBy>Yuka Takemon</cp:lastModifiedBy>
  <cp:revision>22</cp:revision>
  <dcterms:created xsi:type="dcterms:W3CDTF">2016-10-14T18:08:00Z</dcterms:created>
  <dcterms:modified xsi:type="dcterms:W3CDTF">2017-02-15T14:34:00Z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id="http://www.zotero.org/styles/journal-of-the-american-society-of-nephrology"/&gt;&lt;hasBiblio/&gt;&lt;format class="21"/&gt;&lt;count citations="21" publications="26"/&gt;&lt;/info&gt;PAPERS2_INFO_END</vt:lpwstr>
  </property>
</Properties>
</file>