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99952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>Each depositor is insured by DICGC upto a maximum Rs. 5.00 lac</w:t>
      </w:r>
    </w:p>
    <w:p w14:paraId="31ABAB84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>Subject to change from time to time. (T&amp;C applicable)</w:t>
      </w:r>
    </w:p>
    <w:p w14:paraId="21DFC0CB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</w:p>
    <w:p w14:paraId="1FF3FD6C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>BO : SINGHIA , BLOCK SINGHIA,TEHSIL- SINGHIA-848209 (Ph:8651671072)</w:t>
      </w:r>
    </w:p>
    <w:p w14:paraId="6E4DCB42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</w:p>
    <w:p w14:paraId="397B9791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 xml:space="preserve">                LINK BRANCH:- SINGHIA</w:t>
      </w:r>
    </w:p>
    <w:p w14:paraId="5572616D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</w:p>
    <w:p w14:paraId="201084F1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 xml:space="preserve">                                    </w:t>
      </w:r>
    </w:p>
    <w:p w14:paraId="34C8CC12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>MICR Code: 848024013,IFSC Code: PUNB0933000</w:t>
      </w:r>
    </w:p>
    <w:p w14:paraId="1649A310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>*Toll Free- 18001802222/18001032222, Tolled-01202490000, Email-care@pnb.co.in*</w:t>
      </w:r>
    </w:p>
    <w:p w14:paraId="22014C18" w14:textId="77777777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 xml:space="preserve">*Principal   Nodal   Officer :   Phn - 0124 – 4126244*  </w:t>
      </w:r>
    </w:p>
    <w:p w14:paraId="26D0FFCC" w14:textId="1B6ED94B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 xml:space="preserve">CIF     Id : </w:t>
      </w:r>
      <w:r>
        <w:rPr>
          <w:rFonts w:ascii="Calibri" w:hAnsi="Calibri" w:cs="Calibri"/>
          <w:sz w:val="22"/>
          <w:szCs w:val="22"/>
        </w:rPr>
        <w:t>R70226553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8E371D">
        <w:rPr>
          <w:rFonts w:ascii="Calibri" w:hAnsi="Calibri" w:cs="Calibri"/>
          <w:sz w:val="22"/>
          <w:szCs w:val="22"/>
        </w:rPr>
        <w:t xml:space="preserve">M/O Oper . : </w:t>
      </w:r>
      <w:r>
        <w:rPr>
          <w:rFonts w:ascii="Calibri" w:hAnsi="Calibri" w:cs="Calibri"/>
          <w:sz w:val="22"/>
          <w:szCs w:val="22"/>
        </w:rPr>
        <w:t>SELF</w:t>
      </w:r>
    </w:p>
    <w:p w14:paraId="3AF20F19" w14:textId="42F2BFD4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 xml:space="preserve">A/C  No : </w:t>
      </w:r>
      <w:r>
        <w:rPr>
          <w:rFonts w:ascii="Calibri" w:hAnsi="Calibri" w:cs="Calibri"/>
          <w:sz w:val="22"/>
          <w:szCs w:val="22"/>
        </w:rPr>
        <w:t>9330001700254839</w:t>
      </w:r>
      <w:r>
        <w:rPr>
          <w:rFonts w:ascii="Calibri" w:hAnsi="Calibri" w:cs="Calibri"/>
          <w:sz w:val="22"/>
          <w:szCs w:val="22"/>
        </w:rPr>
        <w:tab/>
      </w:r>
      <w:r w:rsidRPr="008E371D">
        <w:rPr>
          <w:rFonts w:ascii="Calibri" w:hAnsi="Calibri" w:cs="Calibri"/>
          <w:sz w:val="22"/>
          <w:szCs w:val="22"/>
        </w:rPr>
        <w:t xml:space="preserve"> INR Aadhar:</w:t>
      </w:r>
      <w:r>
        <w:rPr>
          <w:rFonts w:ascii="Calibri" w:hAnsi="Calibri" w:cs="Calibri"/>
          <w:sz w:val="22"/>
          <w:szCs w:val="22"/>
        </w:rPr>
        <w:t xml:space="preserve"> XXXXXXXX3021</w:t>
      </w:r>
    </w:p>
    <w:p w14:paraId="733A11B0" w14:textId="5FF0FD12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>NAME     :</w:t>
      </w:r>
      <w:r>
        <w:rPr>
          <w:rFonts w:ascii="Calibri" w:hAnsi="Calibri" w:cs="Calibri"/>
          <w:sz w:val="22"/>
          <w:szCs w:val="22"/>
        </w:rPr>
        <w:t xml:space="preserve"> Husna Aara</w:t>
      </w:r>
    </w:p>
    <w:p w14:paraId="15C58473" w14:textId="40385F88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 xml:space="preserve">Account  Open  Date : </w:t>
      </w:r>
      <w:r>
        <w:rPr>
          <w:rFonts w:ascii="Calibri" w:hAnsi="Calibri" w:cs="Calibri"/>
          <w:sz w:val="22"/>
          <w:szCs w:val="22"/>
        </w:rPr>
      </w:r>
    </w:p>
    <w:p w14:paraId="5576FED3" w14:textId="504A88D1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 xml:space="preserve">Adress </w:t>
      </w:r>
      <w:r>
        <w:rPr>
          <w:rFonts w:ascii="Calibri" w:hAnsi="Calibri" w:cs="Calibri"/>
          <w:sz w:val="22"/>
          <w:szCs w:val="22"/>
        </w:rPr>
        <w:t xml:space="preserve">  ward no-11, rahi, Bharaia Nirpur, rahi, Nirpur Bharwaria, 01301, 221, BH</w:t>
      </w:r>
    </w:p>
    <w:p w14:paraId="511AD6B1" w14:textId="12AF8A6E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>BIHAR</w:t>
      </w:r>
      <w:r w:rsidRPr="008E371D">
        <w:rPr>
          <w:rFonts w:ascii="Calibri" w:hAnsi="Calibri" w:cs="Calibri"/>
          <w:sz w:val="22"/>
          <w:szCs w:val="22"/>
        </w:rPr>
        <w:tab/>
        <w:t xml:space="preserve">   INDIA</w:t>
      </w:r>
      <w:r w:rsidRPr="008E371D">
        <w:rPr>
          <w:rFonts w:ascii="Calibri" w:hAnsi="Calibri" w:cs="Calibri"/>
          <w:sz w:val="22"/>
          <w:szCs w:val="22"/>
        </w:rPr>
        <w:tab/>
        <w:t xml:space="preserve">         Pin: </w:t>
      </w:r>
      <w:r>
        <w:rPr>
          <w:rFonts w:ascii="Calibri" w:hAnsi="Calibri" w:cs="Calibri"/>
          <w:sz w:val="22"/>
          <w:szCs w:val="22"/>
        </w:rPr>
        <w:t>848209</w:t>
      </w:r>
    </w:p>
    <w:p w14:paraId="0DAB2FAD" w14:textId="0358D385" w:rsidR="008E371D" w:rsidRPr="008E371D" w:rsidRDefault="008E371D" w:rsidP="008E371D">
      <w:pPr>
        <w:spacing w:after="0"/>
        <w:rPr>
          <w:rFonts w:ascii="Calibri" w:hAnsi="Calibri" w:cs="Calibri"/>
          <w:sz w:val="22"/>
          <w:szCs w:val="22"/>
        </w:rPr>
      </w:pPr>
      <w:r w:rsidRPr="008E371D">
        <w:rPr>
          <w:rFonts w:ascii="Calibri" w:hAnsi="Calibri" w:cs="Calibri"/>
          <w:sz w:val="22"/>
          <w:szCs w:val="22"/>
        </w:rPr>
        <w:t>Nomination  Registered at SI . N</w:t>
      </w:r>
      <w:r>
        <w:rPr>
          <w:rFonts w:ascii="Calibri" w:hAnsi="Calibri" w:cs="Calibri"/>
          <w:sz w:val="22"/>
          <w:szCs w:val="22"/>
        </w:rPr>
        <w:t xml:space="preserve">o.  </w:t>
      </w:r>
    </w:p>
    <w:p w14:paraId="1AD7ACFA" w14:textId="6FEEDFBA" w:rsidR="001E0D92" w:rsidRPr="008E371D" w:rsidRDefault="008E371D" w:rsidP="008E371D">
      <w:pPr>
        <w:spacing w:after="0"/>
      </w:pPr>
      <w:r w:rsidRPr="008E371D">
        <w:rPr>
          <w:rFonts w:ascii="Calibri" w:hAnsi="Calibri" w:cs="Calibri"/>
          <w:sz w:val="22"/>
          <w:szCs w:val="22"/>
        </w:rPr>
        <w:t>Date  Of  Issue</w:t>
      </w:r>
      <w:r>
        <w:rPr>
          <w:rFonts w:ascii="Calibri" w:hAnsi="Calibri" w:cs="Calibri"/>
          <w:sz w:val="22"/>
          <w:szCs w:val="22"/>
        </w:rPr>
        <w:t xml:space="preserve"> : </w:t>
      </w:r>
    </w:p>
    <w:sectPr w:rsidR="001E0D92" w:rsidRPr="008E371D" w:rsidSect="008E371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1D"/>
    <w:rsid w:val="001E0D92"/>
    <w:rsid w:val="00382891"/>
    <w:rsid w:val="003C1696"/>
    <w:rsid w:val="00665FEE"/>
    <w:rsid w:val="00841EA6"/>
    <w:rsid w:val="00853624"/>
    <w:rsid w:val="008E371D"/>
    <w:rsid w:val="00942F1C"/>
    <w:rsid w:val="00944D89"/>
    <w:rsid w:val="00F7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D6341"/>
  <w15:chartTrackingRefBased/>
  <w15:docId w15:val="{D07D02D4-F85C-4CAF-9269-C4B0C44C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raj</dc:creator>
  <cp:keywords/>
  <dc:description/>
  <cp:lastModifiedBy>akshay raj</cp:lastModifiedBy>
  <cp:revision>2</cp:revision>
  <dcterms:created xsi:type="dcterms:W3CDTF">2026-08-06T16:01:00Z</dcterms:created>
  <dcterms:modified xsi:type="dcterms:W3CDTF">2026-08-06T16:20:00Z</dcterms:modified>
</cp:coreProperties>
</file>