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70D" w:rsidRPr="00C82C6E" w:rsidRDefault="0046570D" w:rsidP="0046570D">
      <w:pPr>
        <w:rPr>
          <w:rFonts w:ascii="Georgia" w:hAnsi="Georgia"/>
          <w:sz w:val="32"/>
          <w:szCs w:val="32"/>
        </w:rPr>
      </w:pPr>
      <w:r w:rsidRPr="00C82C6E">
        <w:rPr>
          <w:rFonts w:ascii="Georgia" w:hAnsi="Georgia"/>
          <w:sz w:val="32"/>
          <w:szCs w:val="32"/>
        </w:rPr>
        <w:t>Name: _______________________</w:t>
      </w:r>
      <w:r w:rsidRPr="00C82C6E">
        <w:rPr>
          <w:rFonts w:ascii="Georgia" w:hAnsi="Georgia"/>
          <w:sz w:val="32"/>
          <w:szCs w:val="32"/>
        </w:rPr>
        <w:tab/>
      </w:r>
    </w:p>
    <w:p w:rsidR="007B3E45" w:rsidRPr="00D73DA5" w:rsidRDefault="007B3E45" w:rsidP="007B3E45">
      <w:pPr>
        <w:rPr>
          <w:rFonts w:ascii="Georgia" w:hAnsi="Georgia"/>
          <w:b/>
          <w:sz w:val="28"/>
          <w:szCs w:val="28"/>
        </w:rPr>
      </w:pPr>
    </w:p>
    <w:p w:rsidR="006B1B93" w:rsidRDefault="006B1B93" w:rsidP="007B3E4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Part I</w:t>
      </w:r>
      <w:r w:rsidR="00BC4DF2">
        <w:rPr>
          <w:rFonts w:ascii="Georgia" w:hAnsi="Georgia"/>
          <w:sz w:val="28"/>
          <w:szCs w:val="28"/>
        </w:rPr>
        <w:t xml:space="preserve"> My Framework</w:t>
      </w:r>
    </w:p>
    <w:p w:rsidR="00A93D21" w:rsidRPr="00A93D21" w:rsidRDefault="00A93D21" w:rsidP="007B3E45">
      <w:r w:rsidRPr="00A93D21">
        <w:t>Worth 25 points</w:t>
      </w:r>
    </w:p>
    <w:p w:rsidR="006B1B93" w:rsidRDefault="006B1B93" w:rsidP="007B3E45">
      <w:pPr>
        <w:rPr>
          <w:rFonts w:ascii="Georgia" w:hAnsi="Georgia"/>
          <w:sz w:val="28"/>
          <w:szCs w:val="28"/>
        </w:rPr>
      </w:pPr>
    </w:p>
    <w:p w:rsidR="006B1B93" w:rsidRDefault="0054387E" w:rsidP="007B3E45">
      <w:r>
        <w:t>a)</w:t>
      </w:r>
      <w:r w:rsidR="00E66242">
        <w:t xml:space="preserve"> </w:t>
      </w:r>
      <w:r w:rsidR="006B1B93">
        <w:t xml:space="preserve">A </w:t>
      </w:r>
      <w:r w:rsidR="00DC027D">
        <w:t>paragraph</w:t>
      </w:r>
      <w:r w:rsidR="00A115FF">
        <w:t xml:space="preserve"> </w:t>
      </w:r>
      <w:r w:rsidR="00DC027D">
        <w:t>describing</w:t>
      </w:r>
      <w:r w:rsidR="00A115FF">
        <w:t>/</w:t>
      </w:r>
      <w:r w:rsidR="006B1B93">
        <w:t>discuss</w:t>
      </w:r>
      <w:r w:rsidR="00A115FF">
        <w:t xml:space="preserve">ing </w:t>
      </w:r>
      <w:r w:rsidR="006B1B93">
        <w:t>my decision making process.</w:t>
      </w:r>
    </w:p>
    <w:p w:rsidR="006B1B93" w:rsidRPr="00D73DA5" w:rsidRDefault="0054387E" w:rsidP="007B3E45">
      <w:pPr>
        <w:rPr>
          <w:b/>
        </w:rPr>
      </w:pPr>
      <w:r>
        <w:t>b)</w:t>
      </w:r>
      <w:r w:rsidR="00E66242">
        <w:t xml:space="preserve"> </w:t>
      </w:r>
      <w:r w:rsidR="008A1974">
        <w:t xml:space="preserve">A </w:t>
      </w:r>
      <w:r w:rsidR="00C1473B">
        <w:t>paragraph</w:t>
      </w:r>
      <w:r w:rsidR="008A1974">
        <w:t xml:space="preserve"> containing t</w:t>
      </w:r>
      <w:r w:rsidR="006B1B93">
        <w:t>he framework used to follow my d</w:t>
      </w:r>
      <w:r w:rsidR="00D77EBD">
        <w:t>ecision making process;</w:t>
      </w:r>
      <w:r w:rsidR="00D77EBD" w:rsidRPr="00D73DA5">
        <w:rPr>
          <w:b/>
        </w:rPr>
        <w:t xml:space="preserve"> </w:t>
      </w:r>
      <w:r w:rsidR="00DC027D" w:rsidRPr="00D73DA5">
        <w:rPr>
          <w:b/>
        </w:rPr>
        <w:t>including</w:t>
      </w:r>
      <w:r w:rsidR="00D77EBD" w:rsidRPr="00D73DA5">
        <w:rPr>
          <w:b/>
        </w:rPr>
        <w:t xml:space="preserve"> all steps.</w:t>
      </w:r>
    </w:p>
    <w:p w:rsidR="007B3E45" w:rsidRDefault="007B3E45" w:rsidP="007B3E45"/>
    <w:p w:rsidR="006B1B93" w:rsidRDefault="006B1B93" w:rsidP="006B1B9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Part II</w:t>
      </w:r>
      <w:r w:rsidR="00BC4DF2">
        <w:rPr>
          <w:rFonts w:ascii="Georgia" w:hAnsi="Georgia"/>
          <w:sz w:val="28"/>
          <w:szCs w:val="28"/>
        </w:rPr>
        <w:t xml:space="preserve"> Code of Ethics</w:t>
      </w:r>
    </w:p>
    <w:p w:rsidR="006B1B93" w:rsidRDefault="006B1B93" w:rsidP="007B3E45">
      <w:pPr>
        <w:rPr>
          <w:i/>
        </w:rPr>
      </w:pPr>
    </w:p>
    <w:p w:rsidR="007B3E45" w:rsidRPr="00A93D21" w:rsidRDefault="008E64D6" w:rsidP="007B3E45">
      <w:r>
        <w:rPr>
          <w:i/>
        </w:rPr>
        <w:t xml:space="preserve">Your </w:t>
      </w:r>
      <w:r w:rsidR="007B3E45" w:rsidRPr="00771952">
        <w:rPr>
          <w:i/>
        </w:rPr>
        <w:t xml:space="preserve">Preamble </w:t>
      </w:r>
      <w:r w:rsidR="00A93D21" w:rsidRPr="00A93D21">
        <w:t>(worth 5 points)</w:t>
      </w:r>
    </w:p>
    <w:p w:rsidR="007B3E45" w:rsidRDefault="007B3E45" w:rsidP="007B3E45"/>
    <w:p w:rsidR="002C582C" w:rsidRDefault="007B3E45" w:rsidP="002C582C">
      <w:pPr>
        <w:numPr>
          <w:ilvl w:val="0"/>
          <w:numId w:val="8"/>
        </w:numPr>
        <w:rPr>
          <w:i/>
        </w:rPr>
      </w:pPr>
      <w:r w:rsidRPr="00771952">
        <w:rPr>
          <w:i/>
        </w:rPr>
        <w:t xml:space="preserve">principle </w:t>
      </w:r>
      <w:r w:rsidR="002C582C">
        <w:rPr>
          <w:i/>
        </w:rPr>
        <w:t>1</w:t>
      </w:r>
    </w:p>
    <w:p w:rsidR="007B3E45" w:rsidRPr="00771952" w:rsidRDefault="002C582C" w:rsidP="002C582C">
      <w:pPr>
        <w:rPr>
          <w:i/>
        </w:rPr>
      </w:pPr>
      <w:r>
        <w:t xml:space="preserve">     (worth </w:t>
      </w:r>
      <w:r w:rsidR="00A93D21" w:rsidRPr="00A93D21">
        <w:t>5 points)</w:t>
      </w:r>
    </w:p>
    <w:p w:rsidR="007B3E45" w:rsidRDefault="007B3E45" w:rsidP="007B3E45"/>
    <w:p w:rsidR="00A93D21" w:rsidRDefault="007B3E45" w:rsidP="00967EB9">
      <w:pPr>
        <w:ind w:firstLine="720"/>
      </w:pPr>
      <w:r w:rsidRPr="000E3B8A">
        <w:rPr>
          <w:b/>
        </w:rPr>
        <w:t>apply Kant’s 1</w:t>
      </w:r>
      <w:r w:rsidRPr="000E3B8A">
        <w:rPr>
          <w:b/>
          <w:vertAlign w:val="superscript"/>
        </w:rPr>
        <w:t>st</w:t>
      </w:r>
      <w:r w:rsidRPr="000E3B8A">
        <w:rPr>
          <w:b/>
        </w:rPr>
        <w:t xml:space="preserve"> and 2</w:t>
      </w:r>
      <w:r w:rsidRPr="000E3B8A">
        <w:rPr>
          <w:b/>
          <w:vertAlign w:val="superscript"/>
        </w:rPr>
        <w:t>nd</w:t>
      </w:r>
      <w:r w:rsidRPr="000E3B8A">
        <w:rPr>
          <w:b/>
        </w:rPr>
        <w:t xml:space="preserve"> </w:t>
      </w:r>
      <w:r w:rsidR="001D2002" w:rsidRPr="000E3B8A">
        <w:rPr>
          <w:b/>
        </w:rPr>
        <w:t xml:space="preserve">formulations </w:t>
      </w:r>
      <w:r w:rsidRPr="000E3B8A">
        <w:rPr>
          <w:b/>
        </w:rPr>
        <w:t>to this principle</w:t>
      </w:r>
      <w:r w:rsidR="00BA5A0E" w:rsidRPr="000E3B8A">
        <w:rPr>
          <w:b/>
        </w:rPr>
        <w:t xml:space="preserve"> </w:t>
      </w:r>
      <w:r w:rsidR="00CC612B">
        <w:t>(</w:t>
      </w:r>
      <w:r w:rsidR="00025141">
        <w:t>Birsch</w:t>
      </w:r>
      <w:r w:rsidR="006440A2">
        <w:t xml:space="preserve">, </w:t>
      </w:r>
      <w:r w:rsidR="00F8254D">
        <w:t>2014</w:t>
      </w:r>
      <w:r w:rsidR="00CC612B">
        <w:t>)</w:t>
      </w:r>
    </w:p>
    <w:p w:rsidR="007B3E45" w:rsidRDefault="00A93D21" w:rsidP="00967EB9">
      <w:pPr>
        <w:ind w:firstLine="720"/>
      </w:pPr>
      <w:r w:rsidRPr="00A93D21">
        <w:t>(worth 15 points)</w:t>
      </w:r>
      <w:r>
        <w:t xml:space="preserve"> </w:t>
      </w:r>
    </w:p>
    <w:p w:rsidR="00FA1E33" w:rsidRDefault="00FA1E33" w:rsidP="00213356">
      <w:pPr>
        <w:ind w:left="720" w:firstLine="720"/>
      </w:pPr>
    </w:p>
    <w:p w:rsidR="007B3E45" w:rsidRDefault="00A114D9" w:rsidP="002C582C">
      <w:pPr>
        <w:numPr>
          <w:ilvl w:val="0"/>
          <w:numId w:val="8"/>
        </w:numPr>
        <w:rPr>
          <w:i/>
        </w:rPr>
      </w:pPr>
      <w:r w:rsidRPr="00771952">
        <w:rPr>
          <w:i/>
        </w:rPr>
        <w:t>principle</w:t>
      </w:r>
      <w:r w:rsidR="007B3E45" w:rsidRPr="00771952">
        <w:rPr>
          <w:i/>
        </w:rPr>
        <w:t xml:space="preserve"> 2</w:t>
      </w:r>
    </w:p>
    <w:p w:rsidR="002C582C" w:rsidRPr="00771952" w:rsidRDefault="002C582C" w:rsidP="002C582C">
      <w:pPr>
        <w:ind w:left="360"/>
        <w:rPr>
          <w:i/>
        </w:rPr>
      </w:pPr>
      <w:r>
        <w:t xml:space="preserve">(worth </w:t>
      </w:r>
      <w:r w:rsidRPr="00A93D21">
        <w:t>5 points)</w:t>
      </w:r>
    </w:p>
    <w:p w:rsidR="007B3E45" w:rsidRDefault="007B3E45" w:rsidP="007B3E45"/>
    <w:p w:rsidR="007B3E45" w:rsidRDefault="00A114D9" w:rsidP="00967EB9">
      <w:pPr>
        <w:ind w:firstLine="360"/>
      </w:pPr>
      <w:r w:rsidRPr="000E3B8A">
        <w:rPr>
          <w:b/>
        </w:rPr>
        <w:t>apply</w:t>
      </w:r>
      <w:r w:rsidR="007B3E45" w:rsidRPr="000E3B8A">
        <w:rPr>
          <w:b/>
        </w:rPr>
        <w:t xml:space="preserve"> social contract to this </w:t>
      </w:r>
      <w:r w:rsidRPr="000E3B8A">
        <w:rPr>
          <w:b/>
        </w:rPr>
        <w:t>principle</w:t>
      </w:r>
      <w:r w:rsidR="00864CDF" w:rsidRPr="000E3B8A">
        <w:rPr>
          <w:b/>
        </w:rPr>
        <w:t xml:space="preserve"> </w:t>
      </w:r>
      <w:r w:rsidR="00864CDF">
        <w:t>(</w:t>
      </w:r>
      <w:r w:rsidR="00025141">
        <w:t>Birsch</w:t>
      </w:r>
      <w:r w:rsidR="00864CDF">
        <w:t xml:space="preserve">, </w:t>
      </w:r>
      <w:r w:rsidR="00F8254D">
        <w:t>2014</w:t>
      </w:r>
      <w:r w:rsidR="00EE7569">
        <w:t>)</w:t>
      </w:r>
    </w:p>
    <w:p w:rsidR="00C06728" w:rsidRDefault="00967EB9" w:rsidP="00967EB9">
      <w:pPr>
        <w:ind w:firstLine="360"/>
      </w:pPr>
      <w:r w:rsidRPr="00A93D21">
        <w:t xml:space="preserve"> </w:t>
      </w:r>
      <w:r w:rsidR="00A93D21" w:rsidRPr="00A93D21">
        <w:t>(worth 15 points)</w:t>
      </w:r>
    </w:p>
    <w:p w:rsidR="00FA1E33" w:rsidRDefault="00FA1E33" w:rsidP="00213356">
      <w:pPr>
        <w:ind w:left="720" w:firstLine="720"/>
      </w:pPr>
    </w:p>
    <w:p w:rsidR="007B3E45" w:rsidRDefault="007B3E45" w:rsidP="002C582C">
      <w:pPr>
        <w:numPr>
          <w:ilvl w:val="0"/>
          <w:numId w:val="8"/>
        </w:numPr>
        <w:rPr>
          <w:i/>
        </w:rPr>
      </w:pPr>
      <w:r w:rsidRPr="00771952">
        <w:rPr>
          <w:i/>
        </w:rPr>
        <w:t>principle 3</w:t>
      </w:r>
    </w:p>
    <w:p w:rsidR="002C582C" w:rsidRPr="00771952" w:rsidRDefault="002C582C" w:rsidP="002C582C">
      <w:pPr>
        <w:rPr>
          <w:i/>
        </w:rPr>
      </w:pPr>
      <w:r>
        <w:t xml:space="preserve">     (worth </w:t>
      </w:r>
      <w:r w:rsidRPr="00A93D21">
        <w:t>5 points)</w:t>
      </w:r>
    </w:p>
    <w:p w:rsidR="007B3E45" w:rsidRDefault="007B3E45" w:rsidP="007B3E45"/>
    <w:p w:rsidR="007B3E45" w:rsidRDefault="007B3E45" w:rsidP="0076192A">
      <w:pPr>
        <w:ind w:firstLine="360"/>
      </w:pPr>
      <w:r w:rsidRPr="000E3B8A">
        <w:rPr>
          <w:b/>
        </w:rPr>
        <w:t>apply rule utilitarian to this principle</w:t>
      </w:r>
      <w:r w:rsidR="00BA5A0E">
        <w:t xml:space="preserve"> (</w:t>
      </w:r>
      <w:r w:rsidR="00025141">
        <w:t>Birsch</w:t>
      </w:r>
      <w:r w:rsidR="00864CDF">
        <w:t xml:space="preserve">, </w:t>
      </w:r>
      <w:r w:rsidR="00F8254D">
        <w:t>2014</w:t>
      </w:r>
      <w:r w:rsidR="00BA5A0E">
        <w:t>)</w:t>
      </w:r>
    </w:p>
    <w:p w:rsidR="00CC612B" w:rsidRDefault="00CC612B" w:rsidP="0076192A">
      <w:pPr>
        <w:ind w:firstLine="360"/>
      </w:pPr>
      <w:r w:rsidRPr="00A93D21">
        <w:t>(worth 15 points)</w:t>
      </w:r>
    </w:p>
    <w:p w:rsidR="007B3E45" w:rsidRDefault="007B3E45" w:rsidP="007B3E45"/>
    <w:p w:rsidR="002C582C" w:rsidRDefault="002C582C" w:rsidP="002C582C">
      <w:pPr>
        <w:numPr>
          <w:ilvl w:val="0"/>
          <w:numId w:val="8"/>
        </w:numPr>
        <w:rPr>
          <w:i/>
        </w:rPr>
      </w:pPr>
      <w:r>
        <w:rPr>
          <w:i/>
        </w:rPr>
        <w:t xml:space="preserve">principle </w:t>
      </w:r>
      <w:r w:rsidR="002A619D">
        <w:rPr>
          <w:i/>
        </w:rPr>
        <w:t>4</w:t>
      </w:r>
    </w:p>
    <w:p w:rsidR="002C582C" w:rsidRPr="00771952" w:rsidRDefault="002C582C" w:rsidP="002C582C">
      <w:pPr>
        <w:ind w:left="360"/>
        <w:rPr>
          <w:i/>
        </w:rPr>
      </w:pPr>
      <w:r>
        <w:t xml:space="preserve">(worth </w:t>
      </w:r>
      <w:r w:rsidRPr="00A93D21">
        <w:t>5 points)</w:t>
      </w:r>
    </w:p>
    <w:p w:rsidR="007B3E45" w:rsidRPr="00771952" w:rsidRDefault="007B3E45" w:rsidP="007B3E45">
      <w:pPr>
        <w:rPr>
          <w:i/>
        </w:rPr>
      </w:pPr>
    </w:p>
    <w:p w:rsidR="00A93D21" w:rsidRPr="000E3B8A" w:rsidRDefault="007B3E45" w:rsidP="00967EB9">
      <w:pPr>
        <w:ind w:firstLine="360"/>
        <w:rPr>
          <w:b/>
        </w:rPr>
      </w:pPr>
      <w:r w:rsidRPr="000E3B8A">
        <w:rPr>
          <w:b/>
        </w:rPr>
        <w:t>apply act utilitarian to this principle</w:t>
      </w:r>
      <w:r w:rsidR="00BA5A0E" w:rsidRPr="000E3B8A">
        <w:rPr>
          <w:b/>
        </w:rPr>
        <w:t xml:space="preserve"> </w:t>
      </w:r>
      <w:r w:rsidR="00CC612B" w:rsidRPr="000E3B8A">
        <w:rPr>
          <w:b/>
        </w:rPr>
        <w:t>(</w:t>
      </w:r>
      <w:r w:rsidR="00025141">
        <w:rPr>
          <w:b/>
        </w:rPr>
        <w:t>Birsch</w:t>
      </w:r>
      <w:r w:rsidR="00864CDF" w:rsidRPr="000E3B8A">
        <w:rPr>
          <w:b/>
        </w:rPr>
        <w:t xml:space="preserve">, </w:t>
      </w:r>
      <w:r w:rsidR="00F8254D" w:rsidRPr="000E3B8A">
        <w:rPr>
          <w:b/>
        </w:rPr>
        <w:t>2014</w:t>
      </w:r>
      <w:r w:rsidR="00CC612B" w:rsidRPr="000E3B8A">
        <w:rPr>
          <w:b/>
        </w:rPr>
        <w:t>)</w:t>
      </w:r>
    </w:p>
    <w:p w:rsidR="007B3E45" w:rsidRDefault="00025141" w:rsidP="00967EB9">
      <w:pPr>
        <w:ind w:firstLine="360"/>
      </w:pPr>
      <w:r w:rsidRPr="00A93D21">
        <w:t xml:space="preserve"> </w:t>
      </w:r>
      <w:r w:rsidR="00A93D21" w:rsidRPr="00A93D21">
        <w:t>(worth 15 points)</w:t>
      </w:r>
      <w:r w:rsidR="00A93D21">
        <w:t xml:space="preserve"> </w:t>
      </w:r>
    </w:p>
    <w:p w:rsidR="007B3E45" w:rsidRDefault="007B3E45" w:rsidP="007B3E45"/>
    <w:p w:rsidR="002C582C" w:rsidRDefault="007B3E45" w:rsidP="002C582C">
      <w:pPr>
        <w:numPr>
          <w:ilvl w:val="0"/>
          <w:numId w:val="8"/>
        </w:numPr>
        <w:rPr>
          <w:i/>
        </w:rPr>
      </w:pPr>
      <w:r w:rsidRPr="00771952">
        <w:rPr>
          <w:i/>
        </w:rPr>
        <w:t>principle 5</w:t>
      </w:r>
    </w:p>
    <w:p w:rsidR="00967EB9" w:rsidRDefault="00967EB9" w:rsidP="00967EB9">
      <w:pPr>
        <w:ind w:left="360"/>
        <w:rPr>
          <w:i/>
        </w:rPr>
      </w:pPr>
      <w:r>
        <w:t xml:space="preserve">(worth </w:t>
      </w:r>
      <w:r w:rsidRPr="00A93D21">
        <w:t>5 points)</w:t>
      </w:r>
    </w:p>
    <w:p w:rsidR="00967EB9" w:rsidRDefault="00967EB9" w:rsidP="00967EB9">
      <w:pPr>
        <w:rPr>
          <w:i/>
        </w:rPr>
      </w:pPr>
    </w:p>
    <w:p w:rsidR="00967EB9" w:rsidRPr="000E3B8A" w:rsidRDefault="00967EB9" w:rsidP="00967EB9">
      <w:pPr>
        <w:ind w:firstLine="360"/>
        <w:rPr>
          <w:b/>
        </w:rPr>
      </w:pPr>
      <w:r w:rsidRPr="000E3B8A">
        <w:rPr>
          <w:b/>
        </w:rPr>
        <w:t>apply virtue ethics to this principle (</w:t>
      </w:r>
      <w:r w:rsidR="00025141">
        <w:rPr>
          <w:b/>
        </w:rPr>
        <w:t>Birsch</w:t>
      </w:r>
      <w:r w:rsidRPr="000E3B8A">
        <w:rPr>
          <w:b/>
        </w:rPr>
        <w:t xml:space="preserve">, </w:t>
      </w:r>
      <w:r w:rsidR="00F8254D" w:rsidRPr="000E3B8A">
        <w:rPr>
          <w:b/>
        </w:rPr>
        <w:t>2014</w:t>
      </w:r>
      <w:r w:rsidRPr="000E3B8A">
        <w:rPr>
          <w:b/>
        </w:rPr>
        <w:t>)</w:t>
      </w:r>
    </w:p>
    <w:p w:rsidR="00967EB9" w:rsidRDefault="00967EB9" w:rsidP="0076192A">
      <w:pPr>
        <w:ind w:firstLine="360"/>
        <w:rPr>
          <w:i/>
        </w:rPr>
      </w:pPr>
      <w:r w:rsidRPr="00A93D21">
        <w:t>(worth 15 points)</w:t>
      </w:r>
      <w:r>
        <w:t xml:space="preserve"> </w:t>
      </w:r>
    </w:p>
    <w:p w:rsidR="00967EB9" w:rsidRDefault="00967EB9" w:rsidP="00967EB9">
      <w:pPr>
        <w:rPr>
          <w:i/>
        </w:rPr>
      </w:pPr>
    </w:p>
    <w:p w:rsidR="00967EB9" w:rsidRDefault="00967EB9" w:rsidP="002C582C">
      <w:pPr>
        <w:numPr>
          <w:ilvl w:val="0"/>
          <w:numId w:val="8"/>
        </w:numPr>
        <w:rPr>
          <w:i/>
        </w:rPr>
      </w:pPr>
      <w:r>
        <w:rPr>
          <w:i/>
        </w:rPr>
        <w:t>principle 6</w:t>
      </w:r>
    </w:p>
    <w:p w:rsidR="002C582C" w:rsidRPr="00771952" w:rsidRDefault="002C582C" w:rsidP="002C582C">
      <w:pPr>
        <w:rPr>
          <w:i/>
        </w:rPr>
      </w:pPr>
      <w:r>
        <w:rPr>
          <w:i/>
        </w:rPr>
        <w:t xml:space="preserve">     </w:t>
      </w:r>
      <w:r>
        <w:t xml:space="preserve">(worth </w:t>
      </w:r>
      <w:r w:rsidRPr="00A93D21">
        <w:t>5 points)</w:t>
      </w:r>
    </w:p>
    <w:p w:rsidR="007B3E45" w:rsidRDefault="007B3E45" w:rsidP="007B3E45"/>
    <w:p w:rsidR="0004625C" w:rsidRPr="000E3B8A" w:rsidRDefault="007B3E45" w:rsidP="00FB7F54">
      <w:pPr>
        <w:ind w:firstLine="360"/>
        <w:rPr>
          <w:b/>
        </w:rPr>
      </w:pPr>
      <w:r w:rsidRPr="000E3B8A">
        <w:rPr>
          <w:b/>
        </w:rPr>
        <w:t xml:space="preserve">apply </w:t>
      </w:r>
      <w:r w:rsidR="00302C17" w:rsidRPr="000E3B8A">
        <w:rPr>
          <w:b/>
        </w:rPr>
        <w:t xml:space="preserve">your </w:t>
      </w:r>
      <w:r w:rsidR="0004625C" w:rsidRPr="000E3B8A">
        <w:rPr>
          <w:b/>
        </w:rPr>
        <w:t>framework</w:t>
      </w:r>
      <w:r w:rsidR="00302C17" w:rsidRPr="000E3B8A">
        <w:rPr>
          <w:b/>
        </w:rPr>
        <w:t xml:space="preserve">; </w:t>
      </w:r>
      <w:r w:rsidR="003B1075" w:rsidRPr="000E3B8A">
        <w:rPr>
          <w:b/>
        </w:rPr>
        <w:t>the</w:t>
      </w:r>
      <w:r w:rsidR="00302C17" w:rsidRPr="000E3B8A">
        <w:rPr>
          <w:b/>
        </w:rPr>
        <w:t xml:space="preserve"> </w:t>
      </w:r>
      <w:r w:rsidR="003B1075" w:rsidRPr="000E3B8A">
        <w:rPr>
          <w:b/>
        </w:rPr>
        <w:t>one</w:t>
      </w:r>
      <w:r w:rsidR="00302C17" w:rsidRPr="000E3B8A">
        <w:rPr>
          <w:b/>
        </w:rPr>
        <w:t xml:space="preserve"> </w:t>
      </w:r>
      <w:r w:rsidR="00780DD5" w:rsidRPr="000E3B8A">
        <w:rPr>
          <w:b/>
        </w:rPr>
        <w:t>described</w:t>
      </w:r>
      <w:r w:rsidR="0004625C" w:rsidRPr="000E3B8A">
        <w:rPr>
          <w:b/>
        </w:rPr>
        <w:t xml:space="preserve"> in Part I</w:t>
      </w:r>
    </w:p>
    <w:p w:rsidR="00A93D21" w:rsidRDefault="00A93D21" w:rsidP="00FB7F54">
      <w:pPr>
        <w:ind w:firstLine="360"/>
      </w:pPr>
      <w:r w:rsidRPr="00A93D21">
        <w:t>(worth 15 points)</w:t>
      </w:r>
    </w:p>
    <w:p w:rsidR="00E45328" w:rsidRDefault="00E45328" w:rsidP="00E45328"/>
    <w:p w:rsidR="00E45328" w:rsidRDefault="00E45328" w:rsidP="00E45328">
      <w:pPr>
        <w:rPr>
          <w:b/>
        </w:rPr>
      </w:pPr>
      <w:r w:rsidRPr="00BD7DD7">
        <w:rPr>
          <w:b/>
        </w:rPr>
        <w:lastRenderedPageBreak/>
        <w:t>References</w:t>
      </w:r>
      <w:r w:rsidR="006440A2">
        <w:rPr>
          <w:b/>
        </w:rPr>
        <w:t xml:space="preserve"> (</w:t>
      </w:r>
      <w:r w:rsidR="00025141">
        <w:rPr>
          <w:b/>
        </w:rPr>
        <w:t>Birsch</w:t>
      </w:r>
      <w:r w:rsidRPr="00BD7DD7">
        <w:rPr>
          <w:b/>
        </w:rPr>
        <w:t xml:space="preserve"> text</w:t>
      </w:r>
      <w:r w:rsidR="00886902">
        <w:rPr>
          <w:b/>
        </w:rPr>
        <w:t xml:space="preserve"> or handout</w:t>
      </w:r>
      <w:r w:rsidR="003B1075">
        <w:rPr>
          <w:b/>
        </w:rPr>
        <w:t>; anything else you may use</w:t>
      </w:r>
      <w:r w:rsidR="006440A2">
        <w:rPr>
          <w:b/>
        </w:rPr>
        <w:t>)</w:t>
      </w:r>
    </w:p>
    <w:p w:rsidR="009E11CB" w:rsidRDefault="00025141" w:rsidP="00070579">
      <w:pPr>
        <w:pStyle w:val="isbn3"/>
        <w:spacing w:line="288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Birsch</w:t>
      </w:r>
      <w:r w:rsidR="009E11CB" w:rsidRPr="0032356B">
        <w:rPr>
          <w:color w:val="auto"/>
          <w:sz w:val="24"/>
          <w:szCs w:val="24"/>
        </w:rPr>
        <w:t xml:space="preserve">, M. J. </w:t>
      </w:r>
      <w:r w:rsidR="005D2AE9">
        <w:rPr>
          <w:color w:val="auto"/>
          <w:sz w:val="24"/>
          <w:szCs w:val="24"/>
        </w:rPr>
        <w:t>(</w:t>
      </w:r>
      <w:r w:rsidR="00F8254D">
        <w:rPr>
          <w:color w:val="auto"/>
          <w:sz w:val="24"/>
          <w:szCs w:val="24"/>
        </w:rPr>
        <w:t>2014</w:t>
      </w:r>
      <w:r w:rsidR="009E11CB" w:rsidRPr="0032356B">
        <w:rPr>
          <w:color w:val="auto"/>
          <w:sz w:val="24"/>
          <w:szCs w:val="24"/>
        </w:rPr>
        <w:t xml:space="preserve">) </w:t>
      </w:r>
      <w:r w:rsidR="00231A84">
        <w:rPr>
          <w:color w:val="auto"/>
          <w:sz w:val="24"/>
          <w:szCs w:val="24"/>
        </w:rPr>
        <w:t>Introduction to Ethical Theories</w:t>
      </w:r>
      <w:r w:rsidR="009E11CB" w:rsidRPr="0032356B">
        <w:rPr>
          <w:color w:val="auto"/>
          <w:sz w:val="24"/>
          <w:szCs w:val="24"/>
        </w:rPr>
        <w:t xml:space="preserve">. </w:t>
      </w:r>
      <w:r w:rsidR="00231A84">
        <w:rPr>
          <w:color w:val="auto"/>
          <w:sz w:val="24"/>
          <w:szCs w:val="24"/>
        </w:rPr>
        <w:t>IL</w:t>
      </w:r>
      <w:r w:rsidR="008528EA" w:rsidRPr="0032356B">
        <w:rPr>
          <w:color w:val="auto"/>
          <w:sz w:val="24"/>
          <w:szCs w:val="24"/>
        </w:rPr>
        <w:t xml:space="preserve">: </w:t>
      </w:r>
      <w:r w:rsidR="00231A84">
        <w:rPr>
          <w:color w:val="auto"/>
          <w:sz w:val="24"/>
          <w:szCs w:val="24"/>
        </w:rPr>
        <w:t>W</w:t>
      </w:r>
      <w:bookmarkStart w:id="0" w:name="_GoBack"/>
      <w:bookmarkEnd w:id="0"/>
      <w:r w:rsidR="00231A84">
        <w:rPr>
          <w:color w:val="auto"/>
          <w:sz w:val="24"/>
          <w:szCs w:val="24"/>
        </w:rPr>
        <w:t>aveland Press</w:t>
      </w:r>
      <w:r w:rsidR="009E11CB">
        <w:rPr>
          <w:color w:val="auto"/>
          <w:sz w:val="24"/>
          <w:szCs w:val="24"/>
        </w:rPr>
        <w:t>.</w:t>
      </w:r>
    </w:p>
    <w:p w:rsidR="00EC6E42" w:rsidRDefault="00EC6E42" w:rsidP="00070579">
      <w:pPr>
        <w:pStyle w:val="isbn3"/>
        <w:spacing w:line="288" w:lineRule="auto"/>
        <w:rPr>
          <w:color w:val="auto"/>
          <w:sz w:val="24"/>
          <w:szCs w:val="24"/>
        </w:rPr>
      </w:pPr>
    </w:p>
    <w:p w:rsidR="0057190B" w:rsidRDefault="0057190B" w:rsidP="00070579">
      <w:pPr>
        <w:pStyle w:val="isbn3"/>
        <w:spacing w:line="288" w:lineRule="auto"/>
        <w:rPr>
          <w:color w:val="auto"/>
          <w:sz w:val="24"/>
          <w:szCs w:val="24"/>
        </w:rPr>
      </w:pPr>
      <w:r w:rsidRPr="0057190B">
        <w:rPr>
          <w:color w:val="auto"/>
          <w:sz w:val="24"/>
          <w:szCs w:val="24"/>
        </w:rPr>
        <w:t xml:space="preserve">Lulis, Evelyn. Supplementary Handout on Applied Ethics. Handout. Ethics and Technology. </w:t>
      </w:r>
      <w:r w:rsidR="00F8254D">
        <w:rPr>
          <w:color w:val="auto"/>
          <w:sz w:val="24"/>
          <w:szCs w:val="24"/>
        </w:rPr>
        <w:t>2014</w:t>
      </w:r>
      <w:r w:rsidRPr="0057190B">
        <w:rPr>
          <w:color w:val="auto"/>
          <w:sz w:val="24"/>
          <w:szCs w:val="24"/>
        </w:rPr>
        <w:t>.</w:t>
      </w:r>
    </w:p>
    <w:p w:rsidR="000E3B8A" w:rsidRDefault="000E3B8A" w:rsidP="00070579">
      <w:pPr>
        <w:pStyle w:val="isbn3"/>
        <w:spacing w:line="288" w:lineRule="auto"/>
        <w:rPr>
          <w:color w:val="auto"/>
          <w:sz w:val="24"/>
          <w:szCs w:val="24"/>
        </w:rPr>
      </w:pPr>
    </w:p>
    <w:p w:rsidR="000E3B8A" w:rsidRDefault="000E3B8A" w:rsidP="00070579">
      <w:pPr>
        <w:pStyle w:val="isbn3"/>
        <w:spacing w:line="288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(Cite any other sources you use.)</w:t>
      </w:r>
    </w:p>
    <w:p w:rsidR="00F03B93" w:rsidRDefault="00F03B93" w:rsidP="00070579">
      <w:pPr>
        <w:pStyle w:val="isbn3"/>
        <w:spacing w:line="288" w:lineRule="auto"/>
        <w:rPr>
          <w:color w:val="auto"/>
          <w:sz w:val="24"/>
          <w:szCs w:val="24"/>
        </w:rPr>
      </w:pPr>
    </w:p>
    <w:p w:rsidR="00F03B93" w:rsidRDefault="00F03B93" w:rsidP="00070579">
      <w:pPr>
        <w:pStyle w:val="isbn3"/>
        <w:spacing w:line="288" w:lineRule="auto"/>
        <w:rPr>
          <w:color w:val="auto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F03B93" w:rsidRPr="00112A8A" w:rsidTr="00F03B93">
        <w:trPr>
          <w:tblCellSpacing w:w="15" w:type="dxa"/>
        </w:trPr>
        <w:tc>
          <w:tcPr>
            <w:tcW w:w="0" w:type="auto"/>
            <w:vAlign w:val="center"/>
          </w:tcPr>
          <w:p w:rsidR="00F03B93" w:rsidRPr="00112A8A" w:rsidRDefault="00F03B93" w:rsidP="00AD1423"/>
        </w:tc>
        <w:tc>
          <w:tcPr>
            <w:tcW w:w="0" w:type="auto"/>
            <w:vAlign w:val="center"/>
          </w:tcPr>
          <w:p w:rsidR="00F03B93" w:rsidRPr="00112A8A" w:rsidRDefault="00F03B93" w:rsidP="00AD1423">
            <w:pPr>
              <w:spacing w:before="100" w:beforeAutospacing="1" w:after="100" w:afterAutospacing="1"/>
            </w:pPr>
          </w:p>
        </w:tc>
      </w:tr>
    </w:tbl>
    <w:p w:rsidR="00F03B93" w:rsidRPr="0057190B" w:rsidRDefault="00F03B93" w:rsidP="00070579">
      <w:pPr>
        <w:pStyle w:val="isbn3"/>
        <w:spacing w:line="288" w:lineRule="auto"/>
        <w:rPr>
          <w:color w:val="auto"/>
          <w:sz w:val="24"/>
          <w:szCs w:val="24"/>
        </w:rPr>
      </w:pPr>
    </w:p>
    <w:sectPr w:rsidR="00F03B93" w:rsidRPr="0057190B" w:rsidSect="00B31563">
      <w:headerReference w:type="default" r:id="rId7"/>
      <w:footerReference w:type="default" r:id="rId8"/>
      <w:pgSz w:w="12240" w:h="15840"/>
      <w:pgMar w:top="1008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4FA" w:rsidRDefault="00CB04FA">
      <w:r>
        <w:separator/>
      </w:r>
    </w:p>
  </w:endnote>
  <w:endnote w:type="continuationSeparator" w:id="0">
    <w:p w:rsidR="00CB04FA" w:rsidRDefault="00CB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DD7" w:rsidRDefault="00BD7DD7" w:rsidP="00C16CE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4FA" w:rsidRDefault="00CB04FA">
      <w:r>
        <w:separator/>
      </w:r>
    </w:p>
  </w:footnote>
  <w:footnote w:type="continuationSeparator" w:id="0">
    <w:p w:rsidR="00CB04FA" w:rsidRDefault="00CB04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06F" w:rsidRDefault="001B706F">
    <w:pPr>
      <w:pStyle w:val="Header"/>
    </w:pP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349EE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C349EE">
      <w:rPr>
        <w:b/>
        <w:noProof/>
      </w:rPr>
      <w:t>2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91626"/>
    <w:multiLevelType w:val="hybridMultilevel"/>
    <w:tmpl w:val="B238BF06"/>
    <w:lvl w:ilvl="0" w:tplc="851C13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0E2491"/>
    <w:multiLevelType w:val="hybridMultilevel"/>
    <w:tmpl w:val="4C9E9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E59E9"/>
    <w:multiLevelType w:val="hybridMultilevel"/>
    <w:tmpl w:val="1284B8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585ED3"/>
    <w:multiLevelType w:val="hybridMultilevel"/>
    <w:tmpl w:val="1654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527D8"/>
    <w:multiLevelType w:val="hybridMultilevel"/>
    <w:tmpl w:val="EA1024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36B1A82"/>
    <w:multiLevelType w:val="hybridMultilevel"/>
    <w:tmpl w:val="FE2443D0"/>
    <w:lvl w:ilvl="0" w:tplc="D6F865B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AB3197"/>
    <w:multiLevelType w:val="hybridMultilevel"/>
    <w:tmpl w:val="385A6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3853C0B"/>
    <w:multiLevelType w:val="hybridMultilevel"/>
    <w:tmpl w:val="3F42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70"/>
    <w:rsid w:val="00000547"/>
    <w:rsid w:val="00010B51"/>
    <w:rsid w:val="00011A53"/>
    <w:rsid w:val="00012A85"/>
    <w:rsid w:val="00012BF7"/>
    <w:rsid w:val="000155B7"/>
    <w:rsid w:val="000246DA"/>
    <w:rsid w:val="00025141"/>
    <w:rsid w:val="00025B1F"/>
    <w:rsid w:val="00034F76"/>
    <w:rsid w:val="00042AB2"/>
    <w:rsid w:val="00043BC7"/>
    <w:rsid w:val="0004625C"/>
    <w:rsid w:val="00056123"/>
    <w:rsid w:val="00070579"/>
    <w:rsid w:val="00090943"/>
    <w:rsid w:val="00091858"/>
    <w:rsid w:val="00096989"/>
    <w:rsid w:val="000D546C"/>
    <w:rsid w:val="000E3B8A"/>
    <w:rsid w:val="000E5C59"/>
    <w:rsid w:val="000E7146"/>
    <w:rsid w:val="00111570"/>
    <w:rsid w:val="00112A8A"/>
    <w:rsid w:val="001215AA"/>
    <w:rsid w:val="00123D96"/>
    <w:rsid w:val="00132F36"/>
    <w:rsid w:val="00135EB3"/>
    <w:rsid w:val="00141143"/>
    <w:rsid w:val="00145995"/>
    <w:rsid w:val="00146799"/>
    <w:rsid w:val="001540EF"/>
    <w:rsid w:val="00164D99"/>
    <w:rsid w:val="00172F5E"/>
    <w:rsid w:val="00182500"/>
    <w:rsid w:val="00184C2F"/>
    <w:rsid w:val="0019437A"/>
    <w:rsid w:val="001A57D7"/>
    <w:rsid w:val="001A6595"/>
    <w:rsid w:val="001B3D39"/>
    <w:rsid w:val="001B706F"/>
    <w:rsid w:val="001C00E1"/>
    <w:rsid w:val="001D2002"/>
    <w:rsid w:val="001D2C67"/>
    <w:rsid w:val="001D4A5A"/>
    <w:rsid w:val="001D50E5"/>
    <w:rsid w:val="001E1FC9"/>
    <w:rsid w:val="001E71CA"/>
    <w:rsid w:val="001F7790"/>
    <w:rsid w:val="00206623"/>
    <w:rsid w:val="00213356"/>
    <w:rsid w:val="00231A84"/>
    <w:rsid w:val="00254CE2"/>
    <w:rsid w:val="002624A3"/>
    <w:rsid w:val="00270EB5"/>
    <w:rsid w:val="002A0FEB"/>
    <w:rsid w:val="002A619D"/>
    <w:rsid w:val="002B3B32"/>
    <w:rsid w:val="002B606D"/>
    <w:rsid w:val="002C582C"/>
    <w:rsid w:val="002C640D"/>
    <w:rsid w:val="002D597E"/>
    <w:rsid w:val="002D64C9"/>
    <w:rsid w:val="002E21D3"/>
    <w:rsid w:val="002E7122"/>
    <w:rsid w:val="002F58EE"/>
    <w:rsid w:val="00302C17"/>
    <w:rsid w:val="003136E2"/>
    <w:rsid w:val="003176BC"/>
    <w:rsid w:val="00320F5F"/>
    <w:rsid w:val="003211EE"/>
    <w:rsid w:val="00327D51"/>
    <w:rsid w:val="003335A0"/>
    <w:rsid w:val="00367E47"/>
    <w:rsid w:val="00371907"/>
    <w:rsid w:val="00373678"/>
    <w:rsid w:val="0037741B"/>
    <w:rsid w:val="003A2667"/>
    <w:rsid w:val="003B1075"/>
    <w:rsid w:val="003B3721"/>
    <w:rsid w:val="003D07FD"/>
    <w:rsid w:val="003D1912"/>
    <w:rsid w:val="003E560A"/>
    <w:rsid w:val="003E679A"/>
    <w:rsid w:val="003F4004"/>
    <w:rsid w:val="00407C4E"/>
    <w:rsid w:val="004110C4"/>
    <w:rsid w:val="004132C0"/>
    <w:rsid w:val="00420C0D"/>
    <w:rsid w:val="004241FE"/>
    <w:rsid w:val="0042717E"/>
    <w:rsid w:val="00427C7F"/>
    <w:rsid w:val="00435215"/>
    <w:rsid w:val="00441131"/>
    <w:rsid w:val="00447280"/>
    <w:rsid w:val="00450F19"/>
    <w:rsid w:val="004620F6"/>
    <w:rsid w:val="0046570D"/>
    <w:rsid w:val="00465E22"/>
    <w:rsid w:val="00485AAE"/>
    <w:rsid w:val="00487EA4"/>
    <w:rsid w:val="00493A44"/>
    <w:rsid w:val="00495D58"/>
    <w:rsid w:val="004A3F7B"/>
    <w:rsid w:val="004B5D3F"/>
    <w:rsid w:val="004C2B47"/>
    <w:rsid w:val="004F15E1"/>
    <w:rsid w:val="005168B9"/>
    <w:rsid w:val="00524521"/>
    <w:rsid w:val="00526027"/>
    <w:rsid w:val="00527DF4"/>
    <w:rsid w:val="0054387E"/>
    <w:rsid w:val="00550040"/>
    <w:rsid w:val="00555CE5"/>
    <w:rsid w:val="0055606E"/>
    <w:rsid w:val="005647C1"/>
    <w:rsid w:val="00565D74"/>
    <w:rsid w:val="00571272"/>
    <w:rsid w:val="0057190B"/>
    <w:rsid w:val="005779F9"/>
    <w:rsid w:val="00586F7C"/>
    <w:rsid w:val="00593B26"/>
    <w:rsid w:val="005A2DFA"/>
    <w:rsid w:val="005B1477"/>
    <w:rsid w:val="005B7A83"/>
    <w:rsid w:val="005D2AE9"/>
    <w:rsid w:val="005E3C1C"/>
    <w:rsid w:val="005F3D5C"/>
    <w:rsid w:val="006009EF"/>
    <w:rsid w:val="00605C59"/>
    <w:rsid w:val="00612D65"/>
    <w:rsid w:val="006134EC"/>
    <w:rsid w:val="00614A81"/>
    <w:rsid w:val="00623C97"/>
    <w:rsid w:val="0063256C"/>
    <w:rsid w:val="00641BDC"/>
    <w:rsid w:val="006440A2"/>
    <w:rsid w:val="00660676"/>
    <w:rsid w:val="00677803"/>
    <w:rsid w:val="00692708"/>
    <w:rsid w:val="006A2AC9"/>
    <w:rsid w:val="006A4576"/>
    <w:rsid w:val="006A7460"/>
    <w:rsid w:val="006B1B93"/>
    <w:rsid w:val="006C3726"/>
    <w:rsid w:val="006C3CE6"/>
    <w:rsid w:val="006C7487"/>
    <w:rsid w:val="006D045C"/>
    <w:rsid w:val="006D67A5"/>
    <w:rsid w:val="006E4855"/>
    <w:rsid w:val="006F6349"/>
    <w:rsid w:val="0071316C"/>
    <w:rsid w:val="00713AF0"/>
    <w:rsid w:val="007249E2"/>
    <w:rsid w:val="0072520B"/>
    <w:rsid w:val="007363E5"/>
    <w:rsid w:val="00736E14"/>
    <w:rsid w:val="00747604"/>
    <w:rsid w:val="0075280C"/>
    <w:rsid w:val="00753D19"/>
    <w:rsid w:val="00755117"/>
    <w:rsid w:val="0076192A"/>
    <w:rsid w:val="00770AF0"/>
    <w:rsid w:val="00771217"/>
    <w:rsid w:val="00771952"/>
    <w:rsid w:val="00780DD5"/>
    <w:rsid w:val="007812A1"/>
    <w:rsid w:val="007A0AB5"/>
    <w:rsid w:val="007A217F"/>
    <w:rsid w:val="007A5608"/>
    <w:rsid w:val="007A5BFA"/>
    <w:rsid w:val="007B2870"/>
    <w:rsid w:val="007B3E45"/>
    <w:rsid w:val="007C0ED8"/>
    <w:rsid w:val="007C5ECE"/>
    <w:rsid w:val="007D30EE"/>
    <w:rsid w:val="007E0DF4"/>
    <w:rsid w:val="007F2E19"/>
    <w:rsid w:val="00805508"/>
    <w:rsid w:val="008304D5"/>
    <w:rsid w:val="008375E7"/>
    <w:rsid w:val="0084199B"/>
    <w:rsid w:val="0084322A"/>
    <w:rsid w:val="00845EB4"/>
    <w:rsid w:val="00846644"/>
    <w:rsid w:val="00851DDE"/>
    <w:rsid w:val="008528EA"/>
    <w:rsid w:val="008611B1"/>
    <w:rsid w:val="00864CDF"/>
    <w:rsid w:val="00865761"/>
    <w:rsid w:val="00874B2F"/>
    <w:rsid w:val="00886467"/>
    <w:rsid w:val="00886902"/>
    <w:rsid w:val="008959D8"/>
    <w:rsid w:val="00896ED7"/>
    <w:rsid w:val="008A0101"/>
    <w:rsid w:val="008A1974"/>
    <w:rsid w:val="008B4AB3"/>
    <w:rsid w:val="008C6663"/>
    <w:rsid w:val="008C7007"/>
    <w:rsid w:val="008E40BE"/>
    <w:rsid w:val="008E60D2"/>
    <w:rsid w:val="008E64D6"/>
    <w:rsid w:val="008E7446"/>
    <w:rsid w:val="009015F4"/>
    <w:rsid w:val="009028BF"/>
    <w:rsid w:val="009258CF"/>
    <w:rsid w:val="00955734"/>
    <w:rsid w:val="00962D21"/>
    <w:rsid w:val="009653D1"/>
    <w:rsid w:val="00967EB9"/>
    <w:rsid w:val="0097480B"/>
    <w:rsid w:val="00977F0A"/>
    <w:rsid w:val="009950D2"/>
    <w:rsid w:val="009978A2"/>
    <w:rsid w:val="009D6447"/>
    <w:rsid w:val="009E11CB"/>
    <w:rsid w:val="009F61AB"/>
    <w:rsid w:val="00A04959"/>
    <w:rsid w:val="00A114D9"/>
    <w:rsid w:val="00A115FF"/>
    <w:rsid w:val="00A17FF7"/>
    <w:rsid w:val="00A2578E"/>
    <w:rsid w:val="00A27232"/>
    <w:rsid w:val="00A30775"/>
    <w:rsid w:val="00A32957"/>
    <w:rsid w:val="00A35CCD"/>
    <w:rsid w:val="00A3725C"/>
    <w:rsid w:val="00A372D8"/>
    <w:rsid w:val="00A377E6"/>
    <w:rsid w:val="00A41367"/>
    <w:rsid w:val="00A4221A"/>
    <w:rsid w:val="00A47008"/>
    <w:rsid w:val="00A56261"/>
    <w:rsid w:val="00A74229"/>
    <w:rsid w:val="00A93D21"/>
    <w:rsid w:val="00A9533C"/>
    <w:rsid w:val="00AA3AB9"/>
    <w:rsid w:val="00AB7DDC"/>
    <w:rsid w:val="00AC5E8F"/>
    <w:rsid w:val="00AD3F97"/>
    <w:rsid w:val="00B00E90"/>
    <w:rsid w:val="00B1042E"/>
    <w:rsid w:val="00B213B0"/>
    <w:rsid w:val="00B31563"/>
    <w:rsid w:val="00B33DCD"/>
    <w:rsid w:val="00B406DD"/>
    <w:rsid w:val="00B5335F"/>
    <w:rsid w:val="00B55E2C"/>
    <w:rsid w:val="00B65FB5"/>
    <w:rsid w:val="00B72499"/>
    <w:rsid w:val="00B845CA"/>
    <w:rsid w:val="00B901FC"/>
    <w:rsid w:val="00B97F7F"/>
    <w:rsid w:val="00BA0C8C"/>
    <w:rsid w:val="00BA36BA"/>
    <w:rsid w:val="00BA5A0E"/>
    <w:rsid w:val="00BA6F48"/>
    <w:rsid w:val="00BC4DF2"/>
    <w:rsid w:val="00BD051F"/>
    <w:rsid w:val="00BD59E2"/>
    <w:rsid w:val="00BD7DD7"/>
    <w:rsid w:val="00BE322E"/>
    <w:rsid w:val="00BE5F92"/>
    <w:rsid w:val="00BF6D2C"/>
    <w:rsid w:val="00C06728"/>
    <w:rsid w:val="00C1473B"/>
    <w:rsid w:val="00C14D5D"/>
    <w:rsid w:val="00C14E3B"/>
    <w:rsid w:val="00C167FF"/>
    <w:rsid w:val="00C16CEE"/>
    <w:rsid w:val="00C306FF"/>
    <w:rsid w:val="00C349EE"/>
    <w:rsid w:val="00C37F9F"/>
    <w:rsid w:val="00C41109"/>
    <w:rsid w:val="00C50DB7"/>
    <w:rsid w:val="00C56E5D"/>
    <w:rsid w:val="00C65917"/>
    <w:rsid w:val="00C665FD"/>
    <w:rsid w:val="00C82C6E"/>
    <w:rsid w:val="00CA1AB5"/>
    <w:rsid w:val="00CA4484"/>
    <w:rsid w:val="00CA6D18"/>
    <w:rsid w:val="00CB04FA"/>
    <w:rsid w:val="00CB15E2"/>
    <w:rsid w:val="00CB70E0"/>
    <w:rsid w:val="00CC0EE4"/>
    <w:rsid w:val="00CC589E"/>
    <w:rsid w:val="00CC612B"/>
    <w:rsid w:val="00CD0001"/>
    <w:rsid w:val="00CE5AFB"/>
    <w:rsid w:val="00D008E0"/>
    <w:rsid w:val="00D01B09"/>
    <w:rsid w:val="00D022F1"/>
    <w:rsid w:val="00D20A49"/>
    <w:rsid w:val="00D20FD4"/>
    <w:rsid w:val="00D279BD"/>
    <w:rsid w:val="00D36C37"/>
    <w:rsid w:val="00D44716"/>
    <w:rsid w:val="00D46BB3"/>
    <w:rsid w:val="00D538D8"/>
    <w:rsid w:val="00D550FC"/>
    <w:rsid w:val="00D64D53"/>
    <w:rsid w:val="00D73DA5"/>
    <w:rsid w:val="00D77EBD"/>
    <w:rsid w:val="00D943F3"/>
    <w:rsid w:val="00DA1C7B"/>
    <w:rsid w:val="00DA3C88"/>
    <w:rsid w:val="00DC027D"/>
    <w:rsid w:val="00DC7F51"/>
    <w:rsid w:val="00DE248C"/>
    <w:rsid w:val="00DE58B6"/>
    <w:rsid w:val="00DE6F44"/>
    <w:rsid w:val="00DF0509"/>
    <w:rsid w:val="00E03564"/>
    <w:rsid w:val="00E14C43"/>
    <w:rsid w:val="00E2440C"/>
    <w:rsid w:val="00E3162A"/>
    <w:rsid w:val="00E45328"/>
    <w:rsid w:val="00E45F10"/>
    <w:rsid w:val="00E53CE1"/>
    <w:rsid w:val="00E5517B"/>
    <w:rsid w:val="00E55AAF"/>
    <w:rsid w:val="00E61076"/>
    <w:rsid w:val="00E623A7"/>
    <w:rsid w:val="00E66242"/>
    <w:rsid w:val="00E72AC6"/>
    <w:rsid w:val="00E869F3"/>
    <w:rsid w:val="00E9315B"/>
    <w:rsid w:val="00EA5A0B"/>
    <w:rsid w:val="00EB1F32"/>
    <w:rsid w:val="00EB2D06"/>
    <w:rsid w:val="00EC6E42"/>
    <w:rsid w:val="00ED0A0F"/>
    <w:rsid w:val="00ED5A9C"/>
    <w:rsid w:val="00EE7569"/>
    <w:rsid w:val="00EF0C26"/>
    <w:rsid w:val="00EF47E7"/>
    <w:rsid w:val="00F03B93"/>
    <w:rsid w:val="00F07B43"/>
    <w:rsid w:val="00F103D6"/>
    <w:rsid w:val="00F10B55"/>
    <w:rsid w:val="00F30C8C"/>
    <w:rsid w:val="00F42D1B"/>
    <w:rsid w:val="00F42D20"/>
    <w:rsid w:val="00F4414A"/>
    <w:rsid w:val="00F443DA"/>
    <w:rsid w:val="00F47BF4"/>
    <w:rsid w:val="00F507DD"/>
    <w:rsid w:val="00F568C1"/>
    <w:rsid w:val="00F64156"/>
    <w:rsid w:val="00F65888"/>
    <w:rsid w:val="00F72FFE"/>
    <w:rsid w:val="00F757A3"/>
    <w:rsid w:val="00F8254D"/>
    <w:rsid w:val="00F8496B"/>
    <w:rsid w:val="00F921CA"/>
    <w:rsid w:val="00F95BB3"/>
    <w:rsid w:val="00FA126E"/>
    <w:rsid w:val="00FA1E33"/>
    <w:rsid w:val="00FA4B70"/>
    <w:rsid w:val="00FB7DDB"/>
    <w:rsid w:val="00FB7F54"/>
    <w:rsid w:val="00FC431F"/>
    <w:rsid w:val="00FD2435"/>
    <w:rsid w:val="00FD2DBF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1785F6B-D30A-4654-B98F-6484A9B2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A4B70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rsid w:val="00FA4B70"/>
    <w:rPr>
      <w:color w:val="0000FF"/>
      <w:u w:val="single"/>
    </w:rPr>
  </w:style>
  <w:style w:type="paragraph" w:styleId="Header">
    <w:name w:val="header"/>
    <w:basedOn w:val="Normal"/>
    <w:rsid w:val="00407C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07C4E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977F0A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C16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16CEE"/>
    <w:rPr>
      <w:rFonts w:ascii="Tahoma" w:hAnsi="Tahoma" w:cs="Tahoma"/>
      <w:sz w:val="16"/>
      <w:szCs w:val="16"/>
    </w:rPr>
  </w:style>
  <w:style w:type="paragraph" w:customStyle="1" w:styleId="isbn3">
    <w:name w:val="isbn3"/>
    <w:basedOn w:val="Normal"/>
    <w:rsid w:val="009E11CB"/>
    <w:rPr>
      <w:color w:val="66666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208 Final Project</vt:lpstr>
    </vt:vector>
  </TitlesOfParts>
  <Company>CTI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208 Final Project</dc:title>
  <dc:creator>evelyn</dc:creator>
  <cp:lastModifiedBy>Santiago</cp:lastModifiedBy>
  <cp:revision>2</cp:revision>
  <cp:lastPrinted>2014-05-22T14:06:00Z</cp:lastPrinted>
  <dcterms:created xsi:type="dcterms:W3CDTF">2016-02-23T02:19:00Z</dcterms:created>
  <dcterms:modified xsi:type="dcterms:W3CDTF">2016-02-23T02:19:00Z</dcterms:modified>
</cp:coreProperties>
</file>