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3B27" w:rsidRDefault="008C0E69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Howard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Professor</w:t>
      </w:r>
    </w:p>
    <w:p w:rsidR="00A13B27" w:rsidRDefault="008C0E69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Tan,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Yongshan</w:t>
      </w:r>
      <w:proofErr w:type="spellEnd"/>
    </w:p>
    <w:p w:rsidR="00A13B27" w:rsidRDefault="008C0E69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November 18, 2015</w:t>
      </w:r>
    </w:p>
    <w:p w:rsidR="00A13B27" w:rsidRDefault="008C0E69">
      <w:pPr>
        <w:spacing w:after="0" w:line="240" w:lineRule="auto"/>
        <w:ind w:left="1440" w:hanging="14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Subject: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Individual assignments memo</w:t>
      </w:r>
    </w:p>
    <w:p w:rsidR="00A13B27" w:rsidRDefault="00A13B27"/>
    <w:p w:rsidR="00A13B27" w:rsidRDefault="008C0E69">
      <w:r>
        <w:rPr>
          <w:rFonts w:ascii="Times New Roman" w:eastAsia="Times New Roman" w:hAnsi="Times New Roman" w:cs="Times New Roman"/>
          <w:b/>
          <w:sz w:val="24"/>
          <w:szCs w:val="24"/>
        </w:rPr>
        <w:t>Instructions:</w:t>
      </w:r>
    </w:p>
    <w:p w:rsidR="00A13B27" w:rsidRDefault="008C0E69">
      <w:r>
        <w:rPr>
          <w:rFonts w:ascii="Times New Roman" w:eastAsia="Times New Roman" w:hAnsi="Times New Roman" w:cs="Times New Roman"/>
          <w:sz w:val="24"/>
          <w:szCs w:val="24"/>
        </w:rPr>
        <w:t>After the peer review, I double checked my grammar, and I fixed any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grammatical mistakes. I changed the point-of-view from second person to third person. I added the figure’s references. I added the note on step 3 to decrease the confusion. I also added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conclusion at the end. </w:t>
      </w:r>
    </w:p>
    <w:p w:rsidR="00A13B27" w:rsidRDefault="008C0E69">
      <w:r>
        <w:rPr>
          <w:rFonts w:ascii="Times New Roman" w:eastAsia="Times New Roman" w:hAnsi="Times New Roman" w:cs="Times New Roman"/>
          <w:sz w:val="24"/>
          <w:szCs w:val="24"/>
        </w:rPr>
        <w:t>I did the usability test on my partner first, then I added some details on the Step 3 to make it easy to understand. The feedback on some steps were included.</w:t>
      </w:r>
    </w:p>
    <w:p w:rsidR="00A13B27" w:rsidRDefault="008C0E69">
      <w:r>
        <w:rPr>
          <w:rFonts w:ascii="Times New Roman" w:eastAsia="Times New Roman" w:hAnsi="Times New Roman" w:cs="Times New Roman"/>
          <w:sz w:val="24"/>
          <w:szCs w:val="24"/>
        </w:rPr>
        <w:t>After the usability test, I deleted Option 2 for Windows users in Step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 because it made both subjects confused and Option 1 was easier for the subjects to follow. I enlarged the last image Figure 10.</w:t>
      </w:r>
    </w:p>
    <w:p w:rsidR="00A13B27" w:rsidRDefault="00A13B27"/>
    <w:p w:rsidR="00A13B27" w:rsidRDefault="008C0E69">
      <w:r>
        <w:rPr>
          <w:rFonts w:ascii="Times New Roman" w:eastAsia="Times New Roman" w:hAnsi="Times New Roman" w:cs="Times New Roman"/>
          <w:b/>
          <w:sz w:val="24"/>
          <w:szCs w:val="24"/>
        </w:rPr>
        <w:t>Technical Definition:</w:t>
      </w:r>
    </w:p>
    <w:p w:rsidR="00A13B27" w:rsidRDefault="008C0E69">
      <w:r>
        <w:rPr>
          <w:rFonts w:ascii="Times New Roman" w:eastAsia="Times New Roman" w:hAnsi="Times New Roman" w:cs="Times New Roman"/>
          <w:sz w:val="24"/>
          <w:szCs w:val="24"/>
        </w:rPr>
        <w:t>After the peer review, I rewrote my Python definition to make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understandable. I also change</w:t>
      </w:r>
      <w:r>
        <w:rPr>
          <w:rFonts w:ascii="Times New Roman" w:eastAsia="Times New Roman" w:hAnsi="Times New Roman" w:cs="Times New Roman"/>
          <w:sz w:val="24"/>
          <w:szCs w:val="24"/>
        </w:rPr>
        <w:t>d the image and added the explanation of the code shown on the image. The information about the Python package was excluded, and the technical definition to Python shell was added.</w:t>
      </w:r>
    </w:p>
    <w:p w:rsidR="00A13B27" w:rsidRDefault="00A13B27"/>
    <w:p w:rsidR="00A13B27" w:rsidRDefault="008C0E69">
      <w:r>
        <w:rPr>
          <w:rFonts w:ascii="Times New Roman" w:eastAsia="Times New Roman" w:hAnsi="Times New Roman" w:cs="Times New Roman"/>
          <w:b/>
          <w:sz w:val="24"/>
          <w:szCs w:val="24"/>
        </w:rPr>
        <w:t>Technical Description:</w:t>
      </w:r>
    </w:p>
    <w:p w:rsidR="00A13B27" w:rsidRDefault="008C0E69">
      <w:r>
        <w:rPr>
          <w:rFonts w:ascii="Times New Roman" w:eastAsia="Times New Roman" w:hAnsi="Times New Roman" w:cs="Times New Roman"/>
          <w:sz w:val="24"/>
          <w:szCs w:val="24"/>
        </w:rPr>
        <w:t>After reading the comments on my peer review, I cha</w:t>
      </w:r>
      <w:r>
        <w:rPr>
          <w:rFonts w:ascii="Times New Roman" w:eastAsia="Times New Roman" w:hAnsi="Times New Roman" w:cs="Times New Roman"/>
          <w:sz w:val="24"/>
          <w:szCs w:val="24"/>
        </w:rPr>
        <w:t>nged the word “Label” to “item.” Instead of using the Labels, I numbered the items. I also double-checked and fixed any grammar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mistakes.</w:t>
      </w:r>
    </w:p>
    <w:p w:rsidR="00A13B27" w:rsidRDefault="00A13B27"/>
    <w:p w:rsidR="00A13B27" w:rsidRDefault="008C0E69">
      <w:r>
        <w:rPr>
          <w:rFonts w:ascii="Times New Roman" w:eastAsia="Times New Roman" w:hAnsi="Times New Roman" w:cs="Times New Roman"/>
          <w:b/>
          <w:sz w:val="24"/>
          <w:szCs w:val="24"/>
        </w:rPr>
        <w:t>Individual Works:</w:t>
      </w:r>
    </w:p>
    <w:p w:rsidR="00A13B27" w:rsidRDefault="008C0E69">
      <w:r>
        <w:rPr>
          <w:rFonts w:ascii="Times New Roman" w:eastAsia="Times New Roman" w:hAnsi="Times New Roman" w:cs="Times New Roman"/>
          <w:sz w:val="24"/>
          <w:szCs w:val="24"/>
        </w:rPr>
        <w:t>Technical Definitions (page 4): Python and Python Shell</w:t>
      </w:r>
    </w:p>
    <w:p w:rsidR="00A13B27" w:rsidRDefault="008C0E69">
      <w:r>
        <w:rPr>
          <w:rFonts w:ascii="Times New Roman" w:eastAsia="Times New Roman" w:hAnsi="Times New Roman" w:cs="Times New Roman"/>
          <w:sz w:val="24"/>
          <w:szCs w:val="24"/>
        </w:rPr>
        <w:t>Descriptions (page 6-8): File Tab</w:t>
      </w:r>
    </w:p>
    <w:p w:rsidR="00A13B27" w:rsidRDefault="008C0E69">
      <w:r>
        <w:rPr>
          <w:rFonts w:ascii="Times New Roman" w:eastAsia="Times New Roman" w:hAnsi="Times New Roman" w:cs="Times New Roman"/>
          <w:sz w:val="24"/>
          <w:szCs w:val="24"/>
        </w:rPr>
        <w:t>“How-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To’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” for Python Beginners (page 10-15): How to Download the Python</w:t>
      </w:r>
    </w:p>
    <w:p w:rsidR="00A13B27" w:rsidRDefault="00A13B27">
      <w:bookmarkStart w:id="1" w:name="h.gjdgxs" w:colFirst="0" w:colLast="0"/>
      <w:bookmarkEnd w:id="1"/>
    </w:p>
    <w:sectPr w:rsidR="00A13B27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13B27"/>
    <w:rsid w:val="008C0E69"/>
    <w:rsid w:val="00A1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558409-6558-4A6D-962D-249BCD78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YONGSHAN TAN</cp:lastModifiedBy>
  <cp:revision>2</cp:revision>
  <dcterms:created xsi:type="dcterms:W3CDTF">2015-11-19T00:59:00Z</dcterms:created>
  <dcterms:modified xsi:type="dcterms:W3CDTF">2015-11-19T01:02:00Z</dcterms:modified>
</cp:coreProperties>
</file>