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Horror Movie Story Mode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Overview:</w:t>
      </w:r>
      <w:r w:rsidDel="00000000" w:rsidR="00000000" w:rsidRPr="00000000">
        <w:rPr>
          <w:rFonts w:ascii="Times New Roman" w:cs="Times New Roman" w:eastAsia="Times New Roman" w:hAnsi="Times New Roman"/>
          <w:sz w:val="24"/>
          <w:szCs w:val="24"/>
          <w:rtl w:val="0"/>
        </w:rPr>
        <w:t xml:space="preserve"> The newly added horror movie story mode feature will add new horror movie scenarios that allow the player to choose from, each different scenario provides different type of storylines and settings that keeps the player engaged with the game. Each story provides different types of play styles, and the endings are different depending on the player’s actions and choices throughout the play through. This mode can be unlocked by completing the normal game mode and serve as an extra game mode for the player to play.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 Statement: </w:t>
      </w:r>
      <w:r w:rsidDel="00000000" w:rsidR="00000000" w:rsidRPr="00000000">
        <w:rPr>
          <w:rFonts w:ascii="Times New Roman" w:cs="Times New Roman" w:eastAsia="Times New Roman" w:hAnsi="Times New Roman"/>
          <w:sz w:val="24"/>
          <w:szCs w:val="24"/>
          <w:rtl w:val="0"/>
        </w:rPr>
        <w:t xml:space="preserve">By adding in the horror movie story mode, the game provides a new play mode that keeps the player engaged after finishing the normal play-through of The Sims play. This horror movie story feature will give the player a fresh new take on the series and would allow them to make different actions and choices compared to the normal game mode. This feature also provides replayability as each story the player chose from will have different story branches and endings, the player can reply as many times as they want to see different outcomes and dialogues in the story that provides.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Theis change adds tons of possibilities for players to replay the game after finishing the main game. The new game mode can be implemented with a game patch after release as part of the free DLC or paid season pass. This not only gives the game more value for the player but also keeps the game selling and potentially brings new players to the series who enjoys horror movie kind of game.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Statement: </w:t>
      </w:r>
      <w:r w:rsidDel="00000000" w:rsidR="00000000" w:rsidRPr="00000000">
        <w:rPr>
          <w:rFonts w:ascii="Times New Roman" w:cs="Times New Roman" w:eastAsia="Times New Roman" w:hAnsi="Times New Roman"/>
          <w:sz w:val="24"/>
          <w:szCs w:val="24"/>
          <w:rtl w:val="0"/>
        </w:rPr>
        <w:t xml:space="preserve">The pros of this new feature are, keeping the player from being bored after finishing many times of the main game (normal mode), add in replay value to the game, and keeping the game selling and promoting the series; the cons are, requires extra development time to build the new story mode and design the new story scenarios, need to implement new sets of actions that the player can interact with during the story, and could take some time to playtest before release to ensure the quality of the new game mode.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