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3648D" w14:textId="78629D71" w:rsidR="00DA322C" w:rsidRDefault="00000000">
      <w:pPr>
        <w:rPr>
          <w:rFonts w:ascii="Arial" w:eastAsia="Arial" w:hAnsi="Arial" w:cs="Arial"/>
          <w:sz w:val="22"/>
          <w:szCs w:val="22"/>
        </w:rPr>
      </w:pPr>
      <w:r>
        <w:rPr>
          <w:rFonts w:ascii="Arial" w:eastAsia="Arial" w:hAnsi="Arial" w:cs="Arial"/>
          <w:sz w:val="22"/>
          <w:szCs w:val="22"/>
        </w:rPr>
        <w:t>Name:</w:t>
      </w:r>
      <w:r w:rsidR="00A344C0">
        <w:rPr>
          <w:rFonts w:ascii="Arial" w:eastAsia="Arial" w:hAnsi="Arial" w:cs="Arial"/>
          <w:sz w:val="22"/>
          <w:szCs w:val="22"/>
        </w:rPr>
        <w:t xml:space="preserve"> Yunus Teke</w:t>
      </w:r>
    </w:p>
    <w:p w14:paraId="37F5653E" w14:textId="77777777" w:rsidR="00DA322C" w:rsidRDefault="00DA322C">
      <w:pPr>
        <w:rPr>
          <w:rFonts w:ascii="Arial" w:eastAsia="Arial" w:hAnsi="Arial" w:cs="Arial"/>
          <w:sz w:val="22"/>
          <w:szCs w:val="22"/>
        </w:rPr>
      </w:pPr>
    </w:p>
    <w:p w14:paraId="5C39C434" w14:textId="77777777" w:rsidR="00DA322C" w:rsidRDefault="00000000">
      <w:pPr>
        <w:rPr>
          <w:rFonts w:ascii="Arial" w:eastAsia="Arial" w:hAnsi="Arial" w:cs="Arial"/>
          <w:sz w:val="28"/>
          <w:szCs w:val="28"/>
        </w:rPr>
      </w:pPr>
      <w:r>
        <w:rPr>
          <w:rFonts w:ascii="Arial" w:eastAsia="Arial" w:hAnsi="Arial" w:cs="Arial"/>
          <w:b/>
          <w:sz w:val="28"/>
          <w:szCs w:val="28"/>
        </w:rPr>
        <w:t>CEIT213 Laboratory 4: RAM Functions</w:t>
      </w:r>
    </w:p>
    <w:p w14:paraId="2F28E013" w14:textId="77777777" w:rsidR="00DA322C" w:rsidRDefault="00000000">
      <w:r>
        <w:rPr>
          <w:b/>
        </w:rPr>
        <w:t>Direction:</w:t>
      </w:r>
    </w:p>
    <w:p w14:paraId="4E2902EE" w14:textId="77777777" w:rsidR="00DA322C" w:rsidRDefault="00000000">
      <w:pPr>
        <w:shd w:val="clear" w:color="auto" w:fill="C0C0C0"/>
        <w:jc w:val="center"/>
        <w:rPr>
          <w:sz w:val="32"/>
          <w:szCs w:val="32"/>
        </w:rPr>
      </w:pPr>
      <w:r>
        <w:rPr>
          <w:b/>
          <w:sz w:val="32"/>
          <w:szCs w:val="32"/>
        </w:rPr>
        <w:t>!!!UNPLUG POWER CORD FROM THE COMPUTER CASE!!!</w:t>
      </w:r>
    </w:p>
    <w:p w14:paraId="16624FFC" w14:textId="77777777" w:rsidR="00DA322C" w:rsidRDefault="00000000">
      <w:pPr>
        <w:shd w:val="clear" w:color="auto" w:fill="C0C0C0"/>
        <w:jc w:val="center"/>
        <w:rPr>
          <w:sz w:val="32"/>
          <w:szCs w:val="32"/>
        </w:rPr>
      </w:pPr>
      <w:r>
        <w:rPr>
          <w:b/>
          <w:sz w:val="32"/>
          <w:szCs w:val="32"/>
        </w:rPr>
        <w:t>DON’T TOUCH ANY PARTS WHEN THE POWER CABLE IS PLUGGED IN</w:t>
      </w:r>
    </w:p>
    <w:p w14:paraId="54A3431F" w14:textId="77777777" w:rsidR="00DA322C" w:rsidRDefault="00DA322C"/>
    <w:p w14:paraId="1652EE88" w14:textId="77777777" w:rsidR="00DA322C" w:rsidRDefault="00000000">
      <w:pPr>
        <w:ind w:left="180"/>
      </w:pPr>
      <w:r>
        <w:rPr>
          <w:b/>
        </w:rPr>
        <w:t>Ground yourself to eliminate any static electricity</w:t>
      </w:r>
    </w:p>
    <w:p w14:paraId="06958AF6" w14:textId="77777777" w:rsidR="00DA322C" w:rsidRDefault="00000000">
      <w:pPr>
        <w:ind w:left="180"/>
      </w:pPr>
      <w:r>
        <w:rPr>
          <w:b/>
        </w:rPr>
        <w:t>Open the case, and identify the RAM</w:t>
      </w:r>
    </w:p>
    <w:p w14:paraId="3200B1A5" w14:textId="77777777" w:rsidR="00DA322C" w:rsidRDefault="00DA322C">
      <w:pPr>
        <w:ind w:left="540"/>
      </w:pPr>
    </w:p>
    <w:p w14:paraId="5FABDC35" w14:textId="77777777" w:rsidR="00DA322C" w:rsidRDefault="00000000">
      <w:pPr>
        <w:numPr>
          <w:ilvl w:val="0"/>
          <w:numId w:val="1"/>
        </w:numPr>
      </w:pPr>
      <w:r>
        <w:t>How many RAM slots are there on the motherboard?</w:t>
      </w:r>
    </w:p>
    <w:p w14:paraId="5F2BD237" w14:textId="77777777" w:rsidR="00DA322C" w:rsidRDefault="00DA322C">
      <w:pPr>
        <w:ind w:left="720"/>
      </w:pPr>
    </w:p>
    <w:p w14:paraId="2F2C7693" w14:textId="62ABB580" w:rsidR="00DA322C" w:rsidRDefault="00A344C0" w:rsidP="00A344C0">
      <w:pPr>
        <w:pStyle w:val="ListParagraph"/>
        <w:numPr>
          <w:ilvl w:val="0"/>
          <w:numId w:val="2"/>
        </w:numPr>
      </w:pPr>
      <w:r>
        <w:t>There are two ram slots on the motherboard.</w:t>
      </w:r>
    </w:p>
    <w:p w14:paraId="57CDC323" w14:textId="77777777" w:rsidR="00DA322C" w:rsidRDefault="00DA322C">
      <w:pPr>
        <w:ind w:left="720"/>
      </w:pPr>
    </w:p>
    <w:p w14:paraId="0BC3F879" w14:textId="77777777" w:rsidR="00DA322C" w:rsidRDefault="00000000">
      <w:pPr>
        <w:numPr>
          <w:ilvl w:val="0"/>
          <w:numId w:val="1"/>
        </w:numPr>
      </w:pPr>
      <w:r>
        <w:t xml:space="preserve"> What does the color code on the motherboard mean? </w:t>
      </w:r>
    </w:p>
    <w:p w14:paraId="59B98B8A" w14:textId="3E2B1090" w:rsidR="00A344C0" w:rsidRDefault="00A344C0">
      <w:pPr>
        <w:ind w:left="720"/>
      </w:pPr>
    </w:p>
    <w:p w14:paraId="2E31209D" w14:textId="41611607" w:rsidR="00DA322C" w:rsidRDefault="00A344C0" w:rsidP="00031ECB">
      <w:pPr>
        <w:pStyle w:val="ListParagraph"/>
        <w:numPr>
          <w:ilvl w:val="0"/>
          <w:numId w:val="2"/>
        </w:numPr>
      </w:pPr>
      <w:r>
        <w:t xml:space="preserve">On ram slots, being color coded indicates that paired ram slots are capable of running dual-channel. For example </w:t>
      </w:r>
      <w:r w:rsidR="002B1506">
        <w:t>for</w:t>
      </w:r>
      <w:r>
        <w:t xml:space="preserve"> the motherboards that have four memory slots, installing RAM slots into</w:t>
      </w:r>
      <w:r w:rsidR="002B1506">
        <w:t xml:space="preserve"> the</w:t>
      </w:r>
      <w:r>
        <w:t xml:space="preserve"> same ( both channel A or both channel B) gives more optimal performance than using different channels. </w:t>
      </w:r>
    </w:p>
    <w:p w14:paraId="6FD8665B" w14:textId="77777777" w:rsidR="00031ECB" w:rsidRDefault="00031ECB" w:rsidP="00031ECB">
      <w:pPr>
        <w:pStyle w:val="ListParagraph"/>
        <w:ind w:left="1440"/>
      </w:pPr>
    </w:p>
    <w:p w14:paraId="2DBCFD34" w14:textId="77777777" w:rsidR="00DA322C" w:rsidRDefault="00000000">
      <w:pPr>
        <w:numPr>
          <w:ilvl w:val="0"/>
          <w:numId w:val="1"/>
        </w:numPr>
      </w:pPr>
      <w:r>
        <w:t xml:space="preserve">How many RAM chips are plugged in the motherboard and what are their capacity? </w:t>
      </w:r>
    </w:p>
    <w:p w14:paraId="3485581B" w14:textId="77777777" w:rsidR="00DA322C" w:rsidRDefault="00DA322C" w:rsidP="00A344C0"/>
    <w:p w14:paraId="7A91E609" w14:textId="400A29E8" w:rsidR="00DA322C" w:rsidRDefault="00A344C0" w:rsidP="00A344C0">
      <w:pPr>
        <w:pStyle w:val="ListParagraph"/>
        <w:numPr>
          <w:ilvl w:val="0"/>
          <w:numId w:val="2"/>
        </w:numPr>
      </w:pPr>
      <w:r>
        <w:t>There are two RAM chips are plugged into the motherboard and their capacit</w:t>
      </w:r>
      <w:r w:rsidR="00A73F38">
        <w:t xml:space="preserve">ies </w:t>
      </w:r>
      <w:r>
        <w:t xml:space="preserve">are both 1024 MB (1GB) each. </w:t>
      </w:r>
      <w:r w:rsidR="008E4740">
        <w:t>Therefore, the system has 2GB of ram in total.</w:t>
      </w:r>
    </w:p>
    <w:p w14:paraId="4A32EC7E" w14:textId="77777777" w:rsidR="00DA322C" w:rsidRDefault="00DA322C">
      <w:pPr>
        <w:ind w:left="720"/>
      </w:pPr>
    </w:p>
    <w:p w14:paraId="1EA7761E" w14:textId="77777777" w:rsidR="00DA322C" w:rsidRDefault="00000000">
      <w:pPr>
        <w:numPr>
          <w:ilvl w:val="0"/>
          <w:numId w:val="1"/>
        </w:numPr>
      </w:pPr>
      <w:r>
        <w:t>What are their type (DDR-DDR2-…) and their brand?</w:t>
      </w:r>
    </w:p>
    <w:p w14:paraId="196B164C" w14:textId="77777777" w:rsidR="00DA322C" w:rsidRDefault="00DA322C">
      <w:pPr>
        <w:ind w:left="720"/>
      </w:pPr>
    </w:p>
    <w:p w14:paraId="3C431A55" w14:textId="793D0CBB" w:rsidR="00DA322C" w:rsidRDefault="008E4740" w:rsidP="008E4740">
      <w:pPr>
        <w:pStyle w:val="ListParagraph"/>
        <w:numPr>
          <w:ilvl w:val="0"/>
          <w:numId w:val="2"/>
        </w:numPr>
      </w:pPr>
      <w:r>
        <w:t>The RAMs are both DDR3 and their brands are Micron.</w:t>
      </w:r>
    </w:p>
    <w:p w14:paraId="7DBC4D7E" w14:textId="77777777" w:rsidR="00DA322C" w:rsidRDefault="00DA322C" w:rsidP="00BB678D"/>
    <w:p w14:paraId="3BF5C34D" w14:textId="77777777" w:rsidR="00DA322C" w:rsidRDefault="00000000">
      <w:pPr>
        <w:numPr>
          <w:ilvl w:val="0"/>
          <w:numId w:val="1"/>
        </w:numPr>
      </w:pPr>
      <w:r>
        <w:t>What are their Analog  (frequencies) and Digital bandwidths (MB/s)?</w:t>
      </w:r>
    </w:p>
    <w:p w14:paraId="5E52236F" w14:textId="77777777" w:rsidR="00DA322C" w:rsidRDefault="00DA322C">
      <w:pPr>
        <w:ind w:left="720"/>
      </w:pPr>
    </w:p>
    <w:p w14:paraId="252F3C4D" w14:textId="14B2765E" w:rsidR="00DA322C" w:rsidRDefault="00D94B73" w:rsidP="00D94B73">
      <w:pPr>
        <w:pStyle w:val="ListParagraph"/>
        <w:numPr>
          <w:ilvl w:val="0"/>
          <w:numId w:val="2"/>
        </w:numPr>
      </w:pPr>
      <w:r>
        <w:t xml:space="preserve">Both RAMs </w:t>
      </w:r>
      <w:r w:rsidR="005B0B30">
        <w:t>have</w:t>
      </w:r>
      <w:r>
        <w:t xml:space="preserve"> 1066 Mhz of frequencies </w:t>
      </w:r>
      <w:r w:rsidR="005B0B30">
        <w:t xml:space="preserve">and </w:t>
      </w:r>
      <w:r w:rsidR="004433F8">
        <w:t>8528</w:t>
      </w:r>
      <w:r w:rsidR="005B0B30">
        <w:t xml:space="preserve"> Mb/s of bandwidths.</w:t>
      </w:r>
    </w:p>
    <w:p w14:paraId="3FFA528A" w14:textId="77777777" w:rsidR="00D94B73" w:rsidRDefault="00D94B73" w:rsidP="005B0B30">
      <w:pPr>
        <w:pStyle w:val="ListParagraph"/>
        <w:ind w:left="1440"/>
      </w:pPr>
    </w:p>
    <w:p w14:paraId="20292267" w14:textId="77777777" w:rsidR="00DA322C" w:rsidRDefault="00000000">
      <w:pPr>
        <w:numPr>
          <w:ilvl w:val="0"/>
          <w:numId w:val="1"/>
        </w:numPr>
      </w:pPr>
      <w:r>
        <w:t>What are their CAS Latency (CL)?</w:t>
      </w:r>
    </w:p>
    <w:p w14:paraId="65198762" w14:textId="77777777" w:rsidR="00DA322C" w:rsidRDefault="00DA322C">
      <w:pPr>
        <w:ind w:left="720"/>
      </w:pPr>
    </w:p>
    <w:p w14:paraId="1F6B9CC3" w14:textId="156F5839" w:rsidR="00DA322C" w:rsidRDefault="005B0B30" w:rsidP="005B0B30">
      <w:pPr>
        <w:pStyle w:val="ListParagraph"/>
        <w:numPr>
          <w:ilvl w:val="0"/>
          <w:numId w:val="2"/>
        </w:numPr>
      </w:pPr>
      <w:r>
        <w:t>Both of the RAMs have a number of 9 as Cas Latencies. (cl)</w:t>
      </w:r>
    </w:p>
    <w:p w14:paraId="7E69965D" w14:textId="77777777" w:rsidR="00DA322C" w:rsidRDefault="00DA322C">
      <w:pPr>
        <w:ind w:left="720"/>
      </w:pPr>
    </w:p>
    <w:p w14:paraId="33BA7076" w14:textId="77777777" w:rsidR="00DA322C" w:rsidRDefault="00000000">
      <w:pPr>
        <w:numPr>
          <w:ilvl w:val="0"/>
          <w:numId w:val="1"/>
        </w:numPr>
      </w:pPr>
      <w:r>
        <w:t xml:space="preserve">Remove the first RAM from its slot. Connect the power and other cables. Then turn on the computer, what happens and why? </w:t>
      </w:r>
    </w:p>
    <w:p w14:paraId="12793051" w14:textId="77777777" w:rsidR="00DA322C" w:rsidRDefault="00DA322C">
      <w:pPr>
        <w:ind w:left="720"/>
      </w:pPr>
    </w:p>
    <w:p w14:paraId="6A65DB77" w14:textId="469DFC83" w:rsidR="00031ECB" w:rsidRDefault="00D759C8" w:rsidP="00031ECB">
      <w:pPr>
        <w:pStyle w:val="ListParagraph"/>
        <w:numPr>
          <w:ilvl w:val="0"/>
          <w:numId w:val="2"/>
        </w:numPr>
      </w:pPr>
      <w:r>
        <w:t>The c</w:t>
      </w:r>
      <w:r w:rsidR="005B0B30">
        <w:t>omputer boots normally but</w:t>
      </w:r>
      <w:r>
        <w:t xml:space="preserve"> </w:t>
      </w:r>
      <w:r w:rsidR="005B0B30">
        <w:t>now, it has only 1 GB of total ram</w:t>
      </w:r>
      <w:r w:rsidR="00031ECB">
        <w:t xml:space="preserve"> because we removed 1 GB of total</w:t>
      </w:r>
      <w:r>
        <w:t xml:space="preserve"> of</w:t>
      </w:r>
      <w:r w:rsidR="00031ECB">
        <w:t xml:space="preserve"> 2 GB. </w:t>
      </w:r>
    </w:p>
    <w:p w14:paraId="2EA4A86D" w14:textId="377388EC" w:rsidR="00DA322C" w:rsidRDefault="00000000">
      <w:pPr>
        <w:numPr>
          <w:ilvl w:val="0"/>
          <w:numId w:val="1"/>
        </w:numPr>
      </w:pPr>
      <w:r>
        <w:t xml:space="preserve">Turn off the computer again, and unplug the power cord.  Remove the other RAM from its slot. Connect the power and other cables.  Then turn on the computer, what happens and why? </w:t>
      </w:r>
    </w:p>
    <w:p w14:paraId="6658972E" w14:textId="77777777" w:rsidR="00031ECB" w:rsidRDefault="00031ECB" w:rsidP="00031ECB">
      <w:pPr>
        <w:ind w:left="720"/>
      </w:pPr>
    </w:p>
    <w:p w14:paraId="50B190C5" w14:textId="6A629FF4" w:rsidR="00DA322C" w:rsidRDefault="00BB678D" w:rsidP="00031ECB">
      <w:pPr>
        <w:pStyle w:val="ListParagraph"/>
        <w:numPr>
          <w:ilvl w:val="0"/>
          <w:numId w:val="2"/>
        </w:numPr>
      </w:pPr>
      <w:r>
        <w:t xml:space="preserve">The computer does not boot because the memory is needed in order </w:t>
      </w:r>
      <w:r w:rsidR="00F84A38">
        <w:t>for</w:t>
      </w:r>
      <w:r>
        <w:t xml:space="preserve"> C</w:t>
      </w:r>
      <w:r w:rsidR="00F84A38">
        <w:t>PU</w:t>
      </w:r>
      <w:r>
        <w:t xml:space="preserve"> to </w:t>
      </w:r>
      <w:r w:rsidR="00F84A38">
        <w:t>communicate</w:t>
      </w:r>
      <w:r>
        <w:t xml:space="preserve"> with other components. </w:t>
      </w:r>
    </w:p>
    <w:sectPr w:rsidR="00DA322C" w:rsidSect="00031ECB">
      <w:pgSz w:w="11906" w:h="16838"/>
      <w:pgMar w:top="1417" w:right="1417" w:bottom="426"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20ADE"/>
    <w:multiLevelType w:val="multilevel"/>
    <w:tmpl w:val="2AF6A57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2AC20C7"/>
    <w:multiLevelType w:val="hybridMultilevel"/>
    <w:tmpl w:val="6D1EA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2067648">
    <w:abstractNumId w:val="0"/>
  </w:num>
  <w:num w:numId="2" w16cid:durableId="157951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A322C"/>
    <w:rsid w:val="00031ECB"/>
    <w:rsid w:val="002B1506"/>
    <w:rsid w:val="004433F8"/>
    <w:rsid w:val="005B0B30"/>
    <w:rsid w:val="008E4740"/>
    <w:rsid w:val="009158D6"/>
    <w:rsid w:val="00A344C0"/>
    <w:rsid w:val="00A73F38"/>
    <w:rsid w:val="00BB678D"/>
    <w:rsid w:val="00D759C8"/>
    <w:rsid w:val="00D94B73"/>
    <w:rsid w:val="00DA322C"/>
    <w:rsid w:val="00F8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70AF"/>
  <w15:docId w15:val="{23843109-7A94-4DA2-B16B-B0C97DFB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Yunus Teke</cp:lastModifiedBy>
  <cp:revision>8</cp:revision>
  <dcterms:created xsi:type="dcterms:W3CDTF">2022-11-28T16:42:00Z</dcterms:created>
  <dcterms:modified xsi:type="dcterms:W3CDTF">2022-11-28T18:52:00Z</dcterms:modified>
</cp:coreProperties>
</file>