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D73C2" w14:textId="77777777" w:rsidR="005C7571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590EACCC" w14:textId="77777777" w:rsidR="005C757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2307E75A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14327FD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0861C28C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297119BA" w14:textId="77777777" w:rsidR="005C7571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2F4C1A2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2B549DE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FDF9BFE" w14:textId="77777777" w:rsidR="005C7571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70705103" w14:textId="77777777" w:rsidR="005C7571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№1</w:t>
      </w:r>
    </w:p>
    <w:p w14:paraId="1FE0D5F4" w14:textId="77777777" w:rsidR="005C7571" w:rsidRDefault="005C7571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F7CC0D8" w14:textId="555085C1" w:rsidR="005C7571" w:rsidRPr="00CF5199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524F08" w:rsidRPr="00524F08">
        <w:rPr>
          <w:rFonts w:ascii="Times New Roman" w:eastAsia="Times New Roman" w:hAnsi="Times New Roman" w:cs="Times New Roman"/>
          <w:b/>
          <w:sz w:val="32"/>
          <w:szCs w:val="32"/>
        </w:rPr>
        <w:t>409</w:t>
      </w:r>
      <w:r w:rsidR="00524F08" w:rsidRPr="00CF5199">
        <w:rPr>
          <w:rFonts w:ascii="Times New Roman" w:eastAsia="Times New Roman" w:hAnsi="Times New Roman" w:cs="Times New Roman"/>
          <w:b/>
          <w:sz w:val="32"/>
          <w:szCs w:val="32"/>
        </w:rPr>
        <w:t>589</w:t>
      </w:r>
    </w:p>
    <w:p w14:paraId="3FFED1B8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DC062FA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8A1D036" w14:textId="77777777" w:rsidR="005C7571" w:rsidRDefault="005C757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2BD74B9" w14:textId="77777777" w:rsidR="005C7571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39338D29" w14:textId="02C51F86" w:rsidR="005C7571" w:rsidRPr="00524F08" w:rsidRDefault="00524F08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Смородин Владислав Вадимович</w:t>
      </w:r>
    </w:p>
    <w:p w14:paraId="09BB4155" w14:textId="2199A1E9" w:rsidR="005C7571" w:rsidRDefault="0000000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</w:t>
      </w:r>
      <w:r w:rsidR="00524F08">
        <w:rPr>
          <w:rFonts w:ascii="Times New Roman" w:eastAsia="Times New Roman" w:hAnsi="Times New Roman" w:cs="Times New Roman"/>
          <w:i/>
          <w:sz w:val="28"/>
          <w:szCs w:val="28"/>
        </w:rPr>
        <w:t>22</w:t>
      </w:r>
    </w:p>
    <w:p w14:paraId="6FC5FF6A" w14:textId="77777777" w:rsidR="005C7571" w:rsidRDefault="005C7571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19E485CA" w14:textId="77777777" w:rsidR="005C7571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200950AA" w14:textId="7563ACD1" w:rsidR="005C7571" w:rsidRDefault="00524F08" w:rsidP="00524F08">
      <w:pPr>
        <w:ind w:left="5760" w:firstLine="720"/>
        <w:rPr>
          <w:rFonts w:ascii="Times New Roman" w:eastAsia="Times New Roman" w:hAnsi="Times New Roman" w:cs="Times New Roman"/>
        </w:rPr>
      </w:pPr>
      <w:proofErr w:type="spellStart"/>
      <w:r w:rsidRPr="00524F08">
        <w:rPr>
          <w:rFonts w:ascii="Times New Roman" w:eastAsia="Times New Roman" w:hAnsi="Times New Roman" w:cs="Times New Roman"/>
          <w:i/>
          <w:sz w:val="28"/>
          <w:szCs w:val="28"/>
        </w:rPr>
        <w:t>Демурчян</w:t>
      </w:r>
      <w:proofErr w:type="spellEnd"/>
      <w:r w:rsidRPr="00524F08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В. </w:t>
      </w:r>
      <w:r w:rsidRPr="00524F08">
        <w:rPr>
          <w:rFonts w:ascii="Times New Roman" w:eastAsia="Times New Roman" w:hAnsi="Times New Roman" w:cs="Times New Roman"/>
          <w:i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.</w:t>
      </w:r>
    </w:p>
    <w:p w14:paraId="2068585C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1289A7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37A968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A6AB72C" w14:textId="77777777" w:rsidR="005C7571" w:rsidRDefault="005C75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01FC42" w14:textId="77777777" w:rsidR="005C7571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2025 г.</w:t>
      </w:r>
    </w:p>
    <w:p w14:paraId="263751AF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3457B05" w14:textId="77777777" w:rsidR="005C7571" w:rsidRDefault="005C7571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0B8D3D7F" w14:textId="77777777" w:rsidR="005C7571" w:rsidRDefault="00000000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Описание задания</w:t>
      </w:r>
    </w:p>
    <w:p w14:paraId="447CD9F9" w14:textId="77777777" w:rsidR="005C7571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04C2FF13" w14:textId="77777777" w:rsidR="005C7571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7C038AB" w14:textId="77777777" w:rsidR="005C7571" w:rsidRDefault="00000000">
      <w:pPr>
        <w:numPr>
          <w:ilvl w:val="0"/>
          <w:numId w:val="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206AC1D4" w14:textId="15F51701" w:rsidR="005C7571" w:rsidRDefault="00524F0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6802DDE" wp14:editId="1EAAC3FD">
            <wp:extent cx="5939790" cy="990600"/>
            <wp:effectExtent l="0" t="0" r="3810" b="0"/>
            <wp:docPr id="205095644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6443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B75C" w14:textId="77777777" w:rsidR="005C7571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5C7919FD" w14:textId="77777777" w:rsidR="005C7571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14:paraId="319432B6" w14:textId="00F74D2E" w:rsidR="005C7571" w:rsidRPr="00524F08" w:rsidRDefault="00000000" w:rsidP="00524F08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1273045E" w14:textId="77777777" w:rsidR="005C7571" w:rsidRDefault="00000000">
      <w:pPr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617B475D" w14:textId="2B03E0E5" w:rsidR="005C7571" w:rsidRDefault="00000000">
      <w:pPr>
        <w:rPr>
          <w:rFonts w:ascii="Times New Roman" w:eastAsia="Times New Roman" w:hAnsi="Times New Roman" w:cs="Times New Roman"/>
          <w:i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1: </w:t>
      </w:r>
      <w:proofErr w:type="spellStart"/>
      <w:r>
        <w:rPr>
          <w:rFonts w:ascii="Times New Roman" w:eastAsia="Times New Roman" w:hAnsi="Times New Roman" w:cs="Times New Roman"/>
          <w:i/>
          <w:sz w:val="30"/>
          <w:szCs w:val="30"/>
        </w:rPr>
        <w:t>sin</w:t>
      </w:r>
      <w:proofErr w:type="spellEnd"/>
      <w:r>
        <w:rPr>
          <w:rFonts w:ascii="Times New Roman" w:eastAsia="Times New Roman" w:hAnsi="Times New Roman" w:cs="Times New Roman"/>
          <w:i/>
          <w:sz w:val="30"/>
          <w:szCs w:val="30"/>
        </w:rPr>
        <w:t>(x)</w:t>
      </w:r>
    </w:p>
    <w:p w14:paraId="516DA3FC" w14:textId="77777777" w:rsidR="005C7571" w:rsidRDefault="005C7571">
      <w:pPr>
        <w:rPr>
          <w:rFonts w:ascii="Times New Roman" w:eastAsia="Times New Roman" w:hAnsi="Times New Roman" w:cs="Times New Roman"/>
          <w:sz w:val="30"/>
          <w:szCs w:val="30"/>
        </w:rPr>
      </w:pPr>
    </w:p>
    <w:p w14:paraId="7638D548" w14:textId="308F9995" w:rsidR="005C7571" w:rsidRDefault="00524F0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1003B110" wp14:editId="7E4567C1">
            <wp:extent cx="5939790" cy="2880995"/>
            <wp:effectExtent l="0" t="0" r="3810" b="1905"/>
            <wp:docPr id="870515762" name="Рисунок 2" descr="Изображение выглядит как линия, График, диаграмма, ска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15762" name="Рисунок 2" descr="Изображение выглядит как линия, График, диаграмма, ска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2A15" w14:textId="3739770A" w:rsidR="005C7571" w:rsidRDefault="00000000">
      <w:pPr>
        <w:jc w:val="center"/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 xml:space="preserve">График функции </w:t>
      </w:r>
      <w:proofErr w:type="spellStart"/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sin</w:t>
      </w:r>
      <w:proofErr w:type="spellEnd"/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(x) с табличными значениями в точках.</w:t>
      </w:r>
    </w:p>
    <w:p w14:paraId="64637C0A" w14:textId="77777777" w:rsidR="005C7571" w:rsidRDefault="0000000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Выберем “интересные” для тестирования точки:</w:t>
      </w:r>
    </w:p>
    <w:p w14:paraId="579A80D2" w14:textId="7951772A" w:rsidR="005C7571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  <w:lang w:val="en-US"/>
        </w:rPr>
        <w:t>0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ноль, базовая точка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691BFC2" w14:textId="707636BD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максимум функции,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= 1.0</w:t>
      </w:r>
    </w:p>
    <w:p w14:paraId="3760CCBA" w14:textId="408A75F6" w:rsidR="00375EA6" w:rsidRP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минимум функции,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= -1.0;</w:t>
      </w:r>
    </w:p>
    <w:p w14:paraId="4CCC3983" w14:textId="6C6C7408" w:rsidR="005C7571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-0.0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отрицательный ноль, должен сохранить знак (как в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Math.sin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)</w:t>
      </w:r>
    </w:p>
    <w:p w14:paraId="51C74422" w14:textId="77777777" w:rsidR="005C7571" w:rsidRPr="00375EA6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0.0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ровно, а не какое-то приближение (как в эталонной реализации);</w:t>
      </w:r>
    </w:p>
    <w:p w14:paraId="29FF4211" w14:textId="612E0ACF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 на полуобороте</w:t>
      </w:r>
    </w:p>
    <w:p w14:paraId="5FF6B3DD" w14:textId="1951F984" w:rsidR="00375EA6" w:rsidRPr="00375EA6" w:rsidRDefault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-π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ноль на отрицательном полуобороте</w:t>
      </w:r>
    </w:p>
    <w:p w14:paraId="78151E55" w14:textId="778F439D" w:rsid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2π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период, должен равняться </w:t>
      </w:r>
      <w:proofErr w:type="spellStart"/>
      <w:proofErr w:type="gram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</w:t>
      </w:r>
      <w:proofErr w:type="gram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0);</w:t>
      </w:r>
    </w:p>
    <w:p w14:paraId="7B0F5862" w14:textId="292502FF" w:rsidR="00375EA6" w:rsidRPr="00375EA6" w:rsidRDefault="00375EA6" w:rsidP="00375EA6">
      <w:pPr>
        <w:pStyle w:val="a7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sz w:val="26"/>
          <w:szCs w:val="26"/>
        </w:rPr>
      </w:pPr>
      <w:r w:rsidRPr="00375EA6">
        <w:rPr>
          <w:rFonts w:ascii="Helvetica Neue" w:hAnsi="Helvetica Neue" w:cs="Helvetica Neue"/>
          <w:b/>
          <w:bCs/>
          <w:color w:val="000000" w:themeColor="text1"/>
          <w:sz w:val="26"/>
          <w:szCs w:val="26"/>
        </w:rPr>
        <w:t>3π/2</w:t>
      </w: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– минимум на полтора оборота</w:t>
      </w:r>
    </w:p>
    <w:p w14:paraId="648DBB9E" w14:textId="77777777" w:rsidR="005C7571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Double.NaN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(как в эталонной реализации);</w:t>
      </w:r>
    </w:p>
    <w:p w14:paraId="2C63927D" w14:textId="77777777" w:rsidR="005C7571" w:rsidRDefault="0000000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Double.POSITIVE_INFINITY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(так как выход за граничные значения);</w:t>
      </w:r>
    </w:p>
    <w:p w14:paraId="31CF0355" w14:textId="4BF2987E" w:rsidR="005C7571" w:rsidRPr="00DB13D0" w:rsidRDefault="00000000" w:rsidP="00DB13D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Double.MIN_VALUE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должно определяться как малое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double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число, а не как 0.</w:t>
      </w:r>
    </w:p>
    <w:p w14:paraId="35885E00" w14:textId="1E7B2A5F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Табличные значения (кратные π/6, π/4)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DB0DFD8" w14:textId="3C7416D2" w:rsidR="00375EA6" w:rsidRPr="00375EA6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π/6 (30°), π/4 (45°), π/3 (60°) и их отрицательные значения</w:t>
      </w:r>
    </w:p>
    <w:p w14:paraId="68F73B10" w14:textId="3A3CC67D" w:rsidR="00375EA6" w:rsidRPr="00CF5199" w:rsidRDefault="00375EA6" w:rsidP="00375EA6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1E861BC" w14:textId="332927BE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Малые значения около 0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AFA07B8" w14:textId="0E41887C" w:rsidR="00375EA6" w:rsidRPr="00375EA6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±0.001, ±0.0001, ±0.00001, ±0.000001 – должны считаться верно,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(x) ≈ x при малых x</w:t>
      </w:r>
    </w:p>
    <w:p w14:paraId="4E282ABC" w14:textId="77777777" w:rsidR="00375EA6" w:rsidRPr="00375EA6" w:rsidRDefault="00375EA6" w:rsidP="00375EA6">
      <w:pPr>
        <w:spacing w:after="0"/>
        <w:ind w:left="1080"/>
        <w:rPr>
          <w:rFonts w:ascii="Times New Roman" w:eastAsia="Times New Roman" w:hAnsi="Times New Roman" w:cs="Times New Roman"/>
          <w:sz w:val="28"/>
          <w:szCs w:val="28"/>
        </w:rPr>
      </w:pPr>
    </w:p>
    <w:p w14:paraId="7448FB6A" w14:textId="200D7D18" w:rsidR="00375EA6" w:rsidRDefault="00375EA6" w:rsidP="00375EA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lastRenderedPageBreak/>
        <w:t>Нормализация больших углов (проверка периодичности)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EE208B8" w14:textId="7091311A" w:rsidR="00375EA6" w:rsidRPr="00DB13D0" w:rsidRDefault="00375EA6" w:rsidP="00375EA6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999, -999 – большие значения, проверка что нормализация к 2π работает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- </w:t>
      </w:r>
      <w:proofErr w:type="spellStart"/>
      <w:proofErr w:type="gram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</w:t>
      </w:r>
      <w:proofErr w:type="gram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x + 2πk) – для разных k должно равняться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(x)</w:t>
      </w:r>
    </w:p>
    <w:p w14:paraId="6C760064" w14:textId="77777777" w:rsidR="00DB13D0" w:rsidRPr="00375EA6" w:rsidRDefault="00DB13D0" w:rsidP="00DB13D0">
      <w:pPr>
        <w:spacing w:after="0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14:paraId="38B3747B" w14:textId="2FC77598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Сетка значений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78866D4" w14:textId="3920A98C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От -2π до 2π с шагом 0.1 – проверка точности на всём периоде</w:t>
      </w:r>
    </w:p>
    <w:p w14:paraId="30755462" w14:textId="77777777" w:rsidR="00375EA6" w:rsidRPr="00375EA6" w:rsidRDefault="00375EA6" w:rsidP="00375EA6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D8BF679" w14:textId="09BC26F7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Property-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based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/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Fuzzy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 тестирование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D7B85ED" w14:textId="66755514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10000 значений в [0, 2π] – случайные точки в одном периоде</w:t>
      </w:r>
    </w:p>
    <w:p w14:paraId="64350B23" w14:textId="2FEE5D12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10000 значений в [-100, 100] – случайные точки в широком диапазоне</w:t>
      </w:r>
    </w:p>
    <w:p w14:paraId="06CDCC9D" w14:textId="77777777" w:rsidR="00DB13D0" w:rsidRPr="00375EA6" w:rsidRDefault="00DB13D0" w:rsidP="00DB13D0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42A69AD" w14:textId="48025821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Helvetica Neue" w:hAnsi="Helvetica Neue" w:cs="Helvetica Neue"/>
          <w:color w:val="000000" w:themeColor="text1"/>
          <w:sz w:val="26"/>
          <w:szCs w:val="26"/>
        </w:rPr>
        <w:t>Свойства функции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A24B73C" w14:textId="0B2203BB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Нечетность: 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(-x) = -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(x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>)</w:t>
      </w:r>
    </w:p>
    <w:p w14:paraId="1B321EDB" w14:textId="1D26EB0A" w:rsidR="00DB13D0" w:rsidRPr="00DB13D0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 xml:space="preserve">Сдвиг на π: </w:t>
      </w:r>
      <w:proofErr w:type="spellStart"/>
      <w:proofErr w:type="gram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</w:t>
      </w:r>
      <w:proofErr w:type="gram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x + π) = -</w:t>
      </w:r>
      <w:proofErr w:type="spellStart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sin</w:t>
      </w:r>
      <w:proofErr w:type="spellEnd"/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(x</w:t>
      </w:r>
      <w:r>
        <w:rPr>
          <w:rFonts w:ascii="Helvetica Neue" w:hAnsi="Helvetica Neue" w:cs="Helvetica Neue"/>
          <w:color w:val="000000" w:themeColor="text1"/>
          <w:sz w:val="26"/>
          <w:szCs w:val="26"/>
        </w:rPr>
        <w:t>)</w:t>
      </w:r>
    </w:p>
    <w:p w14:paraId="023CD666" w14:textId="77777777" w:rsidR="00DB13D0" w:rsidRPr="00375EA6" w:rsidRDefault="00DB13D0" w:rsidP="00DB13D0">
      <w:pPr>
        <w:spacing w:after="0"/>
        <w:ind w:left="1440"/>
        <w:rPr>
          <w:rFonts w:ascii="Times New Roman" w:eastAsia="Times New Roman" w:hAnsi="Times New Roman" w:cs="Times New Roman"/>
          <w:sz w:val="28"/>
          <w:szCs w:val="28"/>
        </w:rPr>
      </w:pPr>
    </w:p>
    <w:p w14:paraId="67DE728B" w14:textId="77777777" w:rsidR="00DB13D0" w:rsidRDefault="00DB13D0" w:rsidP="00DB13D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Сетка значений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BDD1FFB" w14:textId="56AEBCCC" w:rsidR="00DB13D0" w:rsidRPr="00375EA6" w:rsidRDefault="00DB13D0" w:rsidP="00DB13D0">
      <w:pPr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375EA6">
        <w:rPr>
          <w:rFonts w:ascii="Helvetica Neue" w:hAnsi="Helvetica Neue" w:cs="Helvetica Neue"/>
          <w:color w:val="000000" w:themeColor="text1"/>
          <w:sz w:val="26"/>
          <w:szCs w:val="26"/>
        </w:rPr>
        <w:t>Проверка что при n=5, 10, 20 точность соответствует ожиданиям</w:t>
      </w:r>
    </w:p>
    <w:p w14:paraId="1D966B24" w14:textId="77777777" w:rsidR="00DB13D0" w:rsidRPr="00CF5199" w:rsidRDefault="00DB13D0" w:rsidP="00DB13D0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2634761" w14:textId="5ACF244C" w:rsidR="005C7571" w:rsidRPr="009C54E9" w:rsidRDefault="009C54E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1BAD56" wp14:editId="24FFA40E">
            <wp:extent cx="5939790" cy="2157730"/>
            <wp:effectExtent l="0" t="0" r="3810" b="1270"/>
            <wp:docPr id="1856435127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5127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5A82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1FBB1A40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7EAC7BD" w14:textId="0636214E" w:rsidR="005C7571" w:rsidRDefault="009C54E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5A85366" wp14:editId="01F8130E">
            <wp:extent cx="5939790" cy="767715"/>
            <wp:effectExtent l="0" t="0" r="3810" b="0"/>
            <wp:docPr id="1743718949" name="Рисунок 4" descr="Изображение выглядит как текст, Шрифт, снимок экрана, мерная рей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18949" name="Рисунок 4" descr="Изображение выглядит как текст, Шрифт, снимок экрана, мерная рей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8A3B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7DACDAD6" w14:textId="135719E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sin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>(x)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корректно обрабатывает все тестовые случаи, включая граничные и специальные значения. Все результаты совпадают с эталонной реализацией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Math.sin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B54490A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Функция правильно возвращает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значений, выходящих за пределы допустимого диапазона, и сохраняет знак для нулевых значений.</w:t>
      </w:r>
    </w:p>
    <w:p w14:paraId="1B82E3DF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Быстрая сходимость функции в окрестностях граничных значений не привела к ошибкам в вычислениях, что указывает на стабильность реализации.</w:t>
      </w:r>
    </w:p>
    <w:p w14:paraId="076C9065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AEC36E0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BBEDE7B" w14:textId="758BC653" w:rsidR="00CF5199" w:rsidRPr="00BC3CCC" w:rsidRDefault="00BC3CCC">
      <w:pPr>
        <w:autoSpaceDE w:val="0"/>
        <w:autoSpaceDN w:val="0"/>
        <w:adjustRightInd w:val="0"/>
        <w:spacing w:after="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Задание </w:t>
      </w:r>
      <w:r w:rsidR="00CF5199" w:rsidRPr="00BC3CCC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BC3CCC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="00CF5199" w:rsidRPr="00BC3CC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CF5199" w:rsidRPr="00BC3CCC">
        <w:rPr>
          <w:rFonts w:ascii="Times New Roman" w:hAnsi="Times New Roman" w:cs="Times New Roman"/>
          <w:i/>
          <w:iCs/>
          <w:sz w:val="32"/>
          <w:szCs w:val="32"/>
        </w:rPr>
        <w:t>Модульное тестирование алгоритма поразрядной сортировки</w:t>
      </w:r>
    </w:p>
    <w:p w14:paraId="146A1616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2.1. Описание алгоритма</w:t>
      </w:r>
    </w:p>
    <w:p w14:paraId="44DE1824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Алгоритм:</w:t>
      </w:r>
      <w:r w:rsidRPr="00BC3CCC">
        <w:rPr>
          <w:rFonts w:ascii="Times New Roman" w:hAnsi="Times New Roman" w:cs="Times New Roman"/>
          <w:sz w:val="28"/>
          <w:szCs w:val="28"/>
        </w:rPr>
        <w:t> Поразрядная сортировка 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Radix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) — не сравнивающий алгоритм сортировки, обрабатывающий числа по отдельным разрядам (цифрам). Использует сортировку подсчетом 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Counting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) как вспомогательную для каждого разряда.</w:t>
      </w:r>
    </w:p>
    <w:p w14:paraId="1751083A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Источник:</w:t>
      </w:r>
      <w:r w:rsidRPr="00BC3CCC">
        <w:rPr>
          <w:rFonts w:ascii="Times New Roman" w:hAnsi="Times New Roman" w:cs="Times New Roman"/>
          <w:sz w:val="28"/>
          <w:szCs w:val="28"/>
        </w:rPr>
        <w:t> </w:t>
      </w:r>
      <w:proofErr w:type="spellStart"/>
      <w:r>
        <w:fldChar w:fldCharType="begin"/>
      </w:r>
      <w:r>
        <w:instrText>HYPERLINK "http://www.cs.usfca.edu/~galles/visualization/RadixSort.html"</w:instrText>
      </w:r>
      <w:r>
        <w:fldChar w:fldCharType="separate"/>
      </w:r>
      <w:r w:rsidRPr="00BC3CCC">
        <w:rPr>
          <w:rFonts w:ascii="Times New Roman" w:hAnsi="Times New Roman" w:cs="Times New Roman"/>
          <w:sz w:val="28"/>
          <w:szCs w:val="28"/>
          <w:u w:val="single"/>
        </w:rPr>
        <w:t>Radix</w:t>
      </w:r>
      <w:proofErr w:type="spellEnd"/>
      <w:r w:rsidRPr="00BC3CC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Pr="00BC3CCC">
        <w:rPr>
          <w:rFonts w:ascii="Times New Roman" w:hAnsi="Times New Roman" w:cs="Times New Roman"/>
          <w:sz w:val="28"/>
          <w:szCs w:val="28"/>
          <w:u w:val="single"/>
        </w:rPr>
        <w:t>Sort</w:t>
      </w:r>
      <w:proofErr w:type="spellEnd"/>
      <w:r w:rsidRPr="00BC3CC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Pr="00BC3CCC">
        <w:rPr>
          <w:rFonts w:ascii="Times New Roman" w:hAnsi="Times New Roman" w:cs="Times New Roman"/>
          <w:sz w:val="28"/>
          <w:szCs w:val="28"/>
          <w:u w:val="single"/>
        </w:rPr>
        <w:t>Visualization</w:t>
      </w:r>
      <w:proofErr w:type="spellEnd"/>
      <w:r>
        <w:fldChar w:fldCharType="end"/>
      </w:r>
    </w:p>
    <w:p w14:paraId="1AB5692C" w14:textId="77777777" w:rsidR="00CF5199" w:rsidRPr="00BC3CCC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2.2. Характерные точки алгоритма</w:t>
      </w:r>
    </w:p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320"/>
      </w:tblGrid>
      <w:tr w:rsidR="00CF5199" w:rsidRPr="00BC3CCC" w14:paraId="21636F86" w14:textId="77777777"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AC61E6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Точка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4B07D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CF5199" w:rsidRPr="00BC3CCC" w14:paraId="5485FB1F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EBA1F6C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55477D5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Начало выполнения алгоритма</w:t>
            </w:r>
          </w:p>
        </w:tc>
      </w:tr>
      <w:tr w:rsidR="00CF5199" w:rsidRPr="00BC3CCC" w14:paraId="1AD9AEE9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FFBED0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FIND_MAX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47F048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Поиск максимального элемента</w:t>
            </w:r>
          </w:p>
        </w:tc>
      </w:tr>
      <w:tr w:rsidR="00CF5199" w:rsidRPr="00BC3CCC" w14:paraId="58AB8336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C17CF5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FIND_MAX_LOOP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798336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Итерация цикла поиска максимума</w:t>
            </w:r>
          </w:p>
        </w:tc>
      </w:tr>
      <w:tr w:rsidR="00CF5199" w:rsidRPr="00BC3CCC" w14:paraId="21B35FB2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58B3A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NEXT_DIGIT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4B1D65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Переход к следующему разряду</w:t>
            </w:r>
          </w:p>
        </w:tc>
      </w:tr>
      <w:tr w:rsidR="00CF5199" w:rsidRPr="00BC3CCC" w14:paraId="2C8EE0DC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6AE562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COUNTING_SORT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4EEE9E0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Вызов сортировки подсчетом</w:t>
            </w:r>
          </w:p>
        </w:tc>
      </w:tr>
      <w:tr w:rsidR="00CF5199" w:rsidRPr="00BC3CCC" w14:paraId="46928487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55316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COUNT_ARRAY_INIT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47828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Инициализация массива подсчета</w:t>
            </w:r>
          </w:p>
        </w:tc>
      </w:tr>
      <w:tr w:rsidR="00CF5199" w:rsidRPr="00BC3CCC" w14:paraId="5D205701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309C7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COUNT_DIGITS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CB1638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Начало подсчета цифр</w:t>
            </w:r>
          </w:p>
        </w:tc>
      </w:tr>
      <w:tr w:rsidR="00CF5199" w:rsidRPr="00BC3CCC" w14:paraId="308EB300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B6BA86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COUNT_DIGITS_LOOP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1E7581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Итерация подсчета цифр</w:t>
            </w:r>
          </w:p>
        </w:tc>
      </w:tr>
      <w:tr w:rsidR="00CF5199" w:rsidRPr="00BC3CCC" w14:paraId="14B5131E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5D85F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COMPUTE_PREFIX_SUM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CFA986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Вычисление префиксных сумм</w:t>
            </w:r>
          </w:p>
        </w:tc>
      </w:tr>
      <w:tr w:rsidR="00CF5199" w:rsidRPr="00BC3CCC" w14:paraId="3BE5C7D3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AB10C3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BUILD_OUTPUT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AEB86C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Построение выходного массива</w:t>
            </w:r>
          </w:p>
        </w:tc>
      </w:tr>
      <w:tr w:rsidR="00CF5199" w:rsidRPr="00BC3CCC" w14:paraId="6725E125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2FCA28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BUILD_OUTPUT_LOOP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96B5EF0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Итерация построения выходного массива</w:t>
            </w:r>
          </w:p>
        </w:tc>
      </w:tr>
      <w:tr w:rsidR="00CF5199" w:rsidRPr="00BC3CCC" w14:paraId="2EA20B88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3B3EFB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COPY_TO_ORIGINAL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E44D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Копирование в исходный массив</w:t>
            </w:r>
          </w:p>
        </w:tc>
      </w:tr>
      <w:tr w:rsidR="00CF5199" w:rsidRPr="00BC3CCC" w14:paraId="21A82320" w14:textId="77777777">
        <w:tblPrEx>
          <w:tblBorders>
            <w:top w:val="none" w:sz="0" w:space="0" w:color="auto"/>
          </w:tblBorders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A124AC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COPY_LOOP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0890CE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Итерация копирования</w:t>
            </w:r>
          </w:p>
        </w:tc>
      </w:tr>
      <w:tr w:rsidR="00CF5199" w:rsidRPr="00BC3CCC" w14:paraId="140E268F" w14:textId="77777777"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5858DE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FINISH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A56191C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Завершение алгоритма</w:t>
            </w:r>
          </w:p>
        </w:tc>
      </w:tr>
    </w:tbl>
    <w:p w14:paraId="32AF736B" w14:textId="77777777" w:rsidR="00CF5199" w:rsidRPr="00BC3CCC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2CF54C" w14:textId="77777777" w:rsidR="00CF5199" w:rsidRPr="00BC3CCC" w:rsidRDefault="00CF5199">
      <w:pPr>
        <w:autoSpaceDE w:val="0"/>
        <w:autoSpaceDN w:val="0"/>
        <w:adjustRightInd w:val="0"/>
        <w:spacing w:after="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2.3. Тестовые наборы данных и эталонные последовательности</w:t>
      </w:r>
    </w:p>
    <w:p w14:paraId="41CB651D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1: Пустой массив</w:t>
      </w:r>
    </w:p>
    <w:p w14:paraId="32F2D0CB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{}</w:t>
      </w:r>
    </w:p>
    <w:p w14:paraId="2840CB9F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Эталонная последовательность:</w:t>
      </w:r>
    </w:p>
    <w:p w14:paraId="58D05E5D" w14:textId="40BF16FF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 xml:space="preserve">START </w:t>
      </w:r>
      <w:r w:rsidR="00BC3CCC" w:rsidRPr="00731E20">
        <w:rPr>
          <w:rFonts w:ascii="Times New Roman" w:hAnsi="Times New Roman" w:cs="Times New Roman"/>
          <w:sz w:val="28"/>
          <w:szCs w:val="28"/>
        </w:rPr>
        <w:t>-&gt;</w:t>
      </w:r>
      <w:r w:rsidRPr="00BC3CCC">
        <w:rPr>
          <w:rFonts w:ascii="Times New Roman" w:hAnsi="Times New Roman" w:cs="Times New Roman"/>
          <w:sz w:val="28"/>
          <w:szCs w:val="28"/>
        </w:rPr>
        <w:t xml:space="preserve"> FINISH</w:t>
      </w:r>
    </w:p>
    <w:p w14:paraId="4CC0FA30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2: Один элемент [5]</w:t>
      </w:r>
    </w:p>
    <w:p w14:paraId="224AEC90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{5} 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=5, 1 разряд)</w:t>
      </w:r>
    </w:p>
    <w:p w14:paraId="2F622415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Эталонная последовательность:</w:t>
      </w:r>
    </w:p>
    <w:p w14:paraId="630F1650" w14:textId="68FDBA8B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START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FIND_MAX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FIND_MAX_LOOP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NEXT_DIGIT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COUNTING_SORT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4D7EF5A" w14:textId="1BF231BC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COUNT_ARRAY_INIT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COUNT_DIGITS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COUNT_DIGITS_LOOP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COMPUTE_PREFIX_SUM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B0625EF" w14:textId="2338D10E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BUILD_OUTPUT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BUILD_OUTPUT_LOOP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COPY_TO_ORIGINAL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COPY_LOOP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FINISH</w:t>
      </w:r>
    </w:p>
    <w:p w14:paraId="35EA44A6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3: Два элемента [3, 7]</w:t>
      </w:r>
    </w:p>
    <w:p w14:paraId="775873AF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{3, 7} 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=7, 1 разряд)</w:t>
      </w:r>
    </w:p>
    <w:p w14:paraId="175B098C" w14:textId="77777777" w:rsidR="00CF5199" w:rsidRPr="00731E20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Эталонная</w:t>
      </w:r>
      <w:r w:rsidRPr="00731E2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C3CCC">
        <w:rPr>
          <w:rFonts w:ascii="Times New Roman" w:hAnsi="Times New Roman" w:cs="Times New Roman"/>
          <w:b/>
          <w:bCs/>
          <w:sz w:val="28"/>
          <w:szCs w:val="28"/>
        </w:rPr>
        <w:t>последовательность</w:t>
      </w:r>
      <w:r w:rsidRPr="00731E2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A89F4D6" w14:textId="765568A5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START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FIND_MAX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FIND_MAX_</w:t>
      </w:r>
      <w:proofErr w:type="gramStart"/>
      <w:r w:rsidRPr="00BC3CCC">
        <w:rPr>
          <w:rFonts w:ascii="Times New Roman" w:hAnsi="Times New Roman" w:cs="Times New Roman"/>
          <w:sz w:val="28"/>
          <w:szCs w:val="28"/>
          <w:lang w:val="en-US"/>
        </w:rPr>
        <w:t>LOOP(</w:t>
      </w:r>
      <w:proofErr w:type="gramEnd"/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NEXT_DIGIT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COUNTING_SORT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9827954" w14:textId="3DA54489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COUNT_ARRAY_INIT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COUNT_DIGITS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COUNT_DIGITS_</w:t>
      </w:r>
      <w:proofErr w:type="gramStart"/>
      <w:r w:rsidRPr="00BC3CCC">
        <w:rPr>
          <w:rFonts w:ascii="Times New Roman" w:hAnsi="Times New Roman" w:cs="Times New Roman"/>
          <w:sz w:val="28"/>
          <w:szCs w:val="28"/>
          <w:lang w:val="en-US"/>
        </w:rPr>
        <w:t>LOOP(</w:t>
      </w:r>
      <w:proofErr w:type="gramEnd"/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COMPUTE_PREFIX_SUM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D755F36" w14:textId="5E9C616D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BUILD_OUTPUT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BUILD_OUTPUT_</w:t>
      </w:r>
      <w:proofErr w:type="gramStart"/>
      <w:r w:rsidRPr="00BC3CCC">
        <w:rPr>
          <w:rFonts w:ascii="Times New Roman" w:hAnsi="Times New Roman" w:cs="Times New Roman"/>
          <w:sz w:val="28"/>
          <w:szCs w:val="28"/>
          <w:lang w:val="en-US"/>
        </w:rPr>
        <w:t>LOOP(</w:t>
      </w:r>
      <w:proofErr w:type="gramEnd"/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COPY_TO_ORIGINAL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>-&gt;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 COPY_</w:t>
      </w:r>
      <w:proofErr w:type="gramStart"/>
      <w:r w:rsidRPr="00BC3CCC">
        <w:rPr>
          <w:rFonts w:ascii="Times New Roman" w:hAnsi="Times New Roman" w:cs="Times New Roman"/>
          <w:sz w:val="28"/>
          <w:szCs w:val="28"/>
          <w:lang w:val="en-US"/>
        </w:rPr>
        <w:t>LOOP(</w:t>
      </w:r>
      <w:proofErr w:type="gramEnd"/>
      <w:r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 w:rsidR="00BC3CCC" w:rsidRPr="00BC3CCC">
        <w:rPr>
          <w:rFonts w:ascii="Times New Roman" w:hAnsi="Times New Roman" w:cs="Times New Roman"/>
          <w:sz w:val="28"/>
          <w:szCs w:val="28"/>
          <w:lang w:val="en-US"/>
        </w:rPr>
        <w:t xml:space="preserve">-&gt; </w:t>
      </w:r>
      <w:r w:rsidRPr="00BC3CCC">
        <w:rPr>
          <w:rFonts w:ascii="Times New Roman" w:hAnsi="Times New Roman" w:cs="Times New Roman"/>
          <w:sz w:val="28"/>
          <w:szCs w:val="28"/>
          <w:lang w:val="en-US"/>
        </w:rPr>
        <w:t>FINISH</w:t>
      </w:r>
    </w:p>
    <w:p w14:paraId="7AD27055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4: Двузначные числа [5, 12]</w:t>
      </w:r>
    </w:p>
    <w:p w14:paraId="762C6549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{5, 12} 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=12, 2 разряда)</w:t>
      </w:r>
    </w:p>
    <w:p w14:paraId="20369DD4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Ключевые проверки:</w:t>
      </w:r>
    </w:p>
    <w:p w14:paraId="6A518EAD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>·       Количество проходов NEXT_DIGIT: </w:t>
      </w:r>
      <w:r w:rsidRPr="00BC3CCC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55DB79AF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>·       Количество вызовов COUNTING_SORT: </w:t>
      </w:r>
      <w:r w:rsidRPr="00BC3CCC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5FD80B8F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5: Массив [3, 1, 4, 1, 5]</w:t>
      </w:r>
    </w:p>
    <w:p w14:paraId="054CC983" w14:textId="014450FE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{3, 1, 4, 1, 5} 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=5, 1 разряд, 5 элементов)</w:t>
      </w:r>
    </w:p>
    <w:p w14:paraId="6DDB5E42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Проверка количества итераций:</w:t>
      </w:r>
    </w:p>
    <w:p w14:paraId="13BC089C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>·       FIND_MAX_LOOP: </w:t>
      </w:r>
      <w:r w:rsidRPr="00BC3CCC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2FA2FB1A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>·       COUNT_DIGITS_LOOP: </w:t>
      </w:r>
      <w:r w:rsidRPr="00BC3CCC"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</w:p>
    <w:p w14:paraId="1A87D14A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BC3CCC">
        <w:rPr>
          <w:rFonts w:ascii="Times New Roman" w:hAnsi="Times New Roman" w:cs="Times New Roman"/>
          <w:sz w:val="28"/>
          <w:szCs w:val="28"/>
          <w:lang w:val="en-US"/>
        </w:rPr>
        <w:t>·       BUILD_OUTPUT_LOOP: </w:t>
      </w:r>
      <w:r w:rsidRPr="00BC3CCC"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</w:p>
    <w:p w14:paraId="6774CA3D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>·       COPY_LOOP: </w:t>
      </w:r>
      <w:r w:rsidRPr="00BC3CCC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067F7582" w14:textId="77777777" w:rsidR="00CF5199" w:rsidRPr="00BC3CCC" w:rsidRDefault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Тест 6: Двузначные числа [10, 2]</w:t>
      </w:r>
    </w:p>
    <w:p w14:paraId="62CBAC8E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  <w:r w:rsidRPr="00BC3CCC">
        <w:rPr>
          <w:rFonts w:ascii="Times New Roman" w:hAnsi="Times New Roman" w:cs="Times New Roman"/>
          <w:sz w:val="28"/>
          <w:szCs w:val="28"/>
        </w:rPr>
        <w:t> {10, 2} (</w:t>
      </w:r>
      <w:proofErr w:type="spellStart"/>
      <w:r w:rsidRPr="00BC3CC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C3CCC">
        <w:rPr>
          <w:rFonts w:ascii="Times New Roman" w:hAnsi="Times New Roman" w:cs="Times New Roman"/>
          <w:sz w:val="28"/>
          <w:szCs w:val="28"/>
        </w:rPr>
        <w:t>=10, 2 разряда)</w:t>
      </w:r>
    </w:p>
    <w:p w14:paraId="3AA7A37F" w14:textId="77777777" w:rsidR="00CF5199" w:rsidRPr="00BC3CCC" w:rsidRDefault="00CF5199" w:rsidP="00BC3CC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Эталонная последовательность</w:t>
      </w:r>
      <w:r w:rsidRPr="00BC3CCC">
        <w:rPr>
          <w:rFonts w:ascii="Times New Roman" w:hAnsi="Times New Roman" w:cs="Times New Roman"/>
          <w:sz w:val="28"/>
          <w:szCs w:val="28"/>
        </w:rPr>
        <w:t> включает 2 полных цикла обработки разрядов (единицы и десятки).</w:t>
      </w:r>
    </w:p>
    <w:p w14:paraId="4C3805CB" w14:textId="77777777" w:rsidR="00CF5199" w:rsidRPr="00BC3CCC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2.4. Результаты сравнения</w:t>
      </w:r>
    </w:p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592"/>
      </w:tblGrid>
      <w:tr w:rsidR="00CF5199" w:rsidRPr="00BC3CCC" w14:paraId="78EFB256" w14:textId="77777777" w:rsidTr="00F15F54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CAEE99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Тест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3038DA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Ожидаемая длина трассы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01D1CD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Фактическая длина трассы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DA4757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CF5199" w:rsidRPr="00BC3CCC" w14:paraId="0F9DC3AF" w14:textId="77777777" w:rsidTr="00F15F54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E99965D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Пустой массив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52A30B3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9AFE5F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1D56F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  <w:tr w:rsidR="00CF5199" w:rsidRPr="00BC3CCC" w14:paraId="01A901CA" w14:textId="77777777" w:rsidTr="00F15F54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68B969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[5]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9DCAC1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E78579C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C5BB2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  <w:tr w:rsidR="00CF5199" w:rsidRPr="00BC3CCC" w14:paraId="5A3B64F1" w14:textId="77777777" w:rsidTr="00F15F54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B64E37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[3, 7]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BE377CA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773D39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74A06E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  <w:tr w:rsidR="00CF5199" w:rsidRPr="00BC3CCC" w14:paraId="0D5FC1D8" w14:textId="77777777" w:rsidTr="00F15F54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C483E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[5, 12]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8C526F" w14:textId="65D79F2B" w:rsidR="00CF5199" w:rsidRPr="00F15F54" w:rsidRDefault="00F15F54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4332FB" w14:textId="4FA643D5" w:rsidR="00CF5199" w:rsidRPr="00F15F54" w:rsidRDefault="00F15F54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07AC0A" w14:textId="7D85F678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NEXT_DIGIT</w:t>
            </w:r>
            <w:r w:rsidR="00F15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F15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F5199" w:rsidRPr="00BC3CCC" w14:paraId="586EF889" w14:textId="77777777" w:rsidTr="00F15F54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9C368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[3,1,4,1,5]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CE41E86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73D9D7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78DACF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  <w:tr w:rsidR="00CF5199" w:rsidRPr="00BC3CCC" w14:paraId="70DE9CDB" w14:textId="77777777" w:rsidTr="00F15F54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418898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[10, 2]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220D7A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6BEE7E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5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A92434" w14:textId="77777777" w:rsidR="00CF5199" w:rsidRPr="00BC3CCC" w:rsidRDefault="00CF519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C3CCC">
              <w:rPr>
                <w:rFonts w:ascii="Times New Roman" w:hAnsi="Times New Roman" w:cs="Times New Roman"/>
                <w:sz w:val="28"/>
                <w:szCs w:val="28"/>
              </w:rPr>
              <w:t>Совпадает</w:t>
            </w:r>
          </w:p>
        </w:tc>
      </w:tr>
    </w:tbl>
    <w:p w14:paraId="63BF3F22" w14:textId="77777777" w:rsidR="00CF5199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2567D3" w14:textId="77777777" w:rsidR="00BC3CCC" w:rsidRPr="00CF5199" w:rsidRDefault="00BC3CCC" w:rsidP="00BC3CCC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D0CC512" w14:textId="2C363C1C" w:rsidR="00BC3CCC" w:rsidRPr="009C54E9" w:rsidRDefault="00BC3CCC" w:rsidP="00BC3CC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ACDA42" wp14:editId="21FD4C8F">
            <wp:extent cx="5939790" cy="1856740"/>
            <wp:effectExtent l="0" t="0" r="3810" b="0"/>
            <wp:docPr id="125872640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2640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1EF3" w14:textId="77777777" w:rsidR="00BC3CCC" w:rsidRDefault="00BC3CCC" w:rsidP="00BC3CCC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263D5833" w14:textId="77777777" w:rsidR="00BC3CCC" w:rsidRDefault="00BC3CCC" w:rsidP="00BC3CC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A6D630A" w14:textId="3F6841D8" w:rsidR="00BC3CCC" w:rsidRDefault="00F15F54" w:rsidP="00BC3CC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B2C906" wp14:editId="63E92332">
            <wp:extent cx="5939790" cy="825500"/>
            <wp:effectExtent l="0" t="0" r="3810" b="0"/>
            <wp:docPr id="1846790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90315" name="Рисунок 18467903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272F" w14:textId="77777777" w:rsidR="00BC3CCC" w:rsidRDefault="00BC3CCC" w:rsidP="00BC3CCC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2D21CDEE" w14:textId="77777777" w:rsidR="00BC3CCC" w:rsidRPr="00BC3CCC" w:rsidRDefault="00BC3CCC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81CD292" w14:textId="77777777" w:rsidR="00CF5199" w:rsidRPr="00BC3CCC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3CCC">
        <w:rPr>
          <w:rFonts w:ascii="Times New Roman" w:hAnsi="Times New Roman" w:cs="Times New Roman"/>
          <w:b/>
          <w:bCs/>
          <w:sz w:val="28"/>
          <w:szCs w:val="28"/>
        </w:rPr>
        <w:t>2.5. Выводы</w:t>
      </w:r>
    </w:p>
    <w:p w14:paraId="34C7119E" w14:textId="77777777" w:rsidR="00CF5199" w:rsidRPr="00BC3CCC" w:rsidRDefault="00CF5199" w:rsidP="00CF519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C3CCC">
        <w:rPr>
          <w:rFonts w:ascii="Times New Roman" w:hAnsi="Times New Roman" w:cs="Times New Roman"/>
          <w:sz w:val="28"/>
          <w:szCs w:val="28"/>
        </w:rPr>
        <w:t>Модульное тестирование показало, что реализация алгоритма поразрядной сортировки корректно проходит все характерные точки в ожидаемой последовательности. Все тестовые наборы данных демонстрируют правильное количество итераций циклов и корректное количество проходов по разрядам (зависит от максимального элемента).</w:t>
      </w:r>
    </w:p>
    <w:p w14:paraId="087D5890" w14:textId="77777777" w:rsidR="00CF5199" w:rsidRDefault="00CF5199">
      <w:pPr>
        <w:rPr>
          <w:rFonts w:ascii="AppleSystemUIFont" w:hAnsi="AppleSystemUIFont" w:cs="AppleSystemUIFont"/>
          <w:sz w:val="26"/>
          <w:szCs w:val="26"/>
        </w:rPr>
      </w:pPr>
    </w:p>
    <w:p w14:paraId="1392EC54" w14:textId="4AFDDFBE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 xml:space="preserve">Задание 3: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Описание предметной области</w:t>
      </w:r>
    </w:p>
    <w:p w14:paraId="06810C97" w14:textId="77777777" w:rsidR="005C7571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начала, спроектируем нашу доменную область в соответствии с заданным текстом.</w:t>
      </w:r>
    </w:p>
    <w:p w14:paraId="1FCCA791" w14:textId="585BD614" w:rsidR="005C7571" w:rsidRDefault="00731E2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 w:rsidRPr="00731E2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A94CEBB" wp14:editId="75A9FDDB">
            <wp:extent cx="5939790" cy="4991100"/>
            <wp:effectExtent l="0" t="0" r="3810" b="0"/>
            <wp:docPr id="1782645189" name="Рисунок 1" descr="Изображение выглядит как диаграмма, снимок экран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5189" name="Рисунок 1" descr="Изображение выглядит как диаграмма, снимок экран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2DAF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 w14:paraId="3DF65B68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F1D6D8A" w14:textId="77777777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Предметная область включает в себя:</w:t>
      </w:r>
    </w:p>
    <w:p w14:paraId="170008EC" w14:textId="7897E6D2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Персонажи (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>Форд</w:t>
      </w:r>
      <w:r w:rsidR="00731E20" w:rsidRPr="00731E20">
        <w:rPr>
          <w:rFonts w:ascii="Times New Roman" w:eastAsia="Times New Roman" w:hAnsi="Times New Roman" w:cs="Times New Roman"/>
          <w:sz w:val="28"/>
          <w:szCs w:val="28"/>
        </w:rPr>
        <w:t>,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731E20">
        <w:rPr>
          <w:rFonts w:ascii="Times New Roman" w:eastAsia="Times New Roman" w:hAnsi="Times New Roman" w:cs="Times New Roman"/>
          <w:sz w:val="28"/>
          <w:szCs w:val="28"/>
        </w:rPr>
        <w:t>Зафод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Триллиан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Артур).</w:t>
      </w:r>
    </w:p>
    <w:p w14:paraId="77630BA4" w14:textId="0CAD7D2B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Объекты 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дверь, 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>грызуны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DC27E7A" w14:textId="46036E5B" w:rsidR="005C7571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Действия (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>гипнотизировать</w:t>
      </w:r>
      <w:r>
        <w:rPr>
          <w:rFonts w:ascii="Times New Roman" w:eastAsia="Times New Roman" w:hAnsi="Times New Roman" w:cs="Times New Roman"/>
          <w:sz w:val="28"/>
          <w:szCs w:val="28"/>
        </w:rPr>
        <w:t>, схватить, потянуть, открыть).</w:t>
      </w:r>
    </w:p>
    <w:p w14:paraId="197AD761" w14:textId="6E574AA9" w:rsidR="005C7571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Сценари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>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(последовательности действий).</w:t>
      </w:r>
    </w:p>
    <w:p w14:paraId="18A55B8A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67290FE" w14:textId="6EE16CA3" w:rsidR="005C7571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Составим следующие тесты</w:t>
      </w:r>
      <w:r w:rsidR="00731E20">
        <w:rPr>
          <w:rFonts w:ascii="Times New Roman" w:eastAsia="Times New Roman" w:hAnsi="Times New Roman" w:cs="Times New Roman"/>
          <w:sz w:val="28"/>
          <w:szCs w:val="28"/>
        </w:rPr>
        <w:t xml:space="preserve"> по спроектированной модели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4314B80" w14:textId="12995C55" w:rsidR="005C7571" w:rsidRPr="00731E20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Person</w:t>
      </w:r>
      <w:proofErr w:type="spellEnd"/>
      <w:r w:rsidR="00731E20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722A1E33" w14:textId="35A15921" w:rsidR="005C7571" w:rsidRPr="00731E20" w:rsidRDefault="00731E20">
      <w:pPr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personShouldNotBeHypnotizedByDefault</w:t>
      </w:r>
      <w:proofErr w:type="spellEnd"/>
      <w:r w:rsidR="00000000" w:rsidRPr="00731E20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Проверка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то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поле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hypnotized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человека по дефолту не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True</w:t>
      </w:r>
    </w:p>
    <w:p w14:paraId="54D58D47" w14:textId="0555450D" w:rsidR="005C7571" w:rsidRDefault="00731E2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personShouldBecomeHypnotyzed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метод </w:t>
      </w:r>
      <w:proofErr w:type="spellStart"/>
      <w:r w:rsidR="00000000">
        <w:rPr>
          <w:rFonts w:ascii="Times New Roman" w:eastAsia="Times New Roman" w:hAnsi="Times New Roman" w:cs="Times New Roman"/>
          <w:sz w:val="28"/>
          <w:szCs w:val="28"/>
        </w:rPr>
        <w:t>setHypnotized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 корректно изменяет состояние персонажа.</w:t>
      </w:r>
    </w:p>
    <w:p w14:paraId="4D451A09" w14:textId="27E54257" w:rsidR="005C7571" w:rsidRPr="00731E2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 w:rsidRPr="00731E20">
        <w:rPr>
          <w:rFonts w:ascii="Times New Roman" w:eastAsia="Times New Roman" w:hAnsi="Times New Roman" w:cs="Times New Roman"/>
          <w:b/>
          <w:sz w:val="28"/>
          <w:szCs w:val="28"/>
        </w:rPr>
        <w:t>Door</w:t>
      </w:r>
      <w:proofErr w:type="spellEnd"/>
      <w:r w:rsidR="00731E20" w:rsidRPr="00731E20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6F04B91D" w14:textId="3CBC85EE" w:rsidR="005C7571" w:rsidRDefault="00731E20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doorShouldBeClosedByDefault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Проверяет что дверь по дефолту закрыта</w:t>
      </w:r>
    </w:p>
    <w:p w14:paraId="233E7251" w14:textId="697C580B" w:rsidR="005C7571" w:rsidRDefault="00731E20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doorSHouldOpenAfterOpenMethodCall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метод </w:t>
      </w:r>
      <w:proofErr w:type="spellStart"/>
      <w:r w:rsidR="00000000">
        <w:rPr>
          <w:rFonts w:ascii="Times New Roman" w:eastAsia="Times New Roman" w:hAnsi="Times New Roman" w:cs="Times New Roman"/>
          <w:sz w:val="28"/>
          <w:szCs w:val="28"/>
        </w:rPr>
        <w:t>open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 корректно открывает дверь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изменяет состояние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DB44CBE" w14:textId="08F90C89" w:rsidR="005C7571" w:rsidRPr="00731E20" w:rsidRDefault="00731E2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repeatedOpenShouldKeepDoorOpen</w:t>
      </w:r>
      <w:proofErr w:type="spellEnd"/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: 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Проверяет, что повторный вызов метода </w:t>
      </w:r>
      <w:proofErr w:type="spellStart"/>
      <w:r w:rsidR="00000000">
        <w:rPr>
          <w:rFonts w:ascii="Times New Roman" w:eastAsia="Times New Roman" w:hAnsi="Times New Roman" w:cs="Times New Roman"/>
          <w:sz w:val="28"/>
          <w:szCs w:val="28"/>
        </w:rPr>
        <w:t>open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 не изменяет состояние уже открытой двери.</w:t>
      </w:r>
    </w:p>
    <w:p w14:paraId="4274AAB9" w14:textId="40BB6C64" w:rsidR="00731E20" w:rsidRPr="00731E20" w:rsidRDefault="00731E20" w:rsidP="00731E2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AirborneRodentsTest</w:t>
      </w:r>
      <w:proofErr w:type="spellEnd"/>
    </w:p>
    <w:p w14:paraId="10C659EB" w14:textId="402AD744" w:rsidR="00731E20" w:rsidRDefault="00731E20" w:rsidP="00731E20">
      <w:pPr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rodentsShouldHypnotizePerson</w:t>
      </w:r>
      <w:proofErr w:type="spellEnd"/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Проверка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то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поле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hypnotized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731E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человека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меняется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True</w:t>
      </w:r>
      <w:r>
        <w:rPr>
          <w:rFonts w:ascii="Times New Roman" w:eastAsia="Times New Roman" w:hAnsi="Times New Roman" w:cs="Times New Roman"/>
          <w:sz w:val="28"/>
          <w:szCs w:val="28"/>
        </w:rPr>
        <w:t>, если его гипнотизировали грызуны</w:t>
      </w:r>
    </w:p>
    <w:p w14:paraId="49B61307" w14:textId="77777777" w:rsidR="00731E20" w:rsidRPr="00731E20" w:rsidRDefault="00731E20" w:rsidP="00731E20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78F0DB27" w14:textId="50FD1CFE" w:rsidR="005C7571" w:rsidRPr="00731E20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Grab</w:t>
      </w:r>
      <w:proofErr w:type="spellEnd"/>
      <w:r w:rsidR="00731E20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4B1467F8" w14:textId="56E3AC0C" w:rsidR="005C7571" w:rsidRDefault="00731E2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execute</w:t>
      </w:r>
      <w:r w:rsidR="000539FD"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ShouldRunWithoutException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команда </w:t>
      </w:r>
      <w:proofErr w:type="spellStart"/>
      <w:r w:rsidR="00000000">
        <w:rPr>
          <w:rFonts w:ascii="Times New Roman" w:eastAsia="Times New Roman" w:hAnsi="Times New Roman" w:cs="Times New Roman"/>
          <w:sz w:val="28"/>
          <w:szCs w:val="28"/>
        </w:rPr>
        <w:t>Grab</w:t>
      </w:r>
      <w:proofErr w:type="spellEnd"/>
      <w:r w:rsidR="000539FD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корректно выполняет действие и выводит ожидаемое сообщение.</w:t>
      </w:r>
    </w:p>
    <w:p w14:paraId="68E57839" w14:textId="4E332667" w:rsidR="005C7571" w:rsidRPr="000539FD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Pull</w:t>
      </w:r>
      <w:r w:rsidR="000539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46420876" w14:textId="10FC1E69" w:rsidR="005C7571" w:rsidRDefault="000539FD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executeShouldRunWithoutExceptionForNormalTarget</w:t>
      </w:r>
      <w:proofErr w:type="spellEnd"/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Проверяет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что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команда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  <w:lang w:val="en-US"/>
        </w:rPr>
        <w:t>Pull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корректно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выполняет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действие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 целью без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гиноза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и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выводит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ожидаемое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сообщение</w:t>
      </w:r>
      <w:r w:rsidR="00000000" w:rsidRPr="000539F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DC1D4A" w14:textId="248239C4" w:rsidR="000539FD" w:rsidRPr="000539FD" w:rsidRDefault="000539FD" w:rsidP="000539FD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pullShouldPrintCantMoveMessageWhenPersonIsHypnotized</w:t>
      </w:r>
      <w:proofErr w:type="spellEnd"/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Проверяет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команда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539FD">
        <w:rPr>
          <w:rFonts w:ascii="Times New Roman" w:eastAsia="Times New Roman" w:hAnsi="Times New Roman" w:cs="Times New Roman"/>
          <w:sz w:val="28"/>
          <w:szCs w:val="28"/>
          <w:lang w:val="en-US"/>
        </w:rPr>
        <w:t>Pull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корректно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выдает ошибку если персонаж который пытается тянуть – загипнотизирован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E063" w14:textId="77777777" w:rsidR="000539FD" w:rsidRPr="000539FD" w:rsidRDefault="000539FD" w:rsidP="000539FD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6E4B63F7" w14:textId="01A494DE" w:rsidR="005C7571" w:rsidRPr="000539FD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Open</w:t>
      </w:r>
      <w:r w:rsidR="000539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5D46F769" w14:textId="662C8A24" w:rsidR="005C7571" w:rsidRDefault="000539FD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executeShouldOpenDoor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команда Open корректно открывает </w:t>
      </w:r>
      <w:r>
        <w:rPr>
          <w:rFonts w:ascii="Times New Roman" w:eastAsia="Times New Roman" w:hAnsi="Times New Roman" w:cs="Times New Roman"/>
          <w:sz w:val="28"/>
          <w:szCs w:val="28"/>
        </w:rPr>
        <w:t>дверь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3594AB" w14:textId="392C353D" w:rsidR="005C7571" w:rsidRPr="000539FD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Класс: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Hypnotize</w:t>
      </w:r>
      <w:proofErr w:type="spellEnd"/>
      <w:r w:rsidR="000539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089520BE" w14:textId="78DAE198" w:rsidR="005C7571" w:rsidRDefault="000539FD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executeShouldHypnotizeTargetPerson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: Проверяет, что команда </w:t>
      </w:r>
      <w:proofErr w:type="spellStart"/>
      <w:r w:rsidR="00000000">
        <w:rPr>
          <w:rFonts w:ascii="Times New Roman" w:eastAsia="Times New Roman" w:hAnsi="Times New Roman" w:cs="Times New Roman"/>
          <w:sz w:val="28"/>
          <w:szCs w:val="28"/>
        </w:rPr>
        <w:t>Hypnotize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 xml:space="preserve"> корректно изменяет состояние персонажа.</w:t>
      </w:r>
    </w:p>
    <w:p w14:paraId="5C15CA7A" w14:textId="4F59FCF3" w:rsidR="005C7571" w:rsidRPr="000539FD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Класс: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Scenario</w:t>
      </w:r>
      <w:proofErr w:type="spellEnd"/>
      <w:r w:rsidR="000539F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Test</w:t>
      </w:r>
    </w:p>
    <w:p w14:paraId="5ED1C4A0" w14:textId="771E4D13" w:rsidR="005C7571" w:rsidRPr="000539FD" w:rsidRDefault="000539FD" w:rsidP="000539F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  <w:lang w:val="en-US"/>
        </w:rPr>
        <w:t>scenarioShouldExecuteAllCommandInSequence</w:t>
      </w:r>
      <w:proofErr w:type="spellEnd"/>
      <w:r w:rsidR="00000000">
        <w:rPr>
          <w:rFonts w:ascii="Times New Roman" w:eastAsia="Times New Roman" w:hAnsi="Times New Roman" w:cs="Times New Roman"/>
          <w:sz w:val="28"/>
          <w:szCs w:val="28"/>
        </w:rPr>
        <w:t>: Проверяет, что сценарий корректно выполняет последовательность команд и выводит ожидаемые сообщения.</w:t>
      </w:r>
    </w:p>
    <w:p w14:paraId="30710C3C" w14:textId="3E40F6C0" w:rsidR="005C7571" w:rsidRPr="000539FD" w:rsidRDefault="000539F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тестирования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BEF3907" w14:textId="0D3A4AF7" w:rsidR="005C7571" w:rsidRDefault="000539FD">
      <w:pPr>
        <w:rPr>
          <w:rFonts w:ascii="Times New Roman" w:eastAsia="Times New Roman" w:hAnsi="Times New Roman" w:cs="Times New Roman"/>
          <w:sz w:val="28"/>
          <w:szCs w:val="28"/>
        </w:rPr>
      </w:pPr>
      <w:r w:rsidRPr="000539F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2BE03E" wp14:editId="3FD9EE0E">
            <wp:extent cx="5939790" cy="1736090"/>
            <wp:effectExtent l="0" t="0" r="3810" b="3810"/>
            <wp:docPr id="48799779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9779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BC94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772E36FB" w14:textId="77777777" w:rsidR="005C7571" w:rsidRDefault="005C757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D6FBA15" w14:textId="680FE097" w:rsidR="000539FD" w:rsidRPr="000539FD" w:rsidRDefault="000539F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итоговом покрытии – покрытие не 100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%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как есть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App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который просто является точкой запуска приложения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поэтому там нет смысла покрывать какой – либо код</w:t>
      </w:r>
      <w:r w:rsidRPr="000539FD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3002462" w14:textId="7D9F83DF" w:rsidR="005C7571" w:rsidRDefault="000539FD">
      <w:pPr>
        <w:rPr>
          <w:rFonts w:ascii="Times New Roman" w:eastAsia="Times New Roman" w:hAnsi="Times New Roman" w:cs="Times New Roman"/>
          <w:sz w:val="28"/>
          <w:szCs w:val="28"/>
        </w:rPr>
      </w:pPr>
      <w:r w:rsidRPr="000539F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B92EFB4" wp14:editId="6275C80A">
            <wp:extent cx="5939790" cy="996315"/>
            <wp:effectExtent l="0" t="0" r="3810" b="0"/>
            <wp:docPr id="193464049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4049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9E56" w14:textId="77777777" w:rsidR="005C7571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1C47482C" w14:textId="77777777" w:rsidR="005C7571" w:rsidRPr="000539FD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br w:type="page"/>
      </w:r>
    </w:p>
    <w:p w14:paraId="75A88E48" w14:textId="77777777" w:rsidR="005C7571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14:paraId="3DD76761" w14:textId="23589400" w:rsidR="005C7571" w:rsidRDefault="000539FD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была реализована доменная модель сцены и разработано тестовое покрытие для проверки ее корректности. С помощью </w:t>
      </w:r>
      <w:proofErr w:type="spellStart"/>
      <w:r w:rsidRPr="000539FD">
        <w:rPr>
          <w:rFonts w:ascii="Times New Roman" w:eastAsia="Times New Roman" w:hAnsi="Times New Roman" w:cs="Times New Roman"/>
          <w:sz w:val="28"/>
          <w:szCs w:val="28"/>
        </w:rPr>
        <w:t>JUnit</w:t>
      </w:r>
      <w:proofErr w:type="spellEnd"/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были протестированы основные классы, команды и сценарий выполнения, а с помощью </w:t>
      </w:r>
      <w:proofErr w:type="spellStart"/>
      <w:r w:rsidRPr="000539FD">
        <w:rPr>
          <w:rFonts w:ascii="Times New Roman" w:eastAsia="Times New Roman" w:hAnsi="Times New Roman" w:cs="Times New Roman"/>
          <w:sz w:val="28"/>
          <w:szCs w:val="28"/>
        </w:rPr>
        <w:t>JaCoCo</w:t>
      </w:r>
      <w:proofErr w:type="spellEnd"/>
      <w:r w:rsidRPr="000539FD">
        <w:rPr>
          <w:rFonts w:ascii="Times New Roman" w:eastAsia="Times New Roman" w:hAnsi="Times New Roman" w:cs="Times New Roman"/>
          <w:sz w:val="28"/>
          <w:szCs w:val="28"/>
        </w:rPr>
        <w:t xml:space="preserve"> проверено покрытие кода тестами. Результаты показали, что логика модели работает корректно, а тестирование подтвердило надежность реализованных решений.</w:t>
      </w:r>
    </w:p>
    <w:sectPr w:rsidR="005C7571">
      <w:headerReference w:type="default" r:id="rId16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9D4A6" w14:textId="77777777" w:rsidR="00A16F35" w:rsidRDefault="00A16F35">
      <w:pPr>
        <w:spacing w:after="0" w:line="240" w:lineRule="auto"/>
      </w:pPr>
      <w:r>
        <w:separator/>
      </w:r>
    </w:p>
  </w:endnote>
  <w:endnote w:type="continuationSeparator" w:id="0">
    <w:p w14:paraId="1164A390" w14:textId="77777777" w:rsidR="00A16F35" w:rsidRDefault="00A16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0695F" w14:textId="77777777" w:rsidR="00A16F35" w:rsidRDefault="00A16F35">
      <w:pPr>
        <w:spacing w:after="0" w:line="240" w:lineRule="auto"/>
      </w:pPr>
      <w:r>
        <w:separator/>
      </w:r>
    </w:p>
  </w:footnote>
  <w:footnote w:type="continuationSeparator" w:id="0">
    <w:p w14:paraId="2A4FFA69" w14:textId="77777777" w:rsidR="00A16F35" w:rsidRDefault="00A16F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7DEE" w14:textId="77777777" w:rsidR="005C7571" w:rsidRDefault="005C75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D92"/>
    <w:multiLevelType w:val="multilevel"/>
    <w:tmpl w:val="23C221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BD4C91"/>
    <w:multiLevelType w:val="multilevel"/>
    <w:tmpl w:val="16DC6A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1734E9"/>
    <w:multiLevelType w:val="multilevel"/>
    <w:tmpl w:val="CD12A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22D71"/>
    <w:multiLevelType w:val="multilevel"/>
    <w:tmpl w:val="ED08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1658CC"/>
    <w:multiLevelType w:val="multilevel"/>
    <w:tmpl w:val="C542EF4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92435D4"/>
    <w:multiLevelType w:val="multilevel"/>
    <w:tmpl w:val="99DE6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A44AE3"/>
    <w:multiLevelType w:val="multilevel"/>
    <w:tmpl w:val="527CC9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D5182B"/>
    <w:multiLevelType w:val="multilevel"/>
    <w:tmpl w:val="C966D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0B38D3"/>
    <w:multiLevelType w:val="multilevel"/>
    <w:tmpl w:val="68B6652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6BF01DE"/>
    <w:multiLevelType w:val="multilevel"/>
    <w:tmpl w:val="9E2A17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7DA5EB0"/>
    <w:multiLevelType w:val="multilevel"/>
    <w:tmpl w:val="BCC8D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C915834"/>
    <w:multiLevelType w:val="multilevel"/>
    <w:tmpl w:val="141E21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6F43742"/>
    <w:multiLevelType w:val="multilevel"/>
    <w:tmpl w:val="4D204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C593011"/>
    <w:multiLevelType w:val="multilevel"/>
    <w:tmpl w:val="89EA71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561E1680"/>
    <w:multiLevelType w:val="multilevel"/>
    <w:tmpl w:val="AB8EDE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8321EDE"/>
    <w:multiLevelType w:val="multilevel"/>
    <w:tmpl w:val="C4C684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695119C3"/>
    <w:multiLevelType w:val="multilevel"/>
    <w:tmpl w:val="26E2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D104BFE"/>
    <w:multiLevelType w:val="multilevel"/>
    <w:tmpl w:val="1D2A5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A41378"/>
    <w:multiLevelType w:val="multilevel"/>
    <w:tmpl w:val="1618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401236F"/>
    <w:multiLevelType w:val="multilevel"/>
    <w:tmpl w:val="17E86C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70D767B"/>
    <w:multiLevelType w:val="multilevel"/>
    <w:tmpl w:val="261A2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A3E62DE"/>
    <w:multiLevelType w:val="multilevel"/>
    <w:tmpl w:val="43741D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E0437FD"/>
    <w:multiLevelType w:val="multilevel"/>
    <w:tmpl w:val="5EF07E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7E374911"/>
    <w:multiLevelType w:val="multilevel"/>
    <w:tmpl w:val="CAB06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571647"/>
    <w:multiLevelType w:val="multilevel"/>
    <w:tmpl w:val="88E64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2460615">
    <w:abstractNumId w:val="2"/>
  </w:num>
  <w:num w:numId="2" w16cid:durableId="1719892325">
    <w:abstractNumId w:val="17"/>
  </w:num>
  <w:num w:numId="3" w16cid:durableId="1751077151">
    <w:abstractNumId w:val="23"/>
  </w:num>
  <w:num w:numId="4" w16cid:durableId="1967422434">
    <w:abstractNumId w:val="7"/>
  </w:num>
  <w:num w:numId="5" w16cid:durableId="195432653">
    <w:abstractNumId w:val="14"/>
  </w:num>
  <w:num w:numId="6" w16cid:durableId="2021732221">
    <w:abstractNumId w:val="15"/>
  </w:num>
  <w:num w:numId="7" w16cid:durableId="1024136851">
    <w:abstractNumId w:val="8"/>
  </w:num>
  <w:num w:numId="8" w16cid:durableId="1047728390">
    <w:abstractNumId w:val="21"/>
  </w:num>
  <w:num w:numId="9" w16cid:durableId="868496116">
    <w:abstractNumId w:val="24"/>
  </w:num>
  <w:num w:numId="10" w16cid:durableId="365065577">
    <w:abstractNumId w:val="4"/>
  </w:num>
  <w:num w:numId="11" w16cid:durableId="1882939261">
    <w:abstractNumId w:val="22"/>
  </w:num>
  <w:num w:numId="12" w16cid:durableId="34932529">
    <w:abstractNumId w:val="6"/>
  </w:num>
  <w:num w:numId="13" w16cid:durableId="463236086">
    <w:abstractNumId w:val="10"/>
  </w:num>
  <w:num w:numId="14" w16cid:durableId="469446068">
    <w:abstractNumId w:val="19"/>
  </w:num>
  <w:num w:numId="15" w16cid:durableId="1101027042">
    <w:abstractNumId w:val="11"/>
  </w:num>
  <w:num w:numId="16" w16cid:durableId="1906454255">
    <w:abstractNumId w:val="13"/>
  </w:num>
  <w:num w:numId="17" w16cid:durableId="1844660987">
    <w:abstractNumId w:val="1"/>
  </w:num>
  <w:num w:numId="18" w16cid:durableId="1601641389">
    <w:abstractNumId w:val="3"/>
  </w:num>
  <w:num w:numId="19" w16cid:durableId="1017579767">
    <w:abstractNumId w:val="5"/>
  </w:num>
  <w:num w:numId="20" w16cid:durableId="1500190967">
    <w:abstractNumId w:val="20"/>
  </w:num>
  <w:num w:numId="21" w16cid:durableId="755439714">
    <w:abstractNumId w:val="12"/>
  </w:num>
  <w:num w:numId="22" w16cid:durableId="1269392308">
    <w:abstractNumId w:val="9"/>
  </w:num>
  <w:num w:numId="23" w16cid:durableId="1456830133">
    <w:abstractNumId w:val="0"/>
  </w:num>
  <w:num w:numId="24" w16cid:durableId="535512047">
    <w:abstractNumId w:val="16"/>
  </w:num>
  <w:num w:numId="25" w16cid:durableId="125635506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571"/>
    <w:rsid w:val="000539FD"/>
    <w:rsid w:val="00375EA6"/>
    <w:rsid w:val="00512883"/>
    <w:rsid w:val="00524F08"/>
    <w:rsid w:val="005C7571"/>
    <w:rsid w:val="00731E20"/>
    <w:rsid w:val="008078A1"/>
    <w:rsid w:val="009C54E9"/>
    <w:rsid w:val="009D1C66"/>
    <w:rsid w:val="00A026A1"/>
    <w:rsid w:val="00A16F35"/>
    <w:rsid w:val="00AE7FD6"/>
    <w:rsid w:val="00BC3CCC"/>
    <w:rsid w:val="00CD383F"/>
    <w:rsid w:val="00CF5199"/>
    <w:rsid w:val="00DB13D0"/>
    <w:rsid w:val="00E54418"/>
    <w:rsid w:val="00F1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89E839"/>
  <w15:docId w15:val="{9B373E8A-D047-7746-B599-7BF44F0D8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375EA6"/>
    <w:pPr>
      <w:ind w:left="720"/>
      <w:contextualSpacing/>
    </w:pPr>
  </w:style>
  <w:style w:type="paragraph" w:customStyle="1" w:styleId="mb-0">
    <w:name w:val="!mb-0"/>
    <w:basedOn w:val="a"/>
    <w:rsid w:val="00CF5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8">
    <w:name w:val="Strong"/>
    <w:basedOn w:val="a0"/>
    <w:uiPriority w:val="22"/>
    <w:qFormat/>
    <w:rsid w:val="00CF5199"/>
    <w:rPr>
      <w:b/>
      <w:bCs/>
    </w:rPr>
  </w:style>
  <w:style w:type="character" w:styleId="a9">
    <w:name w:val="Hyperlink"/>
    <w:basedOn w:val="a0"/>
    <w:uiPriority w:val="99"/>
    <w:semiHidden/>
    <w:unhideWhenUsed/>
    <w:rsid w:val="00CF5199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CF519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F51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F5199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a0"/>
    <w:rsid w:val="00CF5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Костя Рощин</cp:lastModifiedBy>
  <cp:revision>2</cp:revision>
  <dcterms:created xsi:type="dcterms:W3CDTF">2026-03-11T14:14:00Z</dcterms:created>
  <dcterms:modified xsi:type="dcterms:W3CDTF">2026-03-11T14:14:00Z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