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176F" w:rsidRDefault="003F176F" w:rsidP="003F176F">
      <w:pPr>
        <w:rPr>
          <w:rFonts w:ascii="Calibri" w:hAnsi="Calibri"/>
          <w:szCs w:val="22"/>
        </w:rPr>
      </w:pPr>
    </w:p>
    <w:p w:rsidR="003F176F" w:rsidRDefault="003F176F" w:rsidP="003F176F">
      <w:pPr>
        <w:widowControl/>
        <w:autoSpaceDE w:val="0"/>
        <w:autoSpaceDN w:val="0"/>
        <w:jc w:val="right"/>
        <w:textAlignment w:val="bottom"/>
        <w:rPr>
          <w:rFonts w:ascii="Arial" w:hAnsi="Arial"/>
          <w:b/>
        </w:rPr>
      </w:pPr>
    </w:p>
    <w:p w:rsidR="003F176F" w:rsidRDefault="003F176F" w:rsidP="003F176F">
      <w:pPr>
        <w:widowControl/>
        <w:autoSpaceDE w:val="0"/>
        <w:autoSpaceDN w:val="0"/>
        <w:jc w:val="right"/>
        <w:textAlignment w:val="bottom"/>
        <w:rPr>
          <w:rFonts w:ascii="Arial" w:hAnsi="Arial"/>
          <w:b/>
        </w:rPr>
      </w:pPr>
      <w:r>
        <w:rPr>
          <w:rFonts w:ascii="Symbol" w:hAnsi="Symbol" w:hint="eastAsia"/>
          <w:b/>
          <w:noProof/>
          <w:sz w:val="30"/>
        </w:rPr>
        <w:drawing>
          <wp:inline distT="0" distB="0" distL="114300" distR="114300" wp14:anchorId="62DC9CA8" wp14:editId="4472C275">
            <wp:extent cx="1367155" cy="970915"/>
            <wp:effectExtent l="0" t="0" r="4445" b="635"/>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pic:cNvPicPr>
                  </pic:nvPicPr>
                  <pic:blipFill>
                    <a:blip r:embed="rId8"/>
                    <a:stretch>
                      <a:fillRect/>
                    </a:stretch>
                  </pic:blipFill>
                  <pic:spPr>
                    <a:xfrm>
                      <a:off x="0" y="0"/>
                      <a:ext cx="1367155" cy="970915"/>
                    </a:xfrm>
                    <a:prstGeom prst="rect">
                      <a:avLst/>
                    </a:prstGeom>
                  </pic:spPr>
                </pic:pic>
              </a:graphicData>
            </a:graphic>
          </wp:inline>
        </w:drawing>
      </w:r>
    </w:p>
    <w:p w:rsidR="003F176F" w:rsidRDefault="003F176F" w:rsidP="003F176F">
      <w:pPr>
        <w:widowControl/>
        <w:autoSpaceDE w:val="0"/>
        <w:autoSpaceDN w:val="0"/>
        <w:jc w:val="right"/>
        <w:textAlignment w:val="bottom"/>
        <w:rPr>
          <w:rFonts w:ascii="Arial" w:hAnsi="Arial"/>
          <w:b/>
        </w:rPr>
      </w:pPr>
    </w:p>
    <w:p w:rsidR="003F176F" w:rsidRDefault="003F176F" w:rsidP="003F176F">
      <w:pPr>
        <w:widowControl/>
        <w:autoSpaceDE w:val="0"/>
        <w:autoSpaceDN w:val="0"/>
        <w:jc w:val="center"/>
        <w:textAlignment w:val="bottom"/>
        <w:rPr>
          <w:b/>
          <w:sz w:val="36"/>
        </w:rPr>
      </w:pPr>
      <w:r>
        <w:rPr>
          <w:b/>
          <w:sz w:val="36"/>
        </w:rPr>
        <w:t>&lt;</w:t>
      </w:r>
      <w:r>
        <w:rPr>
          <w:rFonts w:hint="eastAsia"/>
          <w:b/>
          <w:sz w:val="36"/>
        </w:rPr>
        <w:t>软件工程系列课程教学辅助网站</w:t>
      </w:r>
      <w:r>
        <w:rPr>
          <w:b/>
          <w:sz w:val="36"/>
        </w:rPr>
        <w:t>&gt;</w:t>
      </w:r>
    </w:p>
    <w:p w:rsidR="003F176F" w:rsidRDefault="003F176F" w:rsidP="003F176F">
      <w:pPr>
        <w:widowControl/>
        <w:autoSpaceDE w:val="0"/>
        <w:autoSpaceDN w:val="0"/>
        <w:jc w:val="center"/>
        <w:textAlignment w:val="bottom"/>
        <w:rPr>
          <w:b/>
          <w:sz w:val="36"/>
        </w:rPr>
      </w:pPr>
    </w:p>
    <w:p w:rsidR="003F176F" w:rsidRDefault="003F176F" w:rsidP="003F176F">
      <w:pPr>
        <w:pStyle w:val="a4"/>
      </w:pPr>
      <w:r>
        <w:fldChar w:fldCharType="begin"/>
      </w:r>
      <w:r>
        <w:instrText xml:space="preserve"> TITLE  \* MERGEFORMAT </w:instrText>
      </w:r>
      <w:r>
        <w:fldChar w:fldCharType="separate"/>
      </w:r>
      <w:r>
        <w:rPr>
          <w:rFonts w:hint="eastAsia"/>
        </w:rPr>
        <w:t>部署计划</w:t>
      </w:r>
      <w:r>
        <w:fldChar w:fldCharType="end"/>
      </w:r>
    </w:p>
    <w:p w:rsidR="003F176F" w:rsidRDefault="003F176F" w:rsidP="003F176F">
      <w:pPr>
        <w:widowControl/>
        <w:autoSpaceDE w:val="0"/>
        <w:autoSpaceDN w:val="0"/>
        <w:jc w:val="center"/>
        <w:textAlignment w:val="bottom"/>
        <w:rPr>
          <w:rFonts w:ascii="Symbol" w:hAnsi="Symbol"/>
          <w:b/>
          <w:sz w:val="30"/>
        </w:rPr>
      </w:pPr>
    </w:p>
    <w:p w:rsidR="003F176F" w:rsidRDefault="003F176F" w:rsidP="003F176F">
      <w:pPr>
        <w:widowControl/>
        <w:autoSpaceDE w:val="0"/>
        <w:autoSpaceDN w:val="0"/>
        <w:jc w:val="center"/>
        <w:textAlignment w:val="bottom"/>
        <w:rPr>
          <w:rFonts w:ascii="Symbol" w:hAnsi="Symbol"/>
          <w:b/>
          <w:sz w:val="30"/>
        </w:rPr>
      </w:pPr>
    </w:p>
    <w:p w:rsidR="003F176F" w:rsidRDefault="003F176F" w:rsidP="003F176F">
      <w:pPr>
        <w:widowControl/>
        <w:autoSpaceDE w:val="0"/>
        <w:autoSpaceDN w:val="0"/>
        <w:jc w:val="center"/>
        <w:textAlignment w:val="bottom"/>
        <w:rPr>
          <w:rFonts w:ascii="Symbol" w:hAnsi="Symbol"/>
          <w:b/>
          <w:sz w:val="30"/>
        </w:rPr>
      </w:pPr>
    </w:p>
    <w:p w:rsidR="003F176F" w:rsidRDefault="003F176F" w:rsidP="003F176F">
      <w:pPr>
        <w:widowControl/>
        <w:autoSpaceDE w:val="0"/>
        <w:autoSpaceDN w:val="0"/>
        <w:jc w:val="center"/>
        <w:textAlignment w:val="bottom"/>
        <w:rPr>
          <w:rFonts w:ascii="Symbol" w:hAnsi="Symbol"/>
          <w:b/>
          <w:sz w:val="30"/>
        </w:rPr>
      </w:pPr>
    </w:p>
    <w:p w:rsidR="003F176F" w:rsidRDefault="003F176F" w:rsidP="003F176F">
      <w:pPr>
        <w:widowControl/>
        <w:autoSpaceDE w:val="0"/>
        <w:autoSpaceDN w:val="0"/>
        <w:jc w:val="center"/>
        <w:textAlignment w:val="bottom"/>
        <w:rPr>
          <w:rFonts w:ascii="Symbol" w:hAnsi="Symbol"/>
          <w:b/>
          <w:sz w:val="32"/>
        </w:rPr>
      </w:pPr>
      <w:r>
        <w:rPr>
          <w:rFonts w:ascii="Symbol" w:hAnsi="Symbol"/>
          <w:b/>
          <w:sz w:val="32"/>
        </w:rPr>
        <w:t>委托单位</w:t>
      </w:r>
      <w:r>
        <w:rPr>
          <w:rFonts w:ascii="Symbol" w:hAnsi="Symbol"/>
          <w:b/>
          <w:sz w:val="32"/>
        </w:rPr>
        <w:t></w:t>
      </w:r>
      <w:r>
        <w:rPr>
          <w:rFonts w:ascii="Symbol" w:hAnsi="Symbol"/>
          <w:b/>
          <w:sz w:val="32"/>
        </w:rPr>
        <w:t>杨</w:t>
      </w:r>
      <w:proofErr w:type="gramStart"/>
      <w:r>
        <w:rPr>
          <w:rFonts w:ascii="Symbol" w:hAnsi="Symbol" w:hint="eastAsia"/>
          <w:b/>
          <w:sz w:val="32"/>
        </w:rPr>
        <w:t>枨</w:t>
      </w:r>
      <w:proofErr w:type="gramEnd"/>
      <w:r>
        <w:rPr>
          <w:rFonts w:ascii="Symbol" w:hAnsi="Symbol"/>
          <w:b/>
          <w:sz w:val="32"/>
        </w:rPr>
        <w:t>老师及侯宏</w:t>
      </w:r>
      <w:r>
        <w:rPr>
          <w:rFonts w:ascii="Symbol" w:hAnsi="Symbol" w:hint="eastAsia"/>
          <w:b/>
          <w:sz w:val="32"/>
        </w:rPr>
        <w:t>仑</w:t>
      </w:r>
      <w:r>
        <w:rPr>
          <w:rFonts w:ascii="Symbol" w:hAnsi="Symbol"/>
          <w:b/>
          <w:sz w:val="32"/>
        </w:rPr>
        <w:t>老师</w:t>
      </w:r>
    </w:p>
    <w:p w:rsidR="003F176F" w:rsidRDefault="003F176F" w:rsidP="003F176F">
      <w:pPr>
        <w:widowControl/>
        <w:autoSpaceDE w:val="0"/>
        <w:autoSpaceDN w:val="0"/>
        <w:jc w:val="center"/>
        <w:textAlignment w:val="bottom"/>
        <w:rPr>
          <w:rFonts w:ascii="Symbol" w:hAnsi="Symbol"/>
          <w:b/>
          <w:sz w:val="32"/>
        </w:rPr>
      </w:pPr>
      <w:r>
        <w:rPr>
          <w:rFonts w:ascii="Symbol" w:hAnsi="Symbol"/>
          <w:b/>
          <w:sz w:val="32"/>
        </w:rPr>
        <w:t>承办单位</w:t>
      </w:r>
      <w:r>
        <w:rPr>
          <w:rFonts w:ascii="Symbol" w:hAnsi="Symbol"/>
          <w:b/>
          <w:sz w:val="32"/>
        </w:rPr>
        <w:t></w:t>
      </w:r>
      <w:r>
        <w:t xml:space="preserve"> </w:t>
      </w:r>
      <w:r>
        <w:rPr>
          <w:rFonts w:asciiTheme="majorHAnsi" w:eastAsiaTheme="majorHAnsi" w:hAnsiTheme="majorHAnsi"/>
          <w:b/>
          <w:sz w:val="32"/>
        </w:rPr>
        <w:t>PRD-2017-G2</w:t>
      </w:r>
      <w:r>
        <w:rPr>
          <w:rFonts w:asciiTheme="majorHAnsi" w:hAnsiTheme="majorHAnsi" w:hint="eastAsia"/>
          <w:b/>
          <w:sz w:val="32"/>
        </w:rPr>
        <w:t>5</w:t>
      </w:r>
      <w:r>
        <w:rPr>
          <w:rFonts w:asciiTheme="majorHAnsi" w:eastAsiaTheme="majorHAnsi" w:hAnsiTheme="majorHAnsi" w:hint="eastAsia"/>
          <w:b/>
          <w:sz w:val="32"/>
        </w:rPr>
        <w:t>小组</w:t>
      </w:r>
    </w:p>
    <w:p w:rsidR="003F176F" w:rsidRDefault="003F176F" w:rsidP="003F176F">
      <w:pPr>
        <w:widowControl/>
        <w:autoSpaceDE w:val="0"/>
        <w:autoSpaceDN w:val="0"/>
        <w:jc w:val="center"/>
        <w:textAlignment w:val="bottom"/>
        <w:rPr>
          <w:rFonts w:ascii="Symbol" w:hAnsi="Symbol"/>
          <w:b/>
          <w:sz w:val="30"/>
        </w:rPr>
      </w:pPr>
    </w:p>
    <w:p w:rsidR="003F176F" w:rsidRDefault="003F176F" w:rsidP="003F176F">
      <w:pPr>
        <w:widowControl/>
        <w:autoSpaceDE w:val="0"/>
        <w:autoSpaceDN w:val="0"/>
        <w:jc w:val="center"/>
        <w:textAlignment w:val="bottom"/>
        <w:rPr>
          <w:rFonts w:ascii="Symbol" w:hAnsi="Symbol"/>
          <w:b/>
          <w:sz w:val="30"/>
        </w:rPr>
      </w:pPr>
    </w:p>
    <w:p w:rsidR="003F176F" w:rsidRDefault="003F176F" w:rsidP="003F176F">
      <w:pPr>
        <w:widowControl/>
        <w:autoSpaceDE w:val="0"/>
        <w:autoSpaceDN w:val="0"/>
        <w:jc w:val="center"/>
        <w:textAlignment w:val="bottom"/>
        <w:rPr>
          <w:rFonts w:ascii="Symbol" w:hAnsi="Symbol"/>
          <w:b/>
          <w:sz w:val="30"/>
        </w:rPr>
      </w:pPr>
    </w:p>
    <w:p w:rsidR="003F176F" w:rsidRDefault="003F176F" w:rsidP="003F176F">
      <w:pPr>
        <w:widowControl/>
        <w:autoSpaceDE w:val="0"/>
        <w:autoSpaceDN w:val="0"/>
        <w:jc w:val="center"/>
        <w:textAlignment w:val="bottom"/>
        <w:rPr>
          <w:rFonts w:ascii="Symbol" w:hAnsi="Symbol"/>
          <w:b/>
          <w:sz w:val="30"/>
        </w:rPr>
      </w:pPr>
    </w:p>
    <w:p w:rsidR="003F176F" w:rsidRDefault="003F176F" w:rsidP="003F176F">
      <w:pPr>
        <w:jc w:val="center"/>
        <w:rPr>
          <w:b/>
          <w:sz w:val="32"/>
          <w:szCs w:val="32"/>
        </w:rPr>
      </w:pPr>
      <w:r>
        <w:rPr>
          <w:rFonts w:hint="eastAsia"/>
          <w:b/>
          <w:sz w:val="32"/>
          <w:szCs w:val="32"/>
        </w:rPr>
        <w:t>项目经理：吴思楠</w:t>
      </w:r>
    </w:p>
    <w:p w:rsidR="003F176F" w:rsidRDefault="003F176F" w:rsidP="003F176F">
      <w:pPr>
        <w:ind w:firstLineChars="200" w:firstLine="643"/>
        <w:rPr>
          <w:b/>
          <w:sz w:val="32"/>
          <w:szCs w:val="32"/>
        </w:rPr>
      </w:pPr>
      <w:r>
        <w:rPr>
          <w:rFonts w:hint="eastAsia"/>
          <w:b/>
          <w:sz w:val="32"/>
          <w:szCs w:val="32"/>
        </w:rPr>
        <w:t xml:space="preserve">项目成员： </w:t>
      </w:r>
      <w:proofErr w:type="gramStart"/>
      <w:r>
        <w:rPr>
          <w:rFonts w:hint="eastAsia"/>
          <w:b/>
          <w:sz w:val="32"/>
          <w:szCs w:val="32"/>
        </w:rPr>
        <w:t>沈舸帆</w:t>
      </w:r>
      <w:proofErr w:type="gramEnd"/>
      <w:r>
        <w:rPr>
          <w:rFonts w:hint="eastAsia"/>
          <w:b/>
          <w:sz w:val="32"/>
          <w:szCs w:val="32"/>
        </w:rPr>
        <w:t xml:space="preserve"> 沈家豪 汤志东 姚天恒 叶家威</w:t>
      </w:r>
    </w:p>
    <w:p w:rsidR="003F176F" w:rsidRDefault="003F176F" w:rsidP="003F176F"/>
    <w:p w:rsidR="0001113A" w:rsidRDefault="0001113A" w:rsidP="003F176F">
      <w:pPr>
        <w:pStyle w:val="a4"/>
      </w:pPr>
    </w:p>
    <w:p w:rsidR="0001113A" w:rsidRDefault="004E7A63" w:rsidP="003F176F">
      <w:pPr>
        <w:pStyle w:val="a4"/>
      </w:pPr>
      <w:r>
        <w:rPr>
          <w:rFonts w:hint="eastAsia"/>
        </w:rPr>
        <w:t>版本</w:t>
      </w:r>
      <w:r>
        <w:t xml:space="preserve"> &lt;1.0&gt;</w:t>
      </w:r>
    </w:p>
    <w:p w:rsidR="0001113A" w:rsidRDefault="0001113A" w:rsidP="003F176F">
      <w:pPr>
        <w:pStyle w:val="a4"/>
      </w:pPr>
    </w:p>
    <w:p w:rsidR="0001113A" w:rsidRDefault="0001113A"/>
    <w:p w:rsidR="003F176F" w:rsidRDefault="003F176F" w:rsidP="009131F3">
      <w:pPr>
        <w:pStyle w:val="InfoBlue"/>
      </w:pPr>
    </w:p>
    <w:p w:rsidR="003F176F" w:rsidRDefault="003F176F" w:rsidP="009131F3">
      <w:pPr>
        <w:pStyle w:val="InfoBlue"/>
      </w:pPr>
    </w:p>
    <w:p w:rsidR="003F176F" w:rsidRDefault="003F176F" w:rsidP="009131F3">
      <w:pPr>
        <w:pStyle w:val="InfoBlue"/>
      </w:pPr>
    </w:p>
    <w:p w:rsidR="003F176F" w:rsidRDefault="003F176F" w:rsidP="009131F3">
      <w:pPr>
        <w:pStyle w:val="InfoBlue"/>
      </w:pPr>
    </w:p>
    <w:p w:rsidR="0001113A" w:rsidRDefault="0001113A">
      <w:pPr>
        <w:sectPr w:rsidR="0001113A">
          <w:headerReference w:type="default" r:id="rId9"/>
          <w:pgSz w:w="12240" w:h="15840" w:code="1"/>
          <w:pgMar w:top="1440" w:right="1440" w:bottom="1440" w:left="1440" w:header="720" w:footer="720" w:gutter="0"/>
          <w:cols w:space="720"/>
          <w:vAlign w:val="center"/>
        </w:sectPr>
      </w:pPr>
    </w:p>
    <w:p w:rsidR="0001113A" w:rsidRDefault="004E7A63" w:rsidP="003F176F">
      <w:pPr>
        <w:pStyle w:val="a4"/>
      </w:pPr>
      <w:r>
        <w:rPr>
          <w:rFonts w:hint="eastAsia"/>
        </w:rPr>
        <w:lastRenderedPageBreak/>
        <w:t>修订历史记录</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01113A">
        <w:tc>
          <w:tcPr>
            <w:tcW w:w="2304" w:type="dxa"/>
          </w:tcPr>
          <w:p w:rsidR="0001113A" w:rsidRDefault="004E7A63">
            <w:pPr>
              <w:pStyle w:val="Tabletext"/>
              <w:jc w:val="center"/>
              <w:rPr>
                <w:b/>
              </w:rPr>
            </w:pPr>
            <w:r>
              <w:rPr>
                <w:rFonts w:hint="eastAsia"/>
                <w:b/>
              </w:rPr>
              <w:t>日期</w:t>
            </w:r>
          </w:p>
        </w:tc>
        <w:tc>
          <w:tcPr>
            <w:tcW w:w="1152" w:type="dxa"/>
          </w:tcPr>
          <w:p w:rsidR="0001113A" w:rsidRDefault="004E7A63">
            <w:pPr>
              <w:pStyle w:val="Tabletext"/>
              <w:jc w:val="center"/>
              <w:rPr>
                <w:b/>
              </w:rPr>
            </w:pPr>
            <w:r>
              <w:rPr>
                <w:rFonts w:hint="eastAsia"/>
                <w:b/>
              </w:rPr>
              <w:t>版本</w:t>
            </w:r>
          </w:p>
        </w:tc>
        <w:tc>
          <w:tcPr>
            <w:tcW w:w="3744" w:type="dxa"/>
          </w:tcPr>
          <w:p w:rsidR="0001113A" w:rsidRDefault="004E7A63">
            <w:pPr>
              <w:pStyle w:val="Tabletext"/>
              <w:jc w:val="center"/>
              <w:rPr>
                <w:b/>
              </w:rPr>
            </w:pPr>
            <w:r>
              <w:rPr>
                <w:rFonts w:hint="eastAsia"/>
                <w:b/>
              </w:rPr>
              <w:t>说明</w:t>
            </w:r>
          </w:p>
        </w:tc>
        <w:tc>
          <w:tcPr>
            <w:tcW w:w="2304" w:type="dxa"/>
          </w:tcPr>
          <w:p w:rsidR="0001113A" w:rsidRDefault="004E7A63">
            <w:pPr>
              <w:pStyle w:val="Tabletext"/>
              <w:jc w:val="center"/>
              <w:rPr>
                <w:b/>
              </w:rPr>
            </w:pPr>
            <w:r>
              <w:rPr>
                <w:rFonts w:hint="eastAsia"/>
                <w:b/>
              </w:rPr>
              <w:t>作者</w:t>
            </w:r>
          </w:p>
        </w:tc>
      </w:tr>
      <w:tr w:rsidR="0001113A">
        <w:tc>
          <w:tcPr>
            <w:tcW w:w="2304" w:type="dxa"/>
          </w:tcPr>
          <w:p w:rsidR="0001113A" w:rsidRDefault="009131F3">
            <w:pPr>
              <w:pStyle w:val="Tabletext"/>
            </w:pPr>
            <w:r>
              <w:rPr>
                <w:rFonts w:ascii="Times New Roman" w:hint="eastAsia"/>
              </w:rPr>
              <w:t>2017/</w:t>
            </w:r>
            <w:r w:rsidR="006E545B">
              <w:rPr>
                <w:rFonts w:ascii="Times New Roman" w:hint="eastAsia"/>
              </w:rPr>
              <w:t>12/25</w:t>
            </w:r>
          </w:p>
        </w:tc>
        <w:tc>
          <w:tcPr>
            <w:tcW w:w="1152" w:type="dxa"/>
          </w:tcPr>
          <w:p w:rsidR="0001113A" w:rsidRDefault="006E545B">
            <w:pPr>
              <w:pStyle w:val="Tabletext"/>
            </w:pPr>
            <w:r>
              <w:rPr>
                <w:rFonts w:ascii="Times New Roman" w:hint="eastAsia"/>
              </w:rPr>
              <w:t>1.0</w:t>
            </w:r>
          </w:p>
        </w:tc>
        <w:tc>
          <w:tcPr>
            <w:tcW w:w="3744" w:type="dxa"/>
          </w:tcPr>
          <w:p w:rsidR="0001113A" w:rsidRDefault="006E545B">
            <w:pPr>
              <w:pStyle w:val="Tabletext"/>
            </w:pPr>
            <w:r>
              <w:rPr>
                <w:rFonts w:ascii="Times New Roman" w:hint="eastAsia"/>
              </w:rPr>
              <w:t>部署及计划正式发布第一版</w:t>
            </w:r>
          </w:p>
        </w:tc>
        <w:tc>
          <w:tcPr>
            <w:tcW w:w="2304" w:type="dxa"/>
          </w:tcPr>
          <w:p w:rsidR="0001113A" w:rsidRDefault="006E545B">
            <w:pPr>
              <w:pStyle w:val="Tabletext"/>
            </w:pPr>
            <w:proofErr w:type="gramStart"/>
            <w:r>
              <w:rPr>
                <w:rFonts w:ascii="Times New Roman" w:hint="eastAsia"/>
              </w:rPr>
              <w:t>吴思楠</w:t>
            </w:r>
            <w:proofErr w:type="gramEnd"/>
          </w:p>
        </w:tc>
      </w:tr>
      <w:tr w:rsidR="0001113A">
        <w:tc>
          <w:tcPr>
            <w:tcW w:w="2304" w:type="dxa"/>
          </w:tcPr>
          <w:p w:rsidR="0001113A" w:rsidRDefault="0001113A">
            <w:pPr>
              <w:pStyle w:val="Tabletext"/>
            </w:pPr>
          </w:p>
        </w:tc>
        <w:tc>
          <w:tcPr>
            <w:tcW w:w="1152" w:type="dxa"/>
          </w:tcPr>
          <w:p w:rsidR="0001113A" w:rsidRDefault="0001113A">
            <w:pPr>
              <w:pStyle w:val="Tabletext"/>
            </w:pPr>
          </w:p>
        </w:tc>
        <w:tc>
          <w:tcPr>
            <w:tcW w:w="3744" w:type="dxa"/>
          </w:tcPr>
          <w:p w:rsidR="0001113A" w:rsidRDefault="0001113A">
            <w:pPr>
              <w:pStyle w:val="Tabletext"/>
            </w:pPr>
          </w:p>
        </w:tc>
        <w:tc>
          <w:tcPr>
            <w:tcW w:w="2304" w:type="dxa"/>
          </w:tcPr>
          <w:p w:rsidR="0001113A" w:rsidRDefault="0001113A">
            <w:pPr>
              <w:pStyle w:val="Tabletext"/>
            </w:pPr>
          </w:p>
        </w:tc>
      </w:tr>
      <w:tr w:rsidR="0001113A">
        <w:tc>
          <w:tcPr>
            <w:tcW w:w="2304" w:type="dxa"/>
          </w:tcPr>
          <w:p w:rsidR="0001113A" w:rsidRDefault="0001113A">
            <w:pPr>
              <w:pStyle w:val="Tabletext"/>
            </w:pPr>
          </w:p>
        </w:tc>
        <w:tc>
          <w:tcPr>
            <w:tcW w:w="1152" w:type="dxa"/>
          </w:tcPr>
          <w:p w:rsidR="0001113A" w:rsidRDefault="0001113A">
            <w:pPr>
              <w:pStyle w:val="Tabletext"/>
            </w:pPr>
          </w:p>
        </w:tc>
        <w:tc>
          <w:tcPr>
            <w:tcW w:w="3744" w:type="dxa"/>
          </w:tcPr>
          <w:p w:rsidR="0001113A" w:rsidRDefault="0001113A">
            <w:pPr>
              <w:pStyle w:val="Tabletext"/>
            </w:pPr>
          </w:p>
        </w:tc>
        <w:tc>
          <w:tcPr>
            <w:tcW w:w="2304" w:type="dxa"/>
          </w:tcPr>
          <w:p w:rsidR="0001113A" w:rsidRDefault="0001113A">
            <w:pPr>
              <w:pStyle w:val="Tabletext"/>
            </w:pPr>
          </w:p>
        </w:tc>
      </w:tr>
      <w:tr w:rsidR="0001113A">
        <w:tc>
          <w:tcPr>
            <w:tcW w:w="2304" w:type="dxa"/>
          </w:tcPr>
          <w:p w:rsidR="0001113A" w:rsidRDefault="0001113A">
            <w:pPr>
              <w:pStyle w:val="Tabletext"/>
            </w:pPr>
          </w:p>
        </w:tc>
        <w:tc>
          <w:tcPr>
            <w:tcW w:w="1152" w:type="dxa"/>
          </w:tcPr>
          <w:p w:rsidR="0001113A" w:rsidRDefault="0001113A">
            <w:pPr>
              <w:pStyle w:val="Tabletext"/>
            </w:pPr>
          </w:p>
        </w:tc>
        <w:tc>
          <w:tcPr>
            <w:tcW w:w="3744" w:type="dxa"/>
          </w:tcPr>
          <w:p w:rsidR="0001113A" w:rsidRDefault="0001113A">
            <w:pPr>
              <w:pStyle w:val="Tabletext"/>
            </w:pPr>
          </w:p>
        </w:tc>
        <w:tc>
          <w:tcPr>
            <w:tcW w:w="2304" w:type="dxa"/>
          </w:tcPr>
          <w:p w:rsidR="0001113A" w:rsidRDefault="0001113A">
            <w:pPr>
              <w:pStyle w:val="Tabletext"/>
            </w:pPr>
          </w:p>
        </w:tc>
      </w:tr>
    </w:tbl>
    <w:p w:rsidR="0001113A" w:rsidRDefault="0001113A"/>
    <w:p w:rsidR="0001113A" w:rsidRDefault="004E7A63" w:rsidP="003F176F">
      <w:pPr>
        <w:pStyle w:val="a4"/>
      </w:pPr>
      <w:r>
        <w:br w:type="page"/>
      </w:r>
      <w:r>
        <w:rPr>
          <w:rFonts w:hint="eastAsia"/>
        </w:rPr>
        <w:lastRenderedPageBreak/>
        <w:t>目录</w:t>
      </w:r>
    </w:p>
    <w:p w:rsidR="003F176F" w:rsidRDefault="004E7A63">
      <w:pPr>
        <w:pStyle w:val="10"/>
        <w:tabs>
          <w:tab w:val="left" w:pos="864"/>
        </w:tabs>
        <w:rPr>
          <w:rFonts w:asciiTheme="minorHAnsi" w:eastAsiaTheme="minorEastAsia" w:hAnsiTheme="minorHAnsi" w:cstheme="minorBidi"/>
          <w:noProof/>
          <w:snapToGrid/>
          <w:kern w:val="2"/>
          <w:sz w:val="21"/>
          <w:szCs w:val="22"/>
        </w:rPr>
      </w:pPr>
      <w:r>
        <w:rPr>
          <w:rFonts w:ascii="Times New Roman"/>
          <w:sz w:val="20"/>
        </w:rPr>
        <w:fldChar w:fldCharType="begin"/>
      </w:r>
      <w:r>
        <w:rPr>
          <w:rFonts w:ascii="Times New Roman"/>
        </w:rPr>
        <w:instrText xml:space="preserve"> TOC \o "1-3" </w:instrText>
      </w:r>
      <w:r>
        <w:rPr>
          <w:rFonts w:ascii="Times New Roman"/>
          <w:sz w:val="20"/>
        </w:rPr>
        <w:fldChar w:fldCharType="separate"/>
      </w:r>
      <w:r w:rsidR="003F176F">
        <w:rPr>
          <w:noProof/>
        </w:rPr>
        <w:t>1.</w:t>
      </w:r>
      <w:r w:rsidR="003F176F">
        <w:rPr>
          <w:rFonts w:asciiTheme="minorHAnsi" w:eastAsiaTheme="minorEastAsia" w:hAnsiTheme="minorHAnsi" w:cstheme="minorBidi"/>
          <w:noProof/>
          <w:snapToGrid/>
          <w:kern w:val="2"/>
          <w:sz w:val="21"/>
          <w:szCs w:val="22"/>
        </w:rPr>
        <w:tab/>
      </w:r>
      <w:r w:rsidR="003F176F">
        <w:rPr>
          <w:noProof/>
        </w:rPr>
        <w:t>简介</w:t>
      </w:r>
      <w:r w:rsidR="003F176F">
        <w:rPr>
          <w:noProof/>
        </w:rPr>
        <w:tab/>
      </w:r>
      <w:r w:rsidR="003F176F">
        <w:rPr>
          <w:noProof/>
        </w:rPr>
        <w:fldChar w:fldCharType="begin"/>
      </w:r>
      <w:r w:rsidR="003F176F">
        <w:rPr>
          <w:noProof/>
        </w:rPr>
        <w:instrText xml:space="preserve"> PAGEREF _Toc503979470 \h </w:instrText>
      </w:r>
      <w:r w:rsidR="003F176F">
        <w:rPr>
          <w:noProof/>
        </w:rPr>
      </w:r>
      <w:r w:rsidR="003F176F">
        <w:rPr>
          <w:noProof/>
        </w:rPr>
        <w:fldChar w:fldCharType="separate"/>
      </w:r>
      <w:r w:rsidR="003F176F">
        <w:rPr>
          <w:noProof/>
        </w:rPr>
        <w:t>5</w:t>
      </w:r>
      <w:r w:rsidR="003F176F">
        <w:rPr>
          <w:noProof/>
        </w:rPr>
        <w:fldChar w:fldCharType="end"/>
      </w:r>
    </w:p>
    <w:p w:rsidR="003F176F" w:rsidRDefault="003F176F">
      <w:pPr>
        <w:pStyle w:val="20"/>
        <w:tabs>
          <w:tab w:val="left" w:pos="1200"/>
        </w:tabs>
        <w:rPr>
          <w:rFonts w:asciiTheme="minorHAnsi" w:eastAsiaTheme="minorEastAsia" w:hAnsiTheme="minorHAnsi" w:cstheme="minorBidi"/>
          <w:noProof/>
          <w:snapToGrid/>
          <w:kern w:val="2"/>
          <w:sz w:val="21"/>
          <w:szCs w:val="22"/>
        </w:rPr>
      </w:pPr>
      <w:r>
        <w:rPr>
          <w:noProof/>
        </w:rPr>
        <w:t>1.1</w:t>
      </w:r>
      <w:r>
        <w:rPr>
          <w:rFonts w:asciiTheme="minorHAnsi" w:eastAsiaTheme="minorEastAsia" w:hAnsiTheme="minorHAnsi" w:cstheme="minorBidi"/>
          <w:noProof/>
          <w:snapToGrid/>
          <w:kern w:val="2"/>
          <w:sz w:val="21"/>
          <w:szCs w:val="22"/>
        </w:rPr>
        <w:tab/>
      </w:r>
      <w:r>
        <w:rPr>
          <w:noProof/>
        </w:rPr>
        <w:t>目的</w:t>
      </w:r>
      <w:r>
        <w:rPr>
          <w:noProof/>
        </w:rPr>
        <w:tab/>
      </w:r>
      <w:r>
        <w:rPr>
          <w:noProof/>
        </w:rPr>
        <w:fldChar w:fldCharType="begin"/>
      </w:r>
      <w:r>
        <w:rPr>
          <w:noProof/>
        </w:rPr>
        <w:instrText xml:space="preserve"> PAGEREF _Toc503979471 \h </w:instrText>
      </w:r>
      <w:r>
        <w:rPr>
          <w:noProof/>
        </w:rPr>
      </w:r>
      <w:r>
        <w:rPr>
          <w:noProof/>
        </w:rPr>
        <w:fldChar w:fldCharType="separate"/>
      </w:r>
      <w:r>
        <w:rPr>
          <w:noProof/>
        </w:rPr>
        <w:t>5</w:t>
      </w:r>
      <w:r>
        <w:rPr>
          <w:noProof/>
        </w:rPr>
        <w:fldChar w:fldCharType="end"/>
      </w:r>
    </w:p>
    <w:p w:rsidR="003F176F" w:rsidRDefault="003F176F">
      <w:pPr>
        <w:pStyle w:val="20"/>
        <w:tabs>
          <w:tab w:val="left" w:pos="1200"/>
        </w:tabs>
        <w:rPr>
          <w:rFonts w:asciiTheme="minorHAnsi" w:eastAsiaTheme="minorEastAsia" w:hAnsiTheme="minorHAnsi" w:cstheme="minorBidi"/>
          <w:noProof/>
          <w:snapToGrid/>
          <w:kern w:val="2"/>
          <w:sz w:val="21"/>
          <w:szCs w:val="22"/>
        </w:rPr>
      </w:pPr>
      <w:r>
        <w:rPr>
          <w:noProof/>
        </w:rPr>
        <w:t>1.2</w:t>
      </w:r>
      <w:r>
        <w:rPr>
          <w:rFonts w:asciiTheme="minorHAnsi" w:eastAsiaTheme="minorEastAsia" w:hAnsiTheme="minorHAnsi" w:cstheme="minorBidi"/>
          <w:noProof/>
          <w:snapToGrid/>
          <w:kern w:val="2"/>
          <w:sz w:val="21"/>
          <w:szCs w:val="22"/>
        </w:rPr>
        <w:tab/>
      </w:r>
      <w:r>
        <w:rPr>
          <w:noProof/>
        </w:rPr>
        <w:t>范围</w:t>
      </w:r>
      <w:r>
        <w:rPr>
          <w:noProof/>
        </w:rPr>
        <w:tab/>
      </w:r>
      <w:r>
        <w:rPr>
          <w:noProof/>
        </w:rPr>
        <w:fldChar w:fldCharType="begin"/>
      </w:r>
      <w:r>
        <w:rPr>
          <w:noProof/>
        </w:rPr>
        <w:instrText xml:space="preserve"> PAGEREF _Toc503979472 \h </w:instrText>
      </w:r>
      <w:r>
        <w:rPr>
          <w:noProof/>
        </w:rPr>
      </w:r>
      <w:r>
        <w:rPr>
          <w:noProof/>
        </w:rPr>
        <w:fldChar w:fldCharType="separate"/>
      </w:r>
      <w:r>
        <w:rPr>
          <w:noProof/>
        </w:rPr>
        <w:t>5</w:t>
      </w:r>
      <w:r>
        <w:rPr>
          <w:noProof/>
        </w:rPr>
        <w:fldChar w:fldCharType="end"/>
      </w:r>
    </w:p>
    <w:p w:rsidR="003F176F" w:rsidRDefault="003F176F">
      <w:pPr>
        <w:pStyle w:val="20"/>
        <w:tabs>
          <w:tab w:val="left" w:pos="1200"/>
        </w:tabs>
        <w:rPr>
          <w:rFonts w:asciiTheme="minorHAnsi" w:eastAsiaTheme="minorEastAsia" w:hAnsiTheme="minorHAnsi" w:cstheme="minorBidi"/>
          <w:noProof/>
          <w:snapToGrid/>
          <w:kern w:val="2"/>
          <w:sz w:val="21"/>
          <w:szCs w:val="22"/>
        </w:rPr>
      </w:pPr>
      <w:r>
        <w:rPr>
          <w:noProof/>
        </w:rPr>
        <w:t>1.3</w:t>
      </w:r>
      <w:r>
        <w:rPr>
          <w:rFonts w:asciiTheme="minorHAnsi" w:eastAsiaTheme="minorEastAsia" w:hAnsiTheme="minorHAnsi" w:cstheme="minorBidi"/>
          <w:noProof/>
          <w:snapToGrid/>
          <w:kern w:val="2"/>
          <w:sz w:val="21"/>
          <w:szCs w:val="22"/>
        </w:rPr>
        <w:tab/>
      </w:r>
      <w:r>
        <w:rPr>
          <w:noProof/>
        </w:rPr>
        <w:t>概述</w:t>
      </w:r>
      <w:r>
        <w:rPr>
          <w:noProof/>
        </w:rPr>
        <w:tab/>
      </w:r>
      <w:r>
        <w:rPr>
          <w:noProof/>
        </w:rPr>
        <w:fldChar w:fldCharType="begin"/>
      </w:r>
      <w:r>
        <w:rPr>
          <w:noProof/>
        </w:rPr>
        <w:instrText xml:space="preserve"> PAGEREF _Toc503979473 \h </w:instrText>
      </w:r>
      <w:r>
        <w:rPr>
          <w:noProof/>
        </w:rPr>
      </w:r>
      <w:r>
        <w:rPr>
          <w:noProof/>
        </w:rPr>
        <w:fldChar w:fldCharType="separate"/>
      </w:r>
      <w:r>
        <w:rPr>
          <w:noProof/>
        </w:rPr>
        <w:t>5</w:t>
      </w:r>
      <w:r>
        <w:rPr>
          <w:noProof/>
        </w:rPr>
        <w:fldChar w:fldCharType="end"/>
      </w:r>
    </w:p>
    <w:p w:rsidR="003F176F" w:rsidRDefault="003F176F">
      <w:pPr>
        <w:pStyle w:val="20"/>
        <w:tabs>
          <w:tab w:val="left" w:pos="1200"/>
        </w:tabs>
        <w:rPr>
          <w:rFonts w:asciiTheme="minorHAnsi" w:eastAsiaTheme="minorEastAsia" w:hAnsiTheme="minorHAnsi" w:cstheme="minorBidi"/>
          <w:noProof/>
          <w:snapToGrid/>
          <w:kern w:val="2"/>
          <w:sz w:val="21"/>
          <w:szCs w:val="22"/>
        </w:rPr>
      </w:pPr>
      <w:r>
        <w:rPr>
          <w:noProof/>
        </w:rPr>
        <w:t>1.4</w:t>
      </w:r>
      <w:r>
        <w:rPr>
          <w:rFonts w:asciiTheme="minorHAnsi" w:eastAsiaTheme="minorEastAsia" w:hAnsiTheme="minorHAnsi" w:cstheme="minorBidi"/>
          <w:noProof/>
          <w:snapToGrid/>
          <w:kern w:val="2"/>
          <w:sz w:val="21"/>
          <w:szCs w:val="22"/>
        </w:rPr>
        <w:tab/>
      </w:r>
      <w:r>
        <w:rPr>
          <w:noProof/>
        </w:rPr>
        <w:t>定义、首字母缩写词和缩略语</w:t>
      </w:r>
      <w:r>
        <w:rPr>
          <w:noProof/>
        </w:rPr>
        <w:tab/>
      </w:r>
      <w:r>
        <w:rPr>
          <w:noProof/>
        </w:rPr>
        <w:fldChar w:fldCharType="begin"/>
      </w:r>
      <w:r>
        <w:rPr>
          <w:noProof/>
        </w:rPr>
        <w:instrText xml:space="preserve"> PAGEREF _Toc503979474 \h </w:instrText>
      </w:r>
      <w:r>
        <w:rPr>
          <w:noProof/>
        </w:rPr>
      </w:r>
      <w:r>
        <w:rPr>
          <w:noProof/>
        </w:rPr>
        <w:fldChar w:fldCharType="separate"/>
      </w:r>
      <w:r>
        <w:rPr>
          <w:noProof/>
        </w:rPr>
        <w:t>5</w:t>
      </w:r>
      <w:r>
        <w:rPr>
          <w:noProof/>
        </w:rPr>
        <w:fldChar w:fldCharType="end"/>
      </w:r>
    </w:p>
    <w:p w:rsidR="003F176F" w:rsidRDefault="003F176F">
      <w:pPr>
        <w:pStyle w:val="10"/>
        <w:tabs>
          <w:tab w:val="left" w:pos="864"/>
        </w:tabs>
        <w:rPr>
          <w:rFonts w:asciiTheme="minorHAnsi" w:eastAsiaTheme="minorEastAsia" w:hAnsiTheme="minorHAnsi" w:cstheme="minorBidi"/>
          <w:noProof/>
          <w:snapToGrid/>
          <w:kern w:val="2"/>
          <w:sz w:val="21"/>
          <w:szCs w:val="22"/>
        </w:rPr>
      </w:pPr>
      <w:r>
        <w:rPr>
          <w:noProof/>
        </w:rPr>
        <w:t>2.</w:t>
      </w:r>
      <w:r>
        <w:rPr>
          <w:rFonts w:asciiTheme="minorHAnsi" w:eastAsiaTheme="minorEastAsia" w:hAnsiTheme="minorHAnsi" w:cstheme="minorBidi"/>
          <w:noProof/>
          <w:snapToGrid/>
          <w:kern w:val="2"/>
          <w:sz w:val="21"/>
          <w:szCs w:val="22"/>
        </w:rPr>
        <w:tab/>
      </w:r>
      <w:r>
        <w:rPr>
          <w:noProof/>
        </w:rPr>
        <w:t>参考资料</w:t>
      </w:r>
      <w:r>
        <w:rPr>
          <w:noProof/>
        </w:rPr>
        <w:tab/>
      </w:r>
      <w:r>
        <w:rPr>
          <w:noProof/>
        </w:rPr>
        <w:fldChar w:fldCharType="begin"/>
      </w:r>
      <w:r>
        <w:rPr>
          <w:noProof/>
        </w:rPr>
        <w:instrText xml:space="preserve"> PAGEREF _Toc503979475 \h </w:instrText>
      </w:r>
      <w:r>
        <w:rPr>
          <w:noProof/>
        </w:rPr>
      </w:r>
      <w:r>
        <w:rPr>
          <w:noProof/>
        </w:rPr>
        <w:fldChar w:fldCharType="separate"/>
      </w:r>
      <w:r>
        <w:rPr>
          <w:noProof/>
        </w:rPr>
        <w:t>5</w:t>
      </w:r>
      <w:r>
        <w:rPr>
          <w:noProof/>
        </w:rPr>
        <w:fldChar w:fldCharType="end"/>
      </w:r>
    </w:p>
    <w:p w:rsidR="003F176F" w:rsidRDefault="003F176F">
      <w:pPr>
        <w:pStyle w:val="10"/>
        <w:tabs>
          <w:tab w:val="left" w:pos="864"/>
        </w:tabs>
        <w:rPr>
          <w:rFonts w:asciiTheme="minorHAnsi" w:eastAsiaTheme="minorEastAsia" w:hAnsiTheme="minorHAnsi" w:cstheme="minorBidi"/>
          <w:noProof/>
          <w:snapToGrid/>
          <w:kern w:val="2"/>
          <w:sz w:val="21"/>
          <w:szCs w:val="22"/>
        </w:rPr>
      </w:pPr>
      <w:r>
        <w:rPr>
          <w:noProof/>
        </w:rPr>
        <w:t>3.</w:t>
      </w:r>
      <w:r>
        <w:rPr>
          <w:rFonts w:asciiTheme="minorHAnsi" w:eastAsiaTheme="minorEastAsia" w:hAnsiTheme="minorHAnsi" w:cstheme="minorBidi"/>
          <w:noProof/>
          <w:snapToGrid/>
          <w:kern w:val="2"/>
          <w:sz w:val="21"/>
          <w:szCs w:val="22"/>
        </w:rPr>
        <w:tab/>
      </w:r>
      <w:r>
        <w:rPr>
          <w:noProof/>
        </w:rPr>
        <w:t>部署计划</w:t>
      </w:r>
      <w:r>
        <w:rPr>
          <w:noProof/>
        </w:rPr>
        <w:tab/>
      </w:r>
      <w:r>
        <w:rPr>
          <w:noProof/>
        </w:rPr>
        <w:fldChar w:fldCharType="begin"/>
      </w:r>
      <w:r>
        <w:rPr>
          <w:noProof/>
        </w:rPr>
        <w:instrText xml:space="preserve"> PAGEREF _Toc503979476 \h </w:instrText>
      </w:r>
      <w:r>
        <w:rPr>
          <w:noProof/>
        </w:rPr>
      </w:r>
      <w:r>
        <w:rPr>
          <w:noProof/>
        </w:rPr>
        <w:fldChar w:fldCharType="separate"/>
      </w:r>
      <w:r>
        <w:rPr>
          <w:noProof/>
        </w:rPr>
        <w:t>5</w:t>
      </w:r>
      <w:r>
        <w:rPr>
          <w:noProof/>
        </w:rPr>
        <w:fldChar w:fldCharType="end"/>
      </w:r>
    </w:p>
    <w:p w:rsidR="003F176F" w:rsidRDefault="003F176F">
      <w:pPr>
        <w:pStyle w:val="20"/>
        <w:tabs>
          <w:tab w:val="left" w:pos="1200"/>
        </w:tabs>
        <w:rPr>
          <w:rFonts w:asciiTheme="minorHAnsi" w:eastAsiaTheme="minorEastAsia" w:hAnsiTheme="minorHAnsi" w:cstheme="minorBidi"/>
          <w:noProof/>
          <w:snapToGrid/>
          <w:kern w:val="2"/>
          <w:sz w:val="21"/>
          <w:szCs w:val="22"/>
        </w:rPr>
      </w:pPr>
      <w:r>
        <w:rPr>
          <w:noProof/>
        </w:rPr>
        <w:t>3.1</w:t>
      </w:r>
      <w:r>
        <w:rPr>
          <w:rFonts w:asciiTheme="minorHAnsi" w:eastAsiaTheme="minorEastAsia" w:hAnsiTheme="minorHAnsi" w:cstheme="minorBidi"/>
          <w:noProof/>
          <w:snapToGrid/>
          <w:kern w:val="2"/>
          <w:sz w:val="21"/>
          <w:szCs w:val="22"/>
        </w:rPr>
        <w:tab/>
      </w:r>
      <w:r>
        <w:rPr>
          <w:noProof/>
        </w:rPr>
        <w:t>职责</w:t>
      </w:r>
      <w:r>
        <w:rPr>
          <w:noProof/>
        </w:rPr>
        <w:tab/>
      </w:r>
      <w:r>
        <w:rPr>
          <w:noProof/>
        </w:rPr>
        <w:fldChar w:fldCharType="begin"/>
      </w:r>
      <w:r>
        <w:rPr>
          <w:noProof/>
        </w:rPr>
        <w:instrText xml:space="preserve"> PAGEREF _Toc503979477 \h </w:instrText>
      </w:r>
      <w:r>
        <w:rPr>
          <w:noProof/>
        </w:rPr>
      </w:r>
      <w:r>
        <w:rPr>
          <w:noProof/>
        </w:rPr>
        <w:fldChar w:fldCharType="separate"/>
      </w:r>
      <w:r>
        <w:rPr>
          <w:noProof/>
        </w:rPr>
        <w:t>5</w:t>
      </w:r>
      <w:r>
        <w:rPr>
          <w:noProof/>
        </w:rPr>
        <w:fldChar w:fldCharType="end"/>
      </w:r>
    </w:p>
    <w:p w:rsidR="003F176F" w:rsidRDefault="003F176F">
      <w:pPr>
        <w:pStyle w:val="20"/>
        <w:tabs>
          <w:tab w:val="left" w:pos="1200"/>
        </w:tabs>
        <w:rPr>
          <w:rFonts w:asciiTheme="minorHAnsi" w:eastAsiaTheme="minorEastAsia" w:hAnsiTheme="minorHAnsi" w:cstheme="minorBidi"/>
          <w:noProof/>
          <w:snapToGrid/>
          <w:kern w:val="2"/>
          <w:sz w:val="21"/>
          <w:szCs w:val="22"/>
        </w:rPr>
      </w:pPr>
      <w:r>
        <w:rPr>
          <w:noProof/>
        </w:rPr>
        <w:t>3.2</w:t>
      </w:r>
      <w:r>
        <w:rPr>
          <w:rFonts w:asciiTheme="minorHAnsi" w:eastAsiaTheme="minorEastAsia" w:hAnsiTheme="minorHAnsi" w:cstheme="minorBidi"/>
          <w:noProof/>
          <w:snapToGrid/>
          <w:kern w:val="2"/>
          <w:sz w:val="21"/>
          <w:szCs w:val="22"/>
        </w:rPr>
        <w:tab/>
      </w:r>
      <w:r>
        <w:rPr>
          <w:noProof/>
        </w:rPr>
        <w:t>时间表</w:t>
      </w:r>
      <w:r>
        <w:rPr>
          <w:noProof/>
        </w:rPr>
        <w:tab/>
      </w:r>
      <w:r>
        <w:rPr>
          <w:noProof/>
        </w:rPr>
        <w:fldChar w:fldCharType="begin"/>
      </w:r>
      <w:r>
        <w:rPr>
          <w:noProof/>
        </w:rPr>
        <w:instrText xml:space="preserve"> PAGEREF _Toc503979478 \h </w:instrText>
      </w:r>
      <w:r>
        <w:rPr>
          <w:noProof/>
        </w:rPr>
      </w:r>
      <w:r>
        <w:rPr>
          <w:noProof/>
        </w:rPr>
        <w:fldChar w:fldCharType="separate"/>
      </w:r>
      <w:r>
        <w:rPr>
          <w:noProof/>
        </w:rPr>
        <w:t>5</w:t>
      </w:r>
      <w:r>
        <w:rPr>
          <w:noProof/>
        </w:rPr>
        <w:fldChar w:fldCharType="end"/>
      </w:r>
    </w:p>
    <w:p w:rsidR="003F176F" w:rsidRDefault="003F176F">
      <w:pPr>
        <w:pStyle w:val="30"/>
        <w:tabs>
          <w:tab w:val="left" w:pos="1734"/>
        </w:tabs>
        <w:rPr>
          <w:rFonts w:asciiTheme="minorHAnsi" w:eastAsiaTheme="minorEastAsia" w:hAnsiTheme="minorHAnsi" w:cstheme="minorBidi"/>
          <w:noProof/>
          <w:snapToGrid/>
          <w:kern w:val="2"/>
          <w:sz w:val="21"/>
          <w:szCs w:val="22"/>
        </w:rPr>
      </w:pPr>
      <w:r>
        <w:rPr>
          <w:noProof/>
        </w:rPr>
        <w:t>3.2.1</w:t>
      </w:r>
      <w:r>
        <w:rPr>
          <w:rFonts w:asciiTheme="minorHAnsi" w:eastAsiaTheme="minorEastAsia" w:hAnsiTheme="minorHAnsi" w:cstheme="minorBidi"/>
          <w:noProof/>
          <w:snapToGrid/>
          <w:kern w:val="2"/>
          <w:sz w:val="21"/>
          <w:szCs w:val="22"/>
        </w:rPr>
        <w:tab/>
      </w:r>
      <w:r>
        <w:rPr>
          <w:noProof/>
        </w:rPr>
        <w:t>部署计划</w:t>
      </w:r>
      <w:r>
        <w:rPr>
          <w:noProof/>
        </w:rPr>
        <w:tab/>
      </w:r>
      <w:r>
        <w:rPr>
          <w:noProof/>
        </w:rPr>
        <w:fldChar w:fldCharType="begin"/>
      </w:r>
      <w:r>
        <w:rPr>
          <w:noProof/>
        </w:rPr>
        <w:instrText xml:space="preserve"> PAGEREF _Toc503979479 \h </w:instrText>
      </w:r>
      <w:r>
        <w:rPr>
          <w:noProof/>
        </w:rPr>
      </w:r>
      <w:r>
        <w:rPr>
          <w:noProof/>
        </w:rPr>
        <w:fldChar w:fldCharType="separate"/>
      </w:r>
      <w:r>
        <w:rPr>
          <w:noProof/>
        </w:rPr>
        <w:t>6</w:t>
      </w:r>
      <w:r>
        <w:rPr>
          <w:noProof/>
        </w:rPr>
        <w:fldChar w:fldCharType="end"/>
      </w:r>
    </w:p>
    <w:p w:rsidR="003F176F" w:rsidRDefault="003F176F">
      <w:pPr>
        <w:pStyle w:val="20"/>
        <w:tabs>
          <w:tab w:val="left" w:pos="1200"/>
        </w:tabs>
        <w:rPr>
          <w:rFonts w:asciiTheme="minorHAnsi" w:eastAsiaTheme="minorEastAsia" w:hAnsiTheme="minorHAnsi" w:cstheme="minorBidi"/>
          <w:noProof/>
          <w:snapToGrid/>
          <w:kern w:val="2"/>
          <w:sz w:val="21"/>
          <w:szCs w:val="22"/>
        </w:rPr>
      </w:pPr>
      <w:r>
        <w:rPr>
          <w:noProof/>
        </w:rPr>
        <w:t>3.3</w:t>
      </w:r>
      <w:r>
        <w:rPr>
          <w:rFonts w:asciiTheme="minorHAnsi" w:eastAsiaTheme="minorEastAsia" w:hAnsiTheme="minorHAnsi" w:cstheme="minorBidi"/>
          <w:noProof/>
          <w:snapToGrid/>
          <w:kern w:val="2"/>
          <w:sz w:val="21"/>
          <w:szCs w:val="22"/>
        </w:rPr>
        <w:tab/>
      </w:r>
      <w:r>
        <w:rPr>
          <w:noProof/>
        </w:rPr>
        <w:t>编写支持材料</w:t>
      </w:r>
      <w:r>
        <w:rPr>
          <w:noProof/>
        </w:rPr>
        <w:tab/>
      </w:r>
      <w:r>
        <w:rPr>
          <w:noProof/>
        </w:rPr>
        <w:fldChar w:fldCharType="begin"/>
      </w:r>
      <w:r>
        <w:rPr>
          <w:noProof/>
        </w:rPr>
        <w:instrText xml:space="preserve"> PAGEREF _Toc503979480 \h </w:instrText>
      </w:r>
      <w:r>
        <w:rPr>
          <w:noProof/>
        </w:rPr>
      </w:r>
      <w:r>
        <w:rPr>
          <w:noProof/>
        </w:rPr>
        <w:fldChar w:fldCharType="separate"/>
      </w:r>
      <w:r>
        <w:rPr>
          <w:noProof/>
        </w:rPr>
        <w:t>6</w:t>
      </w:r>
      <w:r>
        <w:rPr>
          <w:noProof/>
        </w:rPr>
        <w:fldChar w:fldCharType="end"/>
      </w:r>
    </w:p>
    <w:p w:rsidR="003F176F" w:rsidRDefault="003F176F">
      <w:pPr>
        <w:pStyle w:val="30"/>
        <w:tabs>
          <w:tab w:val="left" w:pos="1734"/>
        </w:tabs>
        <w:rPr>
          <w:rFonts w:asciiTheme="minorHAnsi" w:eastAsiaTheme="minorEastAsia" w:hAnsiTheme="minorHAnsi" w:cstheme="minorBidi"/>
          <w:noProof/>
          <w:snapToGrid/>
          <w:kern w:val="2"/>
          <w:sz w:val="21"/>
          <w:szCs w:val="22"/>
        </w:rPr>
      </w:pPr>
      <w:r>
        <w:rPr>
          <w:noProof/>
        </w:rPr>
        <w:t>3.3.1</w:t>
      </w:r>
      <w:r>
        <w:rPr>
          <w:rFonts w:asciiTheme="minorHAnsi" w:eastAsiaTheme="minorEastAsia" w:hAnsiTheme="minorHAnsi" w:cstheme="minorBidi"/>
          <w:noProof/>
          <w:snapToGrid/>
          <w:kern w:val="2"/>
          <w:sz w:val="21"/>
          <w:szCs w:val="22"/>
        </w:rPr>
        <w:tab/>
      </w:r>
      <w:r>
        <w:rPr>
          <w:noProof/>
        </w:rPr>
        <w:t>验收测试管理</w:t>
      </w:r>
      <w:r>
        <w:rPr>
          <w:noProof/>
        </w:rPr>
        <w:tab/>
      </w:r>
      <w:r>
        <w:rPr>
          <w:noProof/>
        </w:rPr>
        <w:fldChar w:fldCharType="begin"/>
      </w:r>
      <w:r>
        <w:rPr>
          <w:noProof/>
        </w:rPr>
        <w:instrText xml:space="preserve"> PAGEREF _Toc503979481 \h </w:instrText>
      </w:r>
      <w:r>
        <w:rPr>
          <w:noProof/>
        </w:rPr>
      </w:r>
      <w:r>
        <w:rPr>
          <w:noProof/>
        </w:rPr>
        <w:fldChar w:fldCharType="separate"/>
      </w:r>
      <w:r>
        <w:rPr>
          <w:noProof/>
        </w:rPr>
        <w:t>6</w:t>
      </w:r>
      <w:r>
        <w:rPr>
          <w:noProof/>
        </w:rPr>
        <w:fldChar w:fldCharType="end"/>
      </w:r>
    </w:p>
    <w:p w:rsidR="003F176F" w:rsidRDefault="003F176F">
      <w:pPr>
        <w:pStyle w:val="30"/>
        <w:tabs>
          <w:tab w:val="left" w:pos="1734"/>
        </w:tabs>
        <w:rPr>
          <w:rFonts w:asciiTheme="minorHAnsi" w:eastAsiaTheme="minorEastAsia" w:hAnsiTheme="minorHAnsi" w:cstheme="minorBidi"/>
          <w:noProof/>
          <w:snapToGrid/>
          <w:kern w:val="2"/>
          <w:sz w:val="21"/>
          <w:szCs w:val="22"/>
        </w:rPr>
      </w:pPr>
      <w:r>
        <w:rPr>
          <w:noProof/>
        </w:rPr>
        <w:t>3.3.2</w:t>
      </w:r>
      <w:r>
        <w:rPr>
          <w:rFonts w:asciiTheme="minorHAnsi" w:eastAsiaTheme="minorEastAsia" w:hAnsiTheme="minorHAnsi" w:cstheme="minorBidi"/>
          <w:noProof/>
          <w:snapToGrid/>
          <w:kern w:val="2"/>
          <w:sz w:val="21"/>
          <w:szCs w:val="22"/>
        </w:rPr>
        <w:tab/>
      </w:r>
      <w:r>
        <w:rPr>
          <w:noProof/>
        </w:rPr>
        <w:t>生成部署单元</w:t>
      </w:r>
      <w:r>
        <w:rPr>
          <w:noProof/>
        </w:rPr>
        <w:tab/>
      </w:r>
      <w:r>
        <w:rPr>
          <w:noProof/>
        </w:rPr>
        <w:fldChar w:fldCharType="begin"/>
      </w:r>
      <w:r>
        <w:rPr>
          <w:noProof/>
        </w:rPr>
        <w:instrText xml:space="preserve"> PAGEREF _Toc503979482 \h </w:instrText>
      </w:r>
      <w:r>
        <w:rPr>
          <w:noProof/>
        </w:rPr>
      </w:r>
      <w:r>
        <w:rPr>
          <w:noProof/>
        </w:rPr>
        <w:fldChar w:fldCharType="separate"/>
      </w:r>
      <w:r>
        <w:rPr>
          <w:noProof/>
        </w:rPr>
        <w:t>6</w:t>
      </w:r>
      <w:r>
        <w:rPr>
          <w:noProof/>
        </w:rPr>
        <w:fldChar w:fldCharType="end"/>
      </w:r>
    </w:p>
    <w:p w:rsidR="003F176F" w:rsidRDefault="003F176F">
      <w:pPr>
        <w:pStyle w:val="30"/>
        <w:tabs>
          <w:tab w:val="left" w:pos="1674"/>
        </w:tabs>
        <w:rPr>
          <w:rFonts w:asciiTheme="minorHAnsi" w:eastAsiaTheme="minorEastAsia" w:hAnsiTheme="minorHAnsi" w:cstheme="minorBidi"/>
          <w:noProof/>
          <w:snapToGrid/>
          <w:kern w:val="2"/>
          <w:sz w:val="21"/>
          <w:szCs w:val="22"/>
        </w:rPr>
      </w:pPr>
      <w:r>
        <w:rPr>
          <w:noProof/>
        </w:rPr>
        <w:t>3.3.3</w:t>
      </w:r>
      <w:r>
        <w:rPr>
          <w:rFonts w:asciiTheme="minorHAnsi" w:eastAsiaTheme="minorEastAsia" w:hAnsiTheme="minorHAnsi" w:cstheme="minorBidi"/>
          <w:noProof/>
          <w:snapToGrid/>
          <w:kern w:val="2"/>
          <w:sz w:val="21"/>
          <w:szCs w:val="22"/>
        </w:rPr>
        <w:tab/>
      </w:r>
      <w:r w:rsidRPr="001F2105">
        <w:rPr>
          <w:rFonts w:ascii="Arial" w:hAnsi="Arial"/>
          <w:noProof/>
        </w:rPr>
        <w:t xml:space="preserve">Beta </w:t>
      </w:r>
      <w:r>
        <w:rPr>
          <w:noProof/>
        </w:rPr>
        <w:t>程序管理</w:t>
      </w:r>
      <w:r>
        <w:rPr>
          <w:noProof/>
        </w:rPr>
        <w:tab/>
      </w:r>
      <w:r>
        <w:rPr>
          <w:noProof/>
        </w:rPr>
        <w:fldChar w:fldCharType="begin"/>
      </w:r>
      <w:r>
        <w:rPr>
          <w:noProof/>
        </w:rPr>
        <w:instrText xml:space="preserve"> PAGEREF _Toc503979483 \h </w:instrText>
      </w:r>
      <w:r>
        <w:rPr>
          <w:noProof/>
        </w:rPr>
      </w:r>
      <w:r>
        <w:rPr>
          <w:noProof/>
        </w:rPr>
        <w:fldChar w:fldCharType="separate"/>
      </w:r>
      <w:r>
        <w:rPr>
          <w:noProof/>
        </w:rPr>
        <w:t>6</w:t>
      </w:r>
      <w:r>
        <w:rPr>
          <w:noProof/>
        </w:rPr>
        <w:fldChar w:fldCharType="end"/>
      </w:r>
    </w:p>
    <w:p w:rsidR="003F176F" w:rsidRDefault="003F176F">
      <w:pPr>
        <w:pStyle w:val="30"/>
        <w:tabs>
          <w:tab w:val="left" w:pos="1734"/>
        </w:tabs>
        <w:rPr>
          <w:rFonts w:asciiTheme="minorHAnsi" w:eastAsiaTheme="minorEastAsia" w:hAnsiTheme="minorHAnsi" w:cstheme="minorBidi"/>
          <w:noProof/>
          <w:snapToGrid/>
          <w:kern w:val="2"/>
          <w:sz w:val="21"/>
          <w:szCs w:val="22"/>
        </w:rPr>
      </w:pPr>
      <w:r>
        <w:rPr>
          <w:noProof/>
        </w:rPr>
        <w:t>3.3.4</w:t>
      </w:r>
      <w:r>
        <w:rPr>
          <w:rFonts w:asciiTheme="minorHAnsi" w:eastAsiaTheme="minorEastAsia" w:hAnsiTheme="minorHAnsi" w:cstheme="minorBidi"/>
          <w:noProof/>
          <w:snapToGrid/>
          <w:kern w:val="2"/>
          <w:sz w:val="21"/>
          <w:szCs w:val="22"/>
        </w:rPr>
        <w:tab/>
      </w:r>
      <w:r>
        <w:rPr>
          <w:noProof/>
        </w:rPr>
        <w:t>在</w:t>
      </w:r>
      <w:r w:rsidRPr="001F2105">
        <w:rPr>
          <w:rFonts w:ascii="Arial" w:hAnsi="Arial"/>
          <w:noProof/>
        </w:rPr>
        <w:t xml:space="preserve"> Internet </w:t>
      </w:r>
      <w:r>
        <w:rPr>
          <w:noProof/>
        </w:rPr>
        <w:t>上提供产品</w:t>
      </w:r>
      <w:r>
        <w:rPr>
          <w:noProof/>
        </w:rPr>
        <w:tab/>
      </w:r>
      <w:r>
        <w:rPr>
          <w:noProof/>
        </w:rPr>
        <w:fldChar w:fldCharType="begin"/>
      </w:r>
      <w:r>
        <w:rPr>
          <w:noProof/>
        </w:rPr>
        <w:instrText xml:space="preserve"> PAGEREF _Toc503979484 \h </w:instrText>
      </w:r>
      <w:r>
        <w:rPr>
          <w:noProof/>
        </w:rPr>
      </w:r>
      <w:r>
        <w:rPr>
          <w:noProof/>
        </w:rPr>
        <w:fldChar w:fldCharType="separate"/>
      </w:r>
      <w:r>
        <w:rPr>
          <w:noProof/>
        </w:rPr>
        <w:t>6</w:t>
      </w:r>
      <w:r>
        <w:rPr>
          <w:noProof/>
        </w:rPr>
        <w:fldChar w:fldCharType="end"/>
      </w:r>
    </w:p>
    <w:p w:rsidR="003F176F" w:rsidRDefault="003F176F">
      <w:pPr>
        <w:pStyle w:val="10"/>
        <w:tabs>
          <w:tab w:val="left" w:pos="864"/>
        </w:tabs>
        <w:rPr>
          <w:rFonts w:asciiTheme="minorHAnsi" w:eastAsiaTheme="minorEastAsia" w:hAnsiTheme="minorHAnsi" w:cstheme="minorBidi"/>
          <w:noProof/>
          <w:snapToGrid/>
          <w:kern w:val="2"/>
          <w:sz w:val="21"/>
          <w:szCs w:val="22"/>
        </w:rPr>
      </w:pPr>
      <w:r>
        <w:rPr>
          <w:noProof/>
        </w:rPr>
        <w:t>4.</w:t>
      </w:r>
      <w:r>
        <w:rPr>
          <w:rFonts w:asciiTheme="minorHAnsi" w:eastAsiaTheme="minorEastAsia" w:hAnsiTheme="minorHAnsi" w:cstheme="minorBidi"/>
          <w:noProof/>
          <w:snapToGrid/>
          <w:kern w:val="2"/>
          <w:sz w:val="21"/>
          <w:szCs w:val="22"/>
        </w:rPr>
        <w:tab/>
      </w:r>
      <w:r>
        <w:rPr>
          <w:noProof/>
        </w:rPr>
        <w:t>资源</w:t>
      </w:r>
      <w:r>
        <w:rPr>
          <w:noProof/>
        </w:rPr>
        <w:tab/>
      </w:r>
      <w:r>
        <w:rPr>
          <w:noProof/>
        </w:rPr>
        <w:fldChar w:fldCharType="begin"/>
      </w:r>
      <w:r>
        <w:rPr>
          <w:noProof/>
        </w:rPr>
        <w:instrText xml:space="preserve"> PAGEREF _Toc503979485 \h </w:instrText>
      </w:r>
      <w:r>
        <w:rPr>
          <w:noProof/>
        </w:rPr>
      </w:r>
      <w:r>
        <w:rPr>
          <w:noProof/>
        </w:rPr>
        <w:fldChar w:fldCharType="separate"/>
      </w:r>
      <w:r>
        <w:rPr>
          <w:noProof/>
        </w:rPr>
        <w:t>6</w:t>
      </w:r>
      <w:r>
        <w:rPr>
          <w:noProof/>
        </w:rPr>
        <w:fldChar w:fldCharType="end"/>
      </w:r>
    </w:p>
    <w:p w:rsidR="003F176F" w:rsidRDefault="003F176F">
      <w:pPr>
        <w:pStyle w:val="20"/>
        <w:tabs>
          <w:tab w:val="left" w:pos="1200"/>
        </w:tabs>
        <w:rPr>
          <w:rFonts w:asciiTheme="minorHAnsi" w:eastAsiaTheme="minorEastAsia" w:hAnsiTheme="minorHAnsi" w:cstheme="minorBidi"/>
          <w:noProof/>
          <w:snapToGrid/>
          <w:kern w:val="2"/>
          <w:sz w:val="21"/>
          <w:szCs w:val="22"/>
        </w:rPr>
      </w:pPr>
      <w:r>
        <w:rPr>
          <w:noProof/>
        </w:rPr>
        <w:t>4.1</w:t>
      </w:r>
      <w:r>
        <w:rPr>
          <w:rFonts w:asciiTheme="minorHAnsi" w:eastAsiaTheme="minorEastAsia" w:hAnsiTheme="minorHAnsi" w:cstheme="minorBidi"/>
          <w:noProof/>
          <w:snapToGrid/>
          <w:kern w:val="2"/>
          <w:sz w:val="21"/>
          <w:szCs w:val="22"/>
        </w:rPr>
        <w:tab/>
      </w:r>
      <w:r>
        <w:rPr>
          <w:noProof/>
        </w:rPr>
        <w:t>设施</w:t>
      </w:r>
      <w:r>
        <w:rPr>
          <w:noProof/>
        </w:rPr>
        <w:tab/>
      </w:r>
      <w:r>
        <w:rPr>
          <w:noProof/>
        </w:rPr>
        <w:fldChar w:fldCharType="begin"/>
      </w:r>
      <w:r>
        <w:rPr>
          <w:noProof/>
        </w:rPr>
        <w:instrText xml:space="preserve"> PAGEREF _Toc503979486 \h </w:instrText>
      </w:r>
      <w:r>
        <w:rPr>
          <w:noProof/>
        </w:rPr>
      </w:r>
      <w:r>
        <w:rPr>
          <w:noProof/>
        </w:rPr>
        <w:fldChar w:fldCharType="separate"/>
      </w:r>
      <w:r>
        <w:rPr>
          <w:noProof/>
        </w:rPr>
        <w:t>6</w:t>
      </w:r>
      <w:r>
        <w:rPr>
          <w:noProof/>
        </w:rPr>
        <w:fldChar w:fldCharType="end"/>
      </w:r>
    </w:p>
    <w:p w:rsidR="003F176F" w:rsidRDefault="003F176F">
      <w:pPr>
        <w:pStyle w:val="20"/>
        <w:tabs>
          <w:tab w:val="left" w:pos="1200"/>
        </w:tabs>
        <w:rPr>
          <w:rFonts w:asciiTheme="minorHAnsi" w:eastAsiaTheme="minorEastAsia" w:hAnsiTheme="minorHAnsi" w:cstheme="minorBidi"/>
          <w:noProof/>
          <w:snapToGrid/>
          <w:kern w:val="2"/>
          <w:sz w:val="21"/>
          <w:szCs w:val="22"/>
        </w:rPr>
      </w:pPr>
      <w:r>
        <w:rPr>
          <w:noProof/>
        </w:rPr>
        <w:t>4.2</w:t>
      </w:r>
      <w:r>
        <w:rPr>
          <w:rFonts w:asciiTheme="minorHAnsi" w:eastAsiaTheme="minorEastAsia" w:hAnsiTheme="minorHAnsi" w:cstheme="minorBidi"/>
          <w:noProof/>
          <w:snapToGrid/>
          <w:kern w:val="2"/>
          <w:sz w:val="21"/>
          <w:szCs w:val="22"/>
        </w:rPr>
        <w:tab/>
      </w:r>
      <w:r>
        <w:rPr>
          <w:noProof/>
        </w:rPr>
        <w:t>硬件</w:t>
      </w:r>
      <w:r>
        <w:rPr>
          <w:noProof/>
        </w:rPr>
        <w:tab/>
      </w:r>
      <w:r>
        <w:rPr>
          <w:noProof/>
        </w:rPr>
        <w:fldChar w:fldCharType="begin"/>
      </w:r>
      <w:r>
        <w:rPr>
          <w:noProof/>
        </w:rPr>
        <w:instrText xml:space="preserve"> PAGEREF _Toc503979487 \h </w:instrText>
      </w:r>
      <w:r>
        <w:rPr>
          <w:noProof/>
        </w:rPr>
      </w:r>
      <w:r>
        <w:rPr>
          <w:noProof/>
        </w:rPr>
        <w:fldChar w:fldCharType="separate"/>
      </w:r>
      <w:r>
        <w:rPr>
          <w:noProof/>
        </w:rPr>
        <w:t>6</w:t>
      </w:r>
      <w:r>
        <w:rPr>
          <w:noProof/>
        </w:rPr>
        <w:fldChar w:fldCharType="end"/>
      </w:r>
    </w:p>
    <w:p w:rsidR="003F176F" w:rsidRDefault="003F176F">
      <w:pPr>
        <w:pStyle w:val="20"/>
        <w:tabs>
          <w:tab w:val="left" w:pos="1200"/>
        </w:tabs>
        <w:rPr>
          <w:rFonts w:asciiTheme="minorHAnsi" w:eastAsiaTheme="minorEastAsia" w:hAnsiTheme="minorHAnsi" w:cstheme="minorBidi"/>
          <w:noProof/>
          <w:snapToGrid/>
          <w:kern w:val="2"/>
          <w:sz w:val="21"/>
          <w:szCs w:val="22"/>
        </w:rPr>
      </w:pPr>
      <w:r>
        <w:rPr>
          <w:noProof/>
        </w:rPr>
        <w:t>4.3</w:t>
      </w:r>
      <w:r>
        <w:rPr>
          <w:rFonts w:asciiTheme="minorHAnsi" w:eastAsiaTheme="minorEastAsia" w:hAnsiTheme="minorHAnsi" w:cstheme="minorBidi"/>
          <w:noProof/>
          <w:snapToGrid/>
          <w:kern w:val="2"/>
          <w:sz w:val="21"/>
          <w:szCs w:val="22"/>
        </w:rPr>
        <w:tab/>
      </w:r>
      <w:r>
        <w:rPr>
          <w:noProof/>
        </w:rPr>
        <w:t>部署单元</w:t>
      </w:r>
      <w:r>
        <w:rPr>
          <w:noProof/>
        </w:rPr>
        <w:tab/>
      </w:r>
      <w:r>
        <w:rPr>
          <w:noProof/>
        </w:rPr>
        <w:fldChar w:fldCharType="begin"/>
      </w:r>
      <w:r>
        <w:rPr>
          <w:noProof/>
        </w:rPr>
        <w:instrText xml:space="preserve"> PAGEREF _Toc503979488 \h </w:instrText>
      </w:r>
      <w:r>
        <w:rPr>
          <w:noProof/>
        </w:rPr>
      </w:r>
      <w:r>
        <w:rPr>
          <w:noProof/>
        </w:rPr>
        <w:fldChar w:fldCharType="separate"/>
      </w:r>
      <w:r>
        <w:rPr>
          <w:noProof/>
        </w:rPr>
        <w:t>6</w:t>
      </w:r>
      <w:r>
        <w:rPr>
          <w:noProof/>
        </w:rPr>
        <w:fldChar w:fldCharType="end"/>
      </w:r>
    </w:p>
    <w:p w:rsidR="003F176F" w:rsidRDefault="003F176F">
      <w:pPr>
        <w:pStyle w:val="30"/>
        <w:tabs>
          <w:tab w:val="left" w:pos="1734"/>
        </w:tabs>
        <w:rPr>
          <w:rFonts w:asciiTheme="minorHAnsi" w:eastAsiaTheme="minorEastAsia" w:hAnsiTheme="minorHAnsi" w:cstheme="minorBidi"/>
          <w:noProof/>
          <w:snapToGrid/>
          <w:kern w:val="2"/>
          <w:sz w:val="21"/>
          <w:szCs w:val="22"/>
        </w:rPr>
      </w:pPr>
      <w:r>
        <w:rPr>
          <w:noProof/>
        </w:rPr>
        <w:t>4.3.1</w:t>
      </w:r>
      <w:r>
        <w:rPr>
          <w:rFonts w:asciiTheme="minorHAnsi" w:eastAsiaTheme="minorEastAsia" w:hAnsiTheme="minorHAnsi" w:cstheme="minorBidi"/>
          <w:noProof/>
          <w:snapToGrid/>
          <w:kern w:val="2"/>
          <w:sz w:val="21"/>
          <w:szCs w:val="22"/>
        </w:rPr>
        <w:tab/>
      </w:r>
      <w:r>
        <w:rPr>
          <w:noProof/>
        </w:rPr>
        <w:t>支持软件</w:t>
      </w:r>
      <w:r>
        <w:rPr>
          <w:noProof/>
        </w:rPr>
        <w:tab/>
      </w:r>
      <w:r>
        <w:rPr>
          <w:noProof/>
        </w:rPr>
        <w:fldChar w:fldCharType="begin"/>
      </w:r>
      <w:r>
        <w:rPr>
          <w:noProof/>
        </w:rPr>
        <w:instrText xml:space="preserve"> PAGEREF _Toc503979489 \h </w:instrText>
      </w:r>
      <w:r>
        <w:rPr>
          <w:noProof/>
        </w:rPr>
      </w:r>
      <w:r>
        <w:rPr>
          <w:noProof/>
        </w:rPr>
        <w:fldChar w:fldCharType="separate"/>
      </w:r>
      <w:r>
        <w:rPr>
          <w:noProof/>
        </w:rPr>
        <w:t>6</w:t>
      </w:r>
      <w:r>
        <w:rPr>
          <w:noProof/>
        </w:rPr>
        <w:fldChar w:fldCharType="end"/>
      </w:r>
    </w:p>
    <w:p w:rsidR="003F176F" w:rsidRDefault="003F176F">
      <w:pPr>
        <w:pStyle w:val="30"/>
        <w:tabs>
          <w:tab w:val="left" w:pos="1734"/>
        </w:tabs>
        <w:rPr>
          <w:rFonts w:asciiTheme="minorHAnsi" w:eastAsiaTheme="minorEastAsia" w:hAnsiTheme="minorHAnsi" w:cstheme="minorBidi"/>
          <w:noProof/>
          <w:snapToGrid/>
          <w:kern w:val="2"/>
          <w:sz w:val="21"/>
          <w:szCs w:val="22"/>
        </w:rPr>
      </w:pPr>
      <w:r>
        <w:rPr>
          <w:noProof/>
        </w:rPr>
        <w:t>4.3.2</w:t>
      </w:r>
      <w:r>
        <w:rPr>
          <w:rFonts w:asciiTheme="minorHAnsi" w:eastAsiaTheme="minorEastAsia" w:hAnsiTheme="minorHAnsi" w:cstheme="minorBidi"/>
          <w:noProof/>
          <w:snapToGrid/>
          <w:kern w:val="2"/>
          <w:sz w:val="21"/>
          <w:szCs w:val="22"/>
        </w:rPr>
        <w:tab/>
      </w:r>
      <w:r>
        <w:rPr>
          <w:noProof/>
        </w:rPr>
        <w:t>支持文档</w:t>
      </w:r>
      <w:r>
        <w:rPr>
          <w:noProof/>
        </w:rPr>
        <w:tab/>
      </w:r>
      <w:r>
        <w:rPr>
          <w:noProof/>
        </w:rPr>
        <w:fldChar w:fldCharType="begin"/>
      </w:r>
      <w:r>
        <w:rPr>
          <w:noProof/>
        </w:rPr>
        <w:instrText xml:space="preserve"> PAGEREF _Toc503979490 \h </w:instrText>
      </w:r>
      <w:r>
        <w:rPr>
          <w:noProof/>
        </w:rPr>
      </w:r>
      <w:r>
        <w:rPr>
          <w:noProof/>
        </w:rPr>
        <w:fldChar w:fldCharType="separate"/>
      </w:r>
      <w:r>
        <w:rPr>
          <w:noProof/>
        </w:rPr>
        <w:t>6</w:t>
      </w:r>
      <w:r>
        <w:rPr>
          <w:noProof/>
        </w:rPr>
        <w:fldChar w:fldCharType="end"/>
      </w:r>
    </w:p>
    <w:p w:rsidR="003F176F" w:rsidRDefault="003F176F">
      <w:pPr>
        <w:pStyle w:val="30"/>
        <w:tabs>
          <w:tab w:val="left" w:pos="1734"/>
        </w:tabs>
        <w:rPr>
          <w:rFonts w:asciiTheme="minorHAnsi" w:eastAsiaTheme="minorEastAsia" w:hAnsiTheme="minorHAnsi" w:cstheme="minorBidi"/>
          <w:noProof/>
          <w:snapToGrid/>
          <w:kern w:val="2"/>
          <w:sz w:val="21"/>
          <w:szCs w:val="22"/>
        </w:rPr>
      </w:pPr>
      <w:r>
        <w:rPr>
          <w:noProof/>
        </w:rPr>
        <w:t>4.3.3</w:t>
      </w:r>
      <w:r>
        <w:rPr>
          <w:rFonts w:asciiTheme="minorHAnsi" w:eastAsiaTheme="minorEastAsia" w:hAnsiTheme="minorHAnsi" w:cstheme="minorBidi"/>
          <w:noProof/>
          <w:snapToGrid/>
          <w:kern w:val="2"/>
          <w:sz w:val="21"/>
          <w:szCs w:val="22"/>
        </w:rPr>
        <w:tab/>
      </w:r>
      <w:r>
        <w:rPr>
          <w:noProof/>
        </w:rPr>
        <w:t>支持人员</w:t>
      </w:r>
      <w:r>
        <w:rPr>
          <w:noProof/>
        </w:rPr>
        <w:tab/>
      </w:r>
      <w:r>
        <w:rPr>
          <w:noProof/>
        </w:rPr>
        <w:fldChar w:fldCharType="begin"/>
      </w:r>
      <w:r>
        <w:rPr>
          <w:noProof/>
        </w:rPr>
        <w:instrText xml:space="preserve"> PAGEREF _Toc503979491 \h </w:instrText>
      </w:r>
      <w:r>
        <w:rPr>
          <w:noProof/>
        </w:rPr>
      </w:r>
      <w:r>
        <w:rPr>
          <w:noProof/>
        </w:rPr>
        <w:fldChar w:fldCharType="separate"/>
      </w:r>
      <w:r>
        <w:rPr>
          <w:noProof/>
        </w:rPr>
        <w:t>7</w:t>
      </w:r>
      <w:r>
        <w:rPr>
          <w:noProof/>
        </w:rPr>
        <w:fldChar w:fldCharType="end"/>
      </w:r>
    </w:p>
    <w:p w:rsidR="003F176F" w:rsidRDefault="003F176F">
      <w:pPr>
        <w:pStyle w:val="10"/>
        <w:tabs>
          <w:tab w:val="left" w:pos="864"/>
        </w:tabs>
        <w:rPr>
          <w:rFonts w:asciiTheme="minorHAnsi" w:eastAsiaTheme="minorEastAsia" w:hAnsiTheme="minorHAnsi" w:cstheme="minorBidi"/>
          <w:noProof/>
          <w:snapToGrid/>
          <w:kern w:val="2"/>
          <w:sz w:val="21"/>
          <w:szCs w:val="22"/>
        </w:rPr>
      </w:pPr>
      <w:r>
        <w:rPr>
          <w:noProof/>
        </w:rPr>
        <w:t>5.</w:t>
      </w:r>
      <w:r>
        <w:rPr>
          <w:rFonts w:asciiTheme="minorHAnsi" w:eastAsiaTheme="minorEastAsia" w:hAnsiTheme="minorHAnsi" w:cstheme="minorBidi"/>
          <w:noProof/>
          <w:snapToGrid/>
          <w:kern w:val="2"/>
          <w:sz w:val="21"/>
          <w:szCs w:val="22"/>
        </w:rPr>
        <w:tab/>
      </w:r>
      <w:r>
        <w:rPr>
          <w:noProof/>
        </w:rPr>
        <w:t>培训</w:t>
      </w:r>
      <w:r>
        <w:rPr>
          <w:noProof/>
        </w:rPr>
        <w:tab/>
      </w:r>
      <w:r>
        <w:rPr>
          <w:noProof/>
        </w:rPr>
        <w:fldChar w:fldCharType="begin"/>
      </w:r>
      <w:r>
        <w:rPr>
          <w:noProof/>
        </w:rPr>
        <w:instrText xml:space="preserve"> PAGEREF _Toc503979492 \h </w:instrText>
      </w:r>
      <w:r>
        <w:rPr>
          <w:noProof/>
        </w:rPr>
      </w:r>
      <w:r>
        <w:rPr>
          <w:noProof/>
        </w:rPr>
        <w:fldChar w:fldCharType="separate"/>
      </w:r>
      <w:r>
        <w:rPr>
          <w:noProof/>
        </w:rPr>
        <w:t>7</w:t>
      </w:r>
      <w:r>
        <w:rPr>
          <w:noProof/>
        </w:rPr>
        <w:fldChar w:fldCharType="end"/>
      </w:r>
    </w:p>
    <w:p w:rsidR="0001113A" w:rsidRDefault="004E7A63" w:rsidP="003F176F">
      <w:pPr>
        <w:pStyle w:val="a4"/>
      </w:pPr>
      <w:r>
        <w:rPr>
          <w:rFonts w:ascii="Times New Roman"/>
        </w:rPr>
        <w:fldChar w:fldCharType="end"/>
      </w:r>
      <w:r>
        <w:br w:type="page"/>
      </w:r>
    </w:p>
    <w:p w:rsidR="0001113A" w:rsidRDefault="004E7A63">
      <w:pPr>
        <w:pStyle w:val="1"/>
      </w:pPr>
      <w:bookmarkStart w:id="0" w:name="_Toc503979470"/>
      <w:r>
        <w:rPr>
          <w:rFonts w:hint="eastAsia"/>
        </w:rPr>
        <w:lastRenderedPageBreak/>
        <w:t>简介</w:t>
      </w:r>
      <w:bookmarkEnd w:id="0"/>
    </w:p>
    <w:p w:rsidR="009131F3" w:rsidRDefault="009131F3" w:rsidP="009131F3">
      <w:pPr>
        <w:pStyle w:val="af0"/>
        <w:spacing w:line="360" w:lineRule="auto"/>
        <w:ind w:firstLine="420"/>
        <w:rPr>
          <w:rFonts w:ascii="宋体" w:hAnsi="宋体"/>
          <w:sz w:val="21"/>
        </w:rPr>
      </w:pPr>
      <w:bookmarkStart w:id="1" w:name="_Toc503979471"/>
      <w:r>
        <w:rPr>
          <w:rFonts w:ascii="宋体" w:hAnsi="宋体" w:hint="eastAsia"/>
          <w:sz w:val="21"/>
        </w:rPr>
        <w:t>项目管理与软件需求，作为软件工程当中最为重要的组成几个部分，已经引起了业内人士的高度重视。项目管理和需求工程概念的提出，就是为了把软件工程化，以更有效地开发需求，开发软件并实现有效的管理。为了让教师能把最新、最前沿的关于项目管理和需求工程的信息传播给学生，为了让学生能够利用网络得到老师帮助，为了师生之间、同学之间能够充分交流，沟通心得，这个软件工程系列课程教学辅助网站将提供这样一个教学、学习、交流的平台，为教师和同学服务，也为项目管理、需求工程、统一建模等软件工程化课程的教学方法提供试验基地。</w:t>
      </w:r>
    </w:p>
    <w:p w:rsidR="0001113A" w:rsidRDefault="004E7A63">
      <w:pPr>
        <w:pStyle w:val="2"/>
      </w:pPr>
      <w:r>
        <w:rPr>
          <w:rFonts w:hint="eastAsia"/>
        </w:rPr>
        <w:t>目的</w:t>
      </w:r>
      <w:bookmarkEnd w:id="1"/>
    </w:p>
    <w:p w:rsidR="006E545B" w:rsidRPr="006E545B" w:rsidRDefault="00A55EE3" w:rsidP="006E545B">
      <w:pPr>
        <w:ind w:left="720"/>
      </w:pPr>
      <w:r>
        <w:rPr>
          <w:rFonts w:hint="eastAsia"/>
        </w:rPr>
        <w:t>为软件的部署打下基础</w:t>
      </w:r>
    </w:p>
    <w:p w:rsidR="0001113A" w:rsidRDefault="004E7A63">
      <w:pPr>
        <w:pStyle w:val="2"/>
      </w:pPr>
      <w:bookmarkStart w:id="2" w:name="_Toc503979472"/>
      <w:r>
        <w:rPr>
          <w:rFonts w:hint="eastAsia"/>
        </w:rPr>
        <w:t>范围</w:t>
      </w:r>
      <w:bookmarkEnd w:id="2"/>
    </w:p>
    <w:p w:rsidR="0001113A" w:rsidRDefault="006E545B" w:rsidP="009131F3">
      <w:pPr>
        <w:pStyle w:val="InfoBlue"/>
      </w:pPr>
      <w:r>
        <w:rPr>
          <w:rFonts w:hint="eastAsia"/>
        </w:rPr>
        <w:t>项目下达者</w:t>
      </w:r>
    </w:p>
    <w:p w:rsidR="0001113A" w:rsidRDefault="004E7A63">
      <w:pPr>
        <w:pStyle w:val="2"/>
      </w:pPr>
      <w:bookmarkStart w:id="3" w:name="_Toc503979473"/>
      <w:r>
        <w:rPr>
          <w:rFonts w:hint="eastAsia"/>
        </w:rPr>
        <w:t>概述</w:t>
      </w:r>
      <w:bookmarkEnd w:id="3"/>
    </w:p>
    <w:tbl>
      <w:tblPr>
        <w:tblW w:w="82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78"/>
        <w:gridCol w:w="2728"/>
        <w:gridCol w:w="1134"/>
        <w:gridCol w:w="1276"/>
        <w:gridCol w:w="709"/>
        <w:gridCol w:w="1043"/>
      </w:tblGrid>
      <w:tr w:rsidR="00A55EE3" w:rsidTr="002F6CBD">
        <w:trPr>
          <w:jc w:val="center"/>
        </w:trPr>
        <w:tc>
          <w:tcPr>
            <w:tcW w:w="1378" w:type="dxa"/>
            <w:shd w:val="clear" w:color="auto" w:fill="D0CECE"/>
          </w:tcPr>
          <w:p w:rsidR="00A55EE3" w:rsidRDefault="00A55EE3" w:rsidP="002F6CBD">
            <w:pPr>
              <w:pStyle w:val="af1"/>
              <w:rPr>
                <w:sz w:val="21"/>
              </w:rPr>
            </w:pPr>
            <w:bookmarkStart w:id="4" w:name="_Toc503979474"/>
            <w:r>
              <w:rPr>
                <w:rFonts w:hint="eastAsia"/>
                <w:sz w:val="21"/>
              </w:rPr>
              <w:t>格式</w:t>
            </w:r>
          </w:p>
        </w:tc>
        <w:tc>
          <w:tcPr>
            <w:tcW w:w="2728" w:type="dxa"/>
            <w:shd w:val="clear" w:color="auto" w:fill="D0CECE"/>
          </w:tcPr>
          <w:p w:rsidR="00A55EE3" w:rsidRDefault="00A55EE3" w:rsidP="002F6CBD">
            <w:pPr>
              <w:pStyle w:val="af1"/>
              <w:rPr>
                <w:sz w:val="21"/>
              </w:rPr>
            </w:pPr>
            <w:r>
              <w:rPr>
                <w:rFonts w:hint="eastAsia"/>
                <w:sz w:val="21"/>
              </w:rPr>
              <w:t>字体</w:t>
            </w:r>
          </w:p>
        </w:tc>
        <w:tc>
          <w:tcPr>
            <w:tcW w:w="1134" w:type="dxa"/>
            <w:shd w:val="clear" w:color="auto" w:fill="D0CECE"/>
          </w:tcPr>
          <w:p w:rsidR="00A55EE3" w:rsidRDefault="00A55EE3" w:rsidP="002F6CBD">
            <w:pPr>
              <w:pStyle w:val="af1"/>
              <w:rPr>
                <w:sz w:val="21"/>
              </w:rPr>
            </w:pPr>
            <w:r>
              <w:rPr>
                <w:rFonts w:hint="eastAsia"/>
                <w:sz w:val="21"/>
              </w:rPr>
              <w:t>字号</w:t>
            </w:r>
          </w:p>
        </w:tc>
        <w:tc>
          <w:tcPr>
            <w:tcW w:w="1276" w:type="dxa"/>
            <w:shd w:val="clear" w:color="auto" w:fill="D0CECE"/>
          </w:tcPr>
          <w:p w:rsidR="00A55EE3" w:rsidRDefault="00A55EE3" w:rsidP="002F6CBD">
            <w:pPr>
              <w:pStyle w:val="af1"/>
              <w:rPr>
                <w:sz w:val="21"/>
              </w:rPr>
            </w:pPr>
            <w:r>
              <w:rPr>
                <w:rFonts w:hint="eastAsia"/>
                <w:sz w:val="21"/>
              </w:rPr>
              <w:t>加粗</w:t>
            </w:r>
          </w:p>
        </w:tc>
        <w:tc>
          <w:tcPr>
            <w:tcW w:w="709" w:type="dxa"/>
            <w:shd w:val="clear" w:color="auto" w:fill="D0CECE"/>
          </w:tcPr>
          <w:p w:rsidR="00A55EE3" w:rsidRDefault="00A55EE3" w:rsidP="002F6CBD">
            <w:pPr>
              <w:pStyle w:val="af1"/>
              <w:rPr>
                <w:sz w:val="21"/>
              </w:rPr>
            </w:pPr>
            <w:r>
              <w:rPr>
                <w:rFonts w:hint="eastAsia"/>
                <w:sz w:val="21"/>
              </w:rPr>
              <w:t>斜体</w:t>
            </w:r>
          </w:p>
        </w:tc>
        <w:tc>
          <w:tcPr>
            <w:tcW w:w="1043" w:type="dxa"/>
            <w:shd w:val="clear" w:color="auto" w:fill="D0CECE"/>
          </w:tcPr>
          <w:p w:rsidR="00A55EE3" w:rsidRDefault="00A55EE3" w:rsidP="002F6CBD">
            <w:pPr>
              <w:pStyle w:val="af1"/>
              <w:rPr>
                <w:sz w:val="21"/>
              </w:rPr>
            </w:pPr>
            <w:r>
              <w:rPr>
                <w:rFonts w:hint="eastAsia"/>
                <w:sz w:val="21"/>
              </w:rPr>
              <w:t>下划线</w:t>
            </w:r>
          </w:p>
        </w:tc>
      </w:tr>
      <w:tr w:rsidR="00A55EE3" w:rsidTr="002F6CBD">
        <w:trPr>
          <w:jc w:val="center"/>
        </w:trPr>
        <w:tc>
          <w:tcPr>
            <w:tcW w:w="1378" w:type="dxa"/>
            <w:shd w:val="clear" w:color="auto" w:fill="auto"/>
          </w:tcPr>
          <w:p w:rsidR="00A55EE3" w:rsidRDefault="00A55EE3" w:rsidP="002F6CBD">
            <w:pPr>
              <w:pStyle w:val="af1"/>
              <w:rPr>
                <w:sz w:val="21"/>
              </w:rPr>
            </w:pPr>
            <w:r>
              <w:rPr>
                <w:rFonts w:hint="eastAsia"/>
                <w:sz w:val="21"/>
              </w:rPr>
              <w:t>标题</w:t>
            </w:r>
          </w:p>
        </w:tc>
        <w:tc>
          <w:tcPr>
            <w:tcW w:w="2728" w:type="dxa"/>
            <w:shd w:val="clear" w:color="auto" w:fill="auto"/>
          </w:tcPr>
          <w:p w:rsidR="00A55EE3" w:rsidRDefault="00A55EE3" w:rsidP="002F6CBD">
            <w:pPr>
              <w:pStyle w:val="af1"/>
              <w:rPr>
                <w:sz w:val="21"/>
              </w:rPr>
            </w:pPr>
            <w:r>
              <w:rPr>
                <w:rFonts w:hint="eastAsia"/>
                <w:sz w:val="21"/>
              </w:rPr>
              <w:t>宋体</w:t>
            </w:r>
          </w:p>
        </w:tc>
        <w:tc>
          <w:tcPr>
            <w:tcW w:w="1134" w:type="dxa"/>
            <w:shd w:val="clear" w:color="auto" w:fill="auto"/>
          </w:tcPr>
          <w:p w:rsidR="00A55EE3" w:rsidRDefault="00A55EE3" w:rsidP="002F6CBD">
            <w:pPr>
              <w:pStyle w:val="af1"/>
              <w:rPr>
                <w:sz w:val="21"/>
              </w:rPr>
            </w:pPr>
            <w:r>
              <w:rPr>
                <w:rFonts w:hint="eastAsia"/>
                <w:sz w:val="21"/>
              </w:rPr>
              <w:t>二号</w:t>
            </w:r>
          </w:p>
        </w:tc>
        <w:tc>
          <w:tcPr>
            <w:tcW w:w="1276" w:type="dxa"/>
            <w:shd w:val="clear" w:color="auto" w:fill="auto"/>
          </w:tcPr>
          <w:p w:rsidR="00A55EE3" w:rsidRDefault="00A55EE3" w:rsidP="002F6CBD">
            <w:pPr>
              <w:pStyle w:val="af1"/>
              <w:rPr>
                <w:sz w:val="21"/>
              </w:rPr>
            </w:pPr>
            <w:r>
              <w:rPr>
                <w:rFonts w:hint="eastAsia"/>
                <w:sz w:val="21"/>
              </w:rPr>
              <w:t>是</w:t>
            </w:r>
          </w:p>
        </w:tc>
        <w:tc>
          <w:tcPr>
            <w:tcW w:w="709" w:type="dxa"/>
            <w:shd w:val="clear" w:color="auto" w:fill="auto"/>
          </w:tcPr>
          <w:p w:rsidR="00A55EE3" w:rsidRDefault="00A55EE3" w:rsidP="002F6CBD">
            <w:pPr>
              <w:pStyle w:val="af1"/>
              <w:rPr>
                <w:sz w:val="21"/>
              </w:rPr>
            </w:pPr>
            <w:r>
              <w:rPr>
                <w:rFonts w:hint="eastAsia"/>
                <w:sz w:val="21"/>
              </w:rPr>
              <w:t>否</w:t>
            </w:r>
          </w:p>
        </w:tc>
        <w:tc>
          <w:tcPr>
            <w:tcW w:w="1043" w:type="dxa"/>
            <w:shd w:val="clear" w:color="auto" w:fill="auto"/>
          </w:tcPr>
          <w:p w:rsidR="00A55EE3" w:rsidRDefault="00A55EE3" w:rsidP="002F6CBD">
            <w:pPr>
              <w:pStyle w:val="af1"/>
              <w:rPr>
                <w:sz w:val="21"/>
              </w:rPr>
            </w:pPr>
            <w:r>
              <w:rPr>
                <w:rFonts w:hint="eastAsia"/>
                <w:sz w:val="21"/>
              </w:rPr>
              <w:t>否</w:t>
            </w:r>
          </w:p>
        </w:tc>
      </w:tr>
      <w:tr w:rsidR="00A55EE3" w:rsidTr="002F6CBD">
        <w:trPr>
          <w:jc w:val="center"/>
        </w:trPr>
        <w:tc>
          <w:tcPr>
            <w:tcW w:w="1378" w:type="dxa"/>
            <w:shd w:val="clear" w:color="auto" w:fill="auto"/>
          </w:tcPr>
          <w:p w:rsidR="00A55EE3" w:rsidRDefault="00A55EE3" w:rsidP="002F6CBD">
            <w:pPr>
              <w:pStyle w:val="af1"/>
              <w:rPr>
                <w:sz w:val="21"/>
              </w:rPr>
            </w:pPr>
            <w:r>
              <w:rPr>
                <w:rFonts w:hint="eastAsia"/>
                <w:sz w:val="21"/>
              </w:rPr>
              <w:t>副标题</w:t>
            </w:r>
          </w:p>
        </w:tc>
        <w:tc>
          <w:tcPr>
            <w:tcW w:w="2728" w:type="dxa"/>
            <w:shd w:val="clear" w:color="auto" w:fill="auto"/>
          </w:tcPr>
          <w:p w:rsidR="00A55EE3" w:rsidRDefault="00A55EE3" w:rsidP="002F6CBD">
            <w:pPr>
              <w:pStyle w:val="af1"/>
              <w:rPr>
                <w:sz w:val="21"/>
              </w:rPr>
            </w:pPr>
            <w:r>
              <w:rPr>
                <w:rFonts w:hint="eastAsia"/>
                <w:sz w:val="21"/>
              </w:rPr>
              <w:t>宋体（中文标题）</w:t>
            </w:r>
          </w:p>
        </w:tc>
        <w:tc>
          <w:tcPr>
            <w:tcW w:w="1134" w:type="dxa"/>
            <w:shd w:val="clear" w:color="auto" w:fill="auto"/>
          </w:tcPr>
          <w:p w:rsidR="00A55EE3" w:rsidRDefault="00A55EE3" w:rsidP="002F6CBD">
            <w:pPr>
              <w:pStyle w:val="af1"/>
              <w:rPr>
                <w:sz w:val="21"/>
              </w:rPr>
            </w:pPr>
            <w:r>
              <w:rPr>
                <w:rFonts w:hint="eastAsia"/>
                <w:sz w:val="21"/>
              </w:rPr>
              <w:t>三号</w:t>
            </w:r>
          </w:p>
        </w:tc>
        <w:tc>
          <w:tcPr>
            <w:tcW w:w="1276" w:type="dxa"/>
            <w:shd w:val="clear" w:color="auto" w:fill="auto"/>
          </w:tcPr>
          <w:p w:rsidR="00A55EE3" w:rsidRDefault="00A55EE3" w:rsidP="002F6CBD">
            <w:pPr>
              <w:pStyle w:val="af1"/>
              <w:rPr>
                <w:sz w:val="21"/>
              </w:rPr>
            </w:pPr>
            <w:r>
              <w:rPr>
                <w:rFonts w:hint="eastAsia"/>
                <w:sz w:val="21"/>
              </w:rPr>
              <w:t>是</w:t>
            </w:r>
          </w:p>
        </w:tc>
        <w:tc>
          <w:tcPr>
            <w:tcW w:w="709" w:type="dxa"/>
            <w:shd w:val="clear" w:color="auto" w:fill="auto"/>
          </w:tcPr>
          <w:p w:rsidR="00A55EE3" w:rsidRDefault="00A55EE3" w:rsidP="002F6CBD">
            <w:pPr>
              <w:pStyle w:val="af1"/>
              <w:rPr>
                <w:sz w:val="21"/>
              </w:rPr>
            </w:pPr>
            <w:r>
              <w:rPr>
                <w:rFonts w:hint="eastAsia"/>
                <w:sz w:val="21"/>
              </w:rPr>
              <w:t>否</w:t>
            </w:r>
          </w:p>
        </w:tc>
        <w:tc>
          <w:tcPr>
            <w:tcW w:w="1043" w:type="dxa"/>
            <w:shd w:val="clear" w:color="auto" w:fill="auto"/>
          </w:tcPr>
          <w:p w:rsidR="00A55EE3" w:rsidRDefault="00A55EE3" w:rsidP="002F6CBD">
            <w:pPr>
              <w:pStyle w:val="af1"/>
              <w:rPr>
                <w:sz w:val="21"/>
              </w:rPr>
            </w:pPr>
            <w:r>
              <w:rPr>
                <w:rFonts w:hint="eastAsia"/>
                <w:sz w:val="21"/>
              </w:rPr>
              <w:t>否</w:t>
            </w:r>
          </w:p>
        </w:tc>
      </w:tr>
      <w:tr w:rsidR="00A55EE3" w:rsidTr="002F6CBD">
        <w:trPr>
          <w:jc w:val="center"/>
        </w:trPr>
        <w:tc>
          <w:tcPr>
            <w:tcW w:w="1378" w:type="dxa"/>
            <w:shd w:val="clear" w:color="auto" w:fill="auto"/>
          </w:tcPr>
          <w:p w:rsidR="00A55EE3" w:rsidRDefault="00A55EE3" w:rsidP="002F6CBD">
            <w:pPr>
              <w:pStyle w:val="af1"/>
              <w:rPr>
                <w:sz w:val="21"/>
              </w:rPr>
            </w:pPr>
            <w:r>
              <w:rPr>
                <w:rFonts w:hint="eastAsia"/>
                <w:sz w:val="21"/>
              </w:rPr>
              <w:t>三号标题</w:t>
            </w:r>
          </w:p>
        </w:tc>
        <w:tc>
          <w:tcPr>
            <w:tcW w:w="2728" w:type="dxa"/>
            <w:shd w:val="clear" w:color="auto" w:fill="auto"/>
          </w:tcPr>
          <w:p w:rsidR="00A55EE3" w:rsidRDefault="00A55EE3" w:rsidP="002F6CBD">
            <w:pPr>
              <w:pStyle w:val="af1"/>
              <w:rPr>
                <w:sz w:val="21"/>
              </w:rPr>
            </w:pPr>
            <w:r>
              <w:rPr>
                <w:rFonts w:hint="eastAsia"/>
                <w:sz w:val="21"/>
              </w:rPr>
              <w:t>宋体（中文标题）</w:t>
            </w:r>
          </w:p>
        </w:tc>
        <w:tc>
          <w:tcPr>
            <w:tcW w:w="1134" w:type="dxa"/>
            <w:shd w:val="clear" w:color="auto" w:fill="auto"/>
          </w:tcPr>
          <w:p w:rsidR="00A55EE3" w:rsidRDefault="00A55EE3" w:rsidP="002F6CBD">
            <w:pPr>
              <w:pStyle w:val="af1"/>
              <w:rPr>
                <w:sz w:val="21"/>
              </w:rPr>
            </w:pPr>
            <w:r>
              <w:rPr>
                <w:rFonts w:hint="eastAsia"/>
                <w:sz w:val="21"/>
              </w:rPr>
              <w:t>四号</w:t>
            </w:r>
          </w:p>
        </w:tc>
        <w:tc>
          <w:tcPr>
            <w:tcW w:w="1276" w:type="dxa"/>
            <w:shd w:val="clear" w:color="auto" w:fill="auto"/>
          </w:tcPr>
          <w:p w:rsidR="00A55EE3" w:rsidRDefault="00A55EE3" w:rsidP="002F6CBD">
            <w:pPr>
              <w:pStyle w:val="af1"/>
              <w:rPr>
                <w:sz w:val="21"/>
              </w:rPr>
            </w:pPr>
            <w:r>
              <w:rPr>
                <w:rFonts w:hint="eastAsia"/>
                <w:sz w:val="21"/>
              </w:rPr>
              <w:t>是</w:t>
            </w:r>
          </w:p>
        </w:tc>
        <w:tc>
          <w:tcPr>
            <w:tcW w:w="709" w:type="dxa"/>
            <w:shd w:val="clear" w:color="auto" w:fill="auto"/>
          </w:tcPr>
          <w:p w:rsidR="00A55EE3" w:rsidRDefault="00A55EE3" w:rsidP="002F6CBD">
            <w:pPr>
              <w:pStyle w:val="af1"/>
              <w:rPr>
                <w:sz w:val="21"/>
              </w:rPr>
            </w:pPr>
            <w:r>
              <w:rPr>
                <w:rFonts w:hint="eastAsia"/>
                <w:sz w:val="21"/>
              </w:rPr>
              <w:t>否</w:t>
            </w:r>
          </w:p>
        </w:tc>
        <w:tc>
          <w:tcPr>
            <w:tcW w:w="1043" w:type="dxa"/>
            <w:shd w:val="clear" w:color="auto" w:fill="auto"/>
          </w:tcPr>
          <w:p w:rsidR="00A55EE3" w:rsidRDefault="00A55EE3" w:rsidP="002F6CBD">
            <w:pPr>
              <w:pStyle w:val="af1"/>
              <w:rPr>
                <w:sz w:val="21"/>
              </w:rPr>
            </w:pPr>
            <w:r>
              <w:rPr>
                <w:rFonts w:hint="eastAsia"/>
                <w:sz w:val="21"/>
              </w:rPr>
              <w:t>否</w:t>
            </w:r>
          </w:p>
        </w:tc>
      </w:tr>
      <w:tr w:rsidR="00A55EE3" w:rsidTr="002F6CBD">
        <w:trPr>
          <w:jc w:val="center"/>
        </w:trPr>
        <w:tc>
          <w:tcPr>
            <w:tcW w:w="1378" w:type="dxa"/>
            <w:shd w:val="clear" w:color="auto" w:fill="auto"/>
          </w:tcPr>
          <w:p w:rsidR="00A55EE3" w:rsidRDefault="00A55EE3" w:rsidP="002F6CBD">
            <w:pPr>
              <w:pStyle w:val="af1"/>
              <w:rPr>
                <w:sz w:val="21"/>
              </w:rPr>
            </w:pPr>
            <w:r>
              <w:rPr>
                <w:rFonts w:hint="eastAsia"/>
                <w:sz w:val="21"/>
              </w:rPr>
              <w:t>正文</w:t>
            </w:r>
          </w:p>
        </w:tc>
        <w:tc>
          <w:tcPr>
            <w:tcW w:w="2728" w:type="dxa"/>
            <w:shd w:val="clear" w:color="auto" w:fill="auto"/>
          </w:tcPr>
          <w:p w:rsidR="00A55EE3" w:rsidRDefault="00A55EE3" w:rsidP="002F6CBD">
            <w:pPr>
              <w:pStyle w:val="af1"/>
              <w:rPr>
                <w:sz w:val="21"/>
              </w:rPr>
            </w:pPr>
            <w:r>
              <w:rPr>
                <w:rFonts w:hint="eastAsia"/>
                <w:sz w:val="21"/>
              </w:rPr>
              <w:t>宋体</w:t>
            </w:r>
          </w:p>
        </w:tc>
        <w:tc>
          <w:tcPr>
            <w:tcW w:w="1134" w:type="dxa"/>
            <w:shd w:val="clear" w:color="auto" w:fill="auto"/>
          </w:tcPr>
          <w:p w:rsidR="00A55EE3" w:rsidRDefault="00A55EE3" w:rsidP="002F6CBD">
            <w:pPr>
              <w:pStyle w:val="af1"/>
              <w:rPr>
                <w:sz w:val="21"/>
              </w:rPr>
            </w:pPr>
            <w:r>
              <w:rPr>
                <w:rFonts w:hint="eastAsia"/>
                <w:sz w:val="21"/>
              </w:rPr>
              <w:t>五号</w:t>
            </w:r>
          </w:p>
        </w:tc>
        <w:tc>
          <w:tcPr>
            <w:tcW w:w="1276" w:type="dxa"/>
            <w:shd w:val="clear" w:color="auto" w:fill="auto"/>
          </w:tcPr>
          <w:p w:rsidR="00A55EE3" w:rsidRDefault="00A55EE3" w:rsidP="002F6CBD">
            <w:pPr>
              <w:pStyle w:val="af1"/>
              <w:rPr>
                <w:sz w:val="21"/>
              </w:rPr>
            </w:pPr>
            <w:r>
              <w:rPr>
                <w:rFonts w:hint="eastAsia"/>
                <w:sz w:val="21"/>
              </w:rPr>
              <w:t>否</w:t>
            </w:r>
          </w:p>
        </w:tc>
        <w:tc>
          <w:tcPr>
            <w:tcW w:w="709" w:type="dxa"/>
            <w:shd w:val="clear" w:color="auto" w:fill="auto"/>
          </w:tcPr>
          <w:p w:rsidR="00A55EE3" w:rsidRDefault="00A55EE3" w:rsidP="002F6CBD">
            <w:pPr>
              <w:pStyle w:val="af1"/>
              <w:rPr>
                <w:sz w:val="21"/>
              </w:rPr>
            </w:pPr>
            <w:r>
              <w:rPr>
                <w:rFonts w:hint="eastAsia"/>
                <w:sz w:val="21"/>
              </w:rPr>
              <w:t>否</w:t>
            </w:r>
          </w:p>
        </w:tc>
        <w:tc>
          <w:tcPr>
            <w:tcW w:w="1043" w:type="dxa"/>
            <w:shd w:val="clear" w:color="auto" w:fill="auto"/>
          </w:tcPr>
          <w:p w:rsidR="00A55EE3" w:rsidRDefault="00A55EE3" w:rsidP="002F6CBD">
            <w:pPr>
              <w:pStyle w:val="af1"/>
              <w:rPr>
                <w:sz w:val="21"/>
              </w:rPr>
            </w:pPr>
            <w:r>
              <w:rPr>
                <w:rFonts w:hint="eastAsia"/>
                <w:sz w:val="21"/>
              </w:rPr>
              <w:t>否</w:t>
            </w:r>
          </w:p>
        </w:tc>
      </w:tr>
      <w:tr w:rsidR="00A55EE3" w:rsidTr="002F6CBD">
        <w:trPr>
          <w:jc w:val="center"/>
        </w:trPr>
        <w:tc>
          <w:tcPr>
            <w:tcW w:w="1378" w:type="dxa"/>
            <w:shd w:val="clear" w:color="auto" w:fill="auto"/>
          </w:tcPr>
          <w:p w:rsidR="00A55EE3" w:rsidRDefault="00A55EE3" w:rsidP="002F6CBD">
            <w:pPr>
              <w:pStyle w:val="af1"/>
              <w:rPr>
                <w:sz w:val="21"/>
              </w:rPr>
            </w:pPr>
            <w:r>
              <w:rPr>
                <w:rFonts w:hint="eastAsia"/>
                <w:sz w:val="21"/>
              </w:rPr>
              <w:t>引用</w:t>
            </w:r>
          </w:p>
        </w:tc>
        <w:tc>
          <w:tcPr>
            <w:tcW w:w="2728" w:type="dxa"/>
            <w:shd w:val="clear" w:color="auto" w:fill="auto"/>
          </w:tcPr>
          <w:p w:rsidR="00A55EE3" w:rsidRDefault="00A55EE3" w:rsidP="002F6CBD">
            <w:pPr>
              <w:pStyle w:val="af1"/>
              <w:rPr>
                <w:sz w:val="21"/>
              </w:rPr>
            </w:pPr>
            <w:r>
              <w:rPr>
                <w:rFonts w:hint="eastAsia"/>
                <w:sz w:val="21"/>
              </w:rPr>
              <w:t>宋体</w:t>
            </w:r>
          </w:p>
        </w:tc>
        <w:tc>
          <w:tcPr>
            <w:tcW w:w="1134" w:type="dxa"/>
            <w:shd w:val="clear" w:color="auto" w:fill="auto"/>
          </w:tcPr>
          <w:p w:rsidR="00A55EE3" w:rsidRDefault="00A55EE3" w:rsidP="002F6CBD">
            <w:pPr>
              <w:pStyle w:val="af1"/>
              <w:rPr>
                <w:sz w:val="21"/>
              </w:rPr>
            </w:pPr>
            <w:r>
              <w:rPr>
                <w:rFonts w:hint="eastAsia"/>
                <w:sz w:val="21"/>
              </w:rPr>
              <w:t>五号</w:t>
            </w:r>
          </w:p>
        </w:tc>
        <w:tc>
          <w:tcPr>
            <w:tcW w:w="1276" w:type="dxa"/>
            <w:shd w:val="clear" w:color="auto" w:fill="auto"/>
          </w:tcPr>
          <w:p w:rsidR="00A55EE3" w:rsidRDefault="00A55EE3" w:rsidP="002F6CBD">
            <w:pPr>
              <w:pStyle w:val="af1"/>
              <w:rPr>
                <w:sz w:val="21"/>
              </w:rPr>
            </w:pPr>
            <w:r>
              <w:rPr>
                <w:rFonts w:hint="eastAsia"/>
                <w:sz w:val="21"/>
              </w:rPr>
              <w:t>否</w:t>
            </w:r>
          </w:p>
        </w:tc>
        <w:tc>
          <w:tcPr>
            <w:tcW w:w="709" w:type="dxa"/>
            <w:shd w:val="clear" w:color="auto" w:fill="auto"/>
          </w:tcPr>
          <w:p w:rsidR="00A55EE3" w:rsidRDefault="00A55EE3" w:rsidP="002F6CBD">
            <w:pPr>
              <w:pStyle w:val="af1"/>
              <w:rPr>
                <w:sz w:val="21"/>
              </w:rPr>
            </w:pPr>
            <w:r>
              <w:rPr>
                <w:rFonts w:hint="eastAsia"/>
                <w:sz w:val="21"/>
              </w:rPr>
              <w:t>是</w:t>
            </w:r>
          </w:p>
        </w:tc>
        <w:tc>
          <w:tcPr>
            <w:tcW w:w="1043" w:type="dxa"/>
            <w:shd w:val="clear" w:color="auto" w:fill="auto"/>
          </w:tcPr>
          <w:p w:rsidR="00A55EE3" w:rsidRDefault="00A55EE3" w:rsidP="002F6CBD">
            <w:pPr>
              <w:pStyle w:val="af1"/>
              <w:rPr>
                <w:sz w:val="21"/>
              </w:rPr>
            </w:pPr>
            <w:r>
              <w:rPr>
                <w:rFonts w:hint="eastAsia"/>
                <w:sz w:val="21"/>
              </w:rPr>
              <w:t>否</w:t>
            </w:r>
          </w:p>
        </w:tc>
      </w:tr>
    </w:tbl>
    <w:p w:rsidR="0001113A" w:rsidRDefault="004E7A63">
      <w:pPr>
        <w:pStyle w:val="1"/>
      </w:pPr>
      <w:bookmarkStart w:id="5" w:name="_Toc503979475"/>
      <w:bookmarkEnd w:id="4"/>
      <w:r>
        <w:rPr>
          <w:rFonts w:hint="eastAsia"/>
        </w:rPr>
        <w:t>参考资料</w:t>
      </w:r>
      <w:bookmarkEnd w:id="5"/>
    </w:p>
    <w:p w:rsidR="00A55EE3" w:rsidRDefault="00A55EE3" w:rsidP="00A55EE3">
      <w:pPr>
        <w:pStyle w:val="InfoBlue"/>
      </w:pPr>
      <w:r>
        <w:t xml:space="preserve">[Leffingwell1999] </w:t>
      </w:r>
      <w:proofErr w:type="spellStart"/>
      <w:proofErr w:type="gramStart"/>
      <w:r>
        <w:t>Leffingwell,D</w:t>
      </w:r>
      <w:proofErr w:type="spellEnd"/>
      <w:r>
        <w:t>.</w:t>
      </w:r>
      <w:proofErr w:type="gramEnd"/>
      <w:r>
        <w:t xml:space="preserve"> ,</w:t>
      </w:r>
      <w:proofErr w:type="spellStart"/>
      <w:r>
        <w:t>Widrig,D</w:t>
      </w:r>
      <w:proofErr w:type="spellEnd"/>
      <w:r>
        <w:t>. ,Managing Software Requirements: A Unified Approach, Addison-Wesley, 1999.</w:t>
      </w:r>
    </w:p>
    <w:p w:rsidR="00A55EE3" w:rsidRDefault="00A55EE3" w:rsidP="00A55EE3">
      <w:pPr>
        <w:pStyle w:val="InfoBlue"/>
      </w:pPr>
    </w:p>
    <w:p w:rsidR="0001113A" w:rsidRDefault="00A55EE3" w:rsidP="00A55EE3">
      <w:pPr>
        <w:pStyle w:val="InfoBlue"/>
      </w:pPr>
      <w:r>
        <w:t xml:space="preserve">[Wiegers2003] </w:t>
      </w:r>
      <w:proofErr w:type="spellStart"/>
      <w:r>
        <w:t>Wiegers</w:t>
      </w:r>
      <w:proofErr w:type="spellEnd"/>
      <w:r>
        <w:t xml:space="preserve">, </w:t>
      </w:r>
      <w:proofErr w:type="spellStart"/>
      <w:proofErr w:type="gramStart"/>
      <w:r>
        <w:t>K.Software</w:t>
      </w:r>
      <w:proofErr w:type="spellEnd"/>
      <w:proofErr w:type="gramEnd"/>
      <w:r>
        <w:t xml:space="preserve"> Requirements:, second edition. Redmond, WA: Microsoft Press, 2003.</w:t>
      </w:r>
    </w:p>
    <w:p w:rsidR="0001113A" w:rsidRDefault="004E7A63">
      <w:pPr>
        <w:pStyle w:val="1"/>
      </w:pPr>
      <w:bookmarkStart w:id="6" w:name="_Toc503979476"/>
      <w:r>
        <w:rPr>
          <w:rFonts w:hint="eastAsia"/>
        </w:rPr>
        <w:t>部署计划</w:t>
      </w:r>
      <w:bookmarkEnd w:id="6"/>
    </w:p>
    <w:p w:rsidR="006E545B" w:rsidRDefault="006E545B" w:rsidP="006E545B">
      <w:pPr>
        <w:pStyle w:val="3"/>
      </w:pPr>
      <w:r>
        <w:rPr>
          <w:rFonts w:hint="eastAsia"/>
        </w:rPr>
        <w:t>IIS</w:t>
      </w:r>
      <w:r>
        <w:rPr>
          <w:rFonts w:hint="eastAsia"/>
        </w:rPr>
        <w:t>配置</w:t>
      </w:r>
    </w:p>
    <w:p w:rsidR="006E545B" w:rsidRPr="006E545B" w:rsidRDefault="006E545B" w:rsidP="006E545B">
      <w:pPr>
        <w:rPr>
          <w:rFonts w:eastAsia="黑体"/>
          <w:b/>
          <w:sz w:val="28"/>
        </w:rPr>
      </w:pPr>
      <w:r w:rsidRPr="006E545B">
        <w:rPr>
          <w:rFonts w:hint="eastAsia"/>
        </w:rPr>
        <w:t>启动Server Manager</w:t>
      </w:r>
    </w:p>
    <w:p w:rsidR="006E545B" w:rsidRDefault="006E545B" w:rsidP="006E545B">
      <w:pPr>
        <w:rPr>
          <w:rFonts w:cs="Segoe UI"/>
          <w:color w:val="333333"/>
          <w:szCs w:val="21"/>
        </w:rPr>
      </w:pPr>
      <w:r>
        <w:rPr>
          <w:rFonts w:cs="Segoe UI" w:hint="eastAsia"/>
          <w:color w:val="333333"/>
          <w:szCs w:val="21"/>
        </w:rPr>
        <w:t>点击：Start Menu -&gt; All Programs -&gt; Administrative Tools -&gt; Server Manager。</w:t>
      </w:r>
    </w:p>
    <w:p w:rsidR="006E545B" w:rsidRDefault="006E545B" w:rsidP="006E545B">
      <w:pPr>
        <w:rPr>
          <w:rFonts w:cs="Segoe UI"/>
          <w:color w:val="333333"/>
          <w:szCs w:val="21"/>
        </w:rPr>
      </w:pPr>
      <w:r>
        <w:rPr>
          <w:rFonts w:cs="Segoe UI" w:hint="eastAsia"/>
          <w:color w:val="333333"/>
          <w:szCs w:val="21"/>
        </w:rPr>
        <w:t>Server Manager窗口图示：</w:t>
      </w:r>
      <w:bookmarkStart w:id="7" w:name="_GoBack"/>
      <w:r>
        <w:rPr>
          <w:rFonts w:ascii="Segoe UI" w:hAnsi="Segoe UI" w:cs="Segoe UI"/>
          <w:noProof/>
          <w:color w:val="333333"/>
          <w:sz w:val="17"/>
          <w:szCs w:val="17"/>
        </w:rPr>
        <w:lastRenderedPageBreak/>
        <w:drawing>
          <wp:inline distT="0" distB="0" distL="0" distR="0">
            <wp:extent cx="5429250" cy="3905250"/>
            <wp:effectExtent l="0" t="0" r="0" b="0"/>
            <wp:docPr id="2" name="图片 2" descr="http://i.msdn.microsoft.com/dd727782.2(zh-cn,MSD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http://i.msdn.microsoft.com/dd727782.2(zh-cn,MSDN.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9250" cy="3905250"/>
                    </a:xfrm>
                    <a:prstGeom prst="rect">
                      <a:avLst/>
                    </a:prstGeom>
                    <a:noFill/>
                    <a:ln>
                      <a:noFill/>
                    </a:ln>
                  </pic:spPr>
                </pic:pic>
              </a:graphicData>
            </a:graphic>
          </wp:inline>
        </w:drawing>
      </w:r>
      <w:bookmarkEnd w:id="7"/>
    </w:p>
    <w:p w:rsidR="006E545B" w:rsidRDefault="006E545B" w:rsidP="006E545B">
      <w:pPr>
        <w:rPr>
          <w:snapToGrid/>
          <w:sz w:val="21"/>
        </w:rPr>
      </w:pPr>
      <w:r>
        <w:rPr>
          <w:rFonts w:hint="eastAsia"/>
        </w:rPr>
        <w:t>添加一个服务角色</w:t>
      </w:r>
    </w:p>
    <w:p w:rsidR="006E545B" w:rsidRDefault="006E545B" w:rsidP="006E545B">
      <w:pPr>
        <w:rPr>
          <w:rFonts w:cs="Segoe UI"/>
          <w:color w:val="333333"/>
          <w:szCs w:val="21"/>
        </w:rPr>
      </w:pPr>
      <w:r>
        <w:rPr>
          <w:rFonts w:cs="Segoe UI" w:hint="eastAsia"/>
          <w:color w:val="333333"/>
          <w:szCs w:val="21"/>
        </w:rPr>
        <w:t xml:space="preserve">在Server Manager中，选择Roles。 </w:t>
      </w:r>
    </w:p>
    <w:p w:rsidR="006E545B" w:rsidRDefault="006E545B" w:rsidP="006E545B">
      <w:r>
        <w:rPr>
          <w:rFonts w:hint="eastAsia"/>
        </w:rPr>
        <w:t>角色窗口图示：</w:t>
      </w:r>
      <w:r>
        <w:rPr>
          <w:rFonts w:hAnsi="宋体" w:cs="Segoe UI"/>
          <w:noProof/>
          <w:color w:val="333333"/>
          <w:szCs w:val="21"/>
        </w:rPr>
        <w:lastRenderedPageBreak/>
        <w:drawing>
          <wp:inline distT="0" distB="0" distL="0" distR="0">
            <wp:extent cx="5467350" cy="3933825"/>
            <wp:effectExtent l="0" t="0" r="0" b="9525"/>
            <wp:docPr id="3" name="图片 3" descr="http://i.msdn.microsoft.com/dd727782.3(zh-cn,MSD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http://i.msdn.microsoft.com/dd727782.3(zh-cn,MSDN.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67350" cy="3933825"/>
                    </a:xfrm>
                    <a:prstGeom prst="rect">
                      <a:avLst/>
                    </a:prstGeom>
                    <a:noFill/>
                    <a:ln>
                      <a:noFill/>
                    </a:ln>
                  </pic:spPr>
                </pic:pic>
              </a:graphicData>
            </a:graphic>
          </wp:inline>
        </w:drawing>
      </w:r>
      <w:r>
        <w:rPr>
          <w:rFonts w:hint="eastAsia"/>
        </w:rPr>
        <w:t xml:space="preserve">点击Add Roles。 </w:t>
      </w:r>
    </w:p>
    <w:p w:rsidR="006E545B" w:rsidRPr="006E545B" w:rsidRDefault="006E545B" w:rsidP="006E545B">
      <w:r>
        <w:rPr>
          <w:rFonts w:hint="eastAsia"/>
        </w:rPr>
        <w:t>添加角色向导打开 。</w:t>
      </w:r>
    </w:p>
    <w:p w:rsidR="006E545B" w:rsidRDefault="006E545B" w:rsidP="006E545B">
      <w:r>
        <w:rPr>
          <w:rFonts w:hint="eastAsia"/>
        </w:rPr>
        <w:t>点击Next选择要安装的角色，图示如下：</w:t>
      </w:r>
    </w:p>
    <w:p w:rsidR="006E545B" w:rsidRPr="006E545B" w:rsidRDefault="006E545B" w:rsidP="006E545B">
      <w:pPr>
        <w:widowControl/>
        <w:shd w:val="clear" w:color="auto" w:fill="FFFFFF"/>
        <w:spacing w:after="180" w:line="312" w:lineRule="auto"/>
      </w:pPr>
      <w:r>
        <w:rPr>
          <w:rFonts w:hAnsi="宋体" w:cs="Segoe UI"/>
          <w:noProof/>
          <w:color w:val="333333"/>
          <w:szCs w:val="21"/>
        </w:rPr>
        <w:lastRenderedPageBreak/>
        <w:drawing>
          <wp:inline distT="0" distB="0" distL="0" distR="0">
            <wp:extent cx="5457825" cy="4133850"/>
            <wp:effectExtent l="0" t="0" r="9525" b="0"/>
            <wp:docPr id="4" name="图片 4" descr="http://i.msdn.microsoft.com/dd727782.4(zh-cn,MSD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http://i.msdn.microsoft.com/dd727782.4(zh-cn,MSDN.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57825" cy="4133850"/>
                    </a:xfrm>
                    <a:prstGeom prst="rect">
                      <a:avLst/>
                    </a:prstGeom>
                    <a:noFill/>
                    <a:ln>
                      <a:noFill/>
                    </a:ln>
                  </pic:spPr>
                </pic:pic>
              </a:graphicData>
            </a:graphic>
          </wp:inline>
        </w:drawing>
      </w:r>
      <w:r w:rsidRPr="006E545B">
        <w:rPr>
          <w:rFonts w:hint="eastAsia"/>
        </w:rPr>
        <w:t>选择Web Server（IIS），图示如下：</w:t>
      </w:r>
    </w:p>
    <w:p w:rsidR="006E545B" w:rsidRDefault="006E545B" w:rsidP="006E545B">
      <w:r>
        <w:rPr>
          <w:rFonts w:hAnsi="宋体" w:cs="Segoe UI"/>
          <w:noProof/>
          <w:color w:val="333333"/>
          <w:szCs w:val="21"/>
        </w:rPr>
        <w:lastRenderedPageBreak/>
        <w:drawing>
          <wp:inline distT="0" distB="0" distL="0" distR="0">
            <wp:extent cx="5486400" cy="4143375"/>
            <wp:effectExtent l="0" t="0" r="0" b="9525"/>
            <wp:docPr id="5" name="图片 5" descr="http://i.msdn.microsoft.com/dd727782.5(zh-cn,MSD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http://i.msdn.microsoft.com/dd727782.5(zh-cn,MSDN.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143375"/>
                    </a:xfrm>
                    <a:prstGeom prst="rect">
                      <a:avLst/>
                    </a:prstGeom>
                    <a:noFill/>
                    <a:ln>
                      <a:noFill/>
                    </a:ln>
                  </pic:spPr>
                </pic:pic>
              </a:graphicData>
            </a:graphic>
          </wp:inline>
        </w:drawing>
      </w:r>
    </w:p>
    <w:p w:rsidR="006E545B" w:rsidRDefault="006E545B" w:rsidP="006E545B">
      <w:r>
        <w:rPr>
          <w:rFonts w:hint="eastAsia"/>
        </w:rPr>
        <w:t>添加角色向导将提示你需要依赖哪些需求；由于IIS是依赖于Windows Process Activation Service（WAS），所以下面的提示窗口将展现出来。</w:t>
      </w:r>
    </w:p>
    <w:p w:rsidR="006E545B" w:rsidRDefault="006E545B" w:rsidP="006E545B">
      <w:r>
        <w:rPr>
          <w:rFonts w:hint="eastAsia"/>
        </w:rPr>
        <w:t>点击Add Required Role Services 按钮继续。</w:t>
      </w:r>
    </w:p>
    <w:p w:rsidR="006E545B" w:rsidRDefault="006E545B" w:rsidP="006E545B">
      <w:r>
        <w:rPr>
          <w:rFonts w:hAnsi="宋体" w:cs="Segoe UI"/>
          <w:noProof/>
          <w:color w:val="333333"/>
          <w:szCs w:val="21"/>
        </w:rPr>
        <w:lastRenderedPageBreak/>
        <w:drawing>
          <wp:inline distT="0" distB="0" distL="0" distR="0">
            <wp:extent cx="5362575" cy="3286125"/>
            <wp:effectExtent l="0" t="0" r="9525" b="9525"/>
            <wp:docPr id="6" name="图片 6" descr="http://i.msdn.microsoft.com/dd727782.6(zh-cn,MSD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http://i.msdn.microsoft.com/dd727782.6(zh-cn,MSDN.1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3286125"/>
                    </a:xfrm>
                    <a:prstGeom prst="rect">
                      <a:avLst/>
                    </a:prstGeom>
                    <a:noFill/>
                    <a:ln>
                      <a:noFill/>
                    </a:ln>
                  </pic:spPr>
                </pic:pic>
              </a:graphicData>
            </a:graphic>
          </wp:inline>
        </w:drawing>
      </w:r>
      <w:r w:rsidRPr="006E545B">
        <w:rPr>
          <w:rFonts w:hint="eastAsia"/>
        </w:rPr>
        <w:t>选择需要安装的Web Server。选择Server角色的窗口将打开。</w:t>
      </w:r>
    </w:p>
    <w:p w:rsidR="006E545B" w:rsidRDefault="006E545B" w:rsidP="006E545B">
      <w:pPr>
        <w:widowControl/>
        <w:shd w:val="clear" w:color="auto" w:fill="FFFFFF"/>
        <w:spacing w:after="180" w:line="312" w:lineRule="auto"/>
        <w:rPr>
          <w:rFonts w:hAnsi="宋体" w:cs="Segoe UI"/>
          <w:snapToGrid/>
          <w:color w:val="333333"/>
          <w:sz w:val="21"/>
          <w:szCs w:val="21"/>
        </w:rPr>
      </w:pPr>
      <w:r>
        <w:rPr>
          <w:rFonts w:hAnsi="宋体" w:cs="Segoe UI"/>
          <w:noProof/>
          <w:color w:val="333333"/>
          <w:szCs w:val="21"/>
        </w:rPr>
        <w:lastRenderedPageBreak/>
        <w:drawing>
          <wp:inline distT="0" distB="0" distL="0" distR="0">
            <wp:extent cx="5448300" cy="4114800"/>
            <wp:effectExtent l="0" t="0" r="0" b="0"/>
            <wp:docPr id="7" name="图片 7" descr="http://i.msdn.microsoft.com/dd727782.7(zh-cn,MSD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http://i.msdn.microsoft.com/dd727782.7(zh-cn,MSDN.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8300" cy="4114800"/>
                    </a:xfrm>
                    <a:prstGeom prst="rect">
                      <a:avLst/>
                    </a:prstGeom>
                    <a:noFill/>
                    <a:ln>
                      <a:noFill/>
                    </a:ln>
                  </pic:spPr>
                </pic:pic>
              </a:graphicData>
            </a:graphic>
          </wp:inline>
        </w:drawing>
      </w:r>
      <w:r>
        <w:rPr>
          <w:rFonts w:hAnsi="宋体" w:cs="Segoe UI" w:hint="eastAsia"/>
          <w:color w:val="333333"/>
          <w:szCs w:val="21"/>
        </w:rPr>
        <w:t>点击Next继续，将弹出下面的对话框和信息：</w:t>
      </w:r>
      <w:r>
        <w:rPr>
          <w:rFonts w:hAnsi="宋体" w:cs="Segoe UI"/>
          <w:noProof/>
          <w:color w:val="333333"/>
          <w:szCs w:val="21"/>
        </w:rPr>
        <w:lastRenderedPageBreak/>
        <w:drawing>
          <wp:inline distT="0" distB="0" distL="0" distR="0">
            <wp:extent cx="5400675" cy="4076700"/>
            <wp:effectExtent l="0" t="0" r="9525" b="0"/>
            <wp:docPr id="8" name="图片 8" descr="http://i.msdn.microsoft.com/dd727782.8(zh-cn,MSD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http://i.msdn.microsoft.com/dd727782.8(zh-cn,MSDN.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4076700"/>
                    </a:xfrm>
                    <a:prstGeom prst="rect">
                      <a:avLst/>
                    </a:prstGeom>
                    <a:noFill/>
                    <a:ln>
                      <a:noFill/>
                    </a:ln>
                  </pic:spPr>
                </pic:pic>
              </a:graphicData>
            </a:graphic>
          </wp:inline>
        </w:drawing>
      </w:r>
      <w:r>
        <w:rPr>
          <w:rFonts w:hAnsi="宋体" w:cs="Segoe UI" w:hint="eastAsia"/>
          <w:color w:val="333333"/>
          <w:szCs w:val="21"/>
        </w:rPr>
        <w:t>点击Next继续，添加角色向导将列出一个可以安装的IIS 7.0的全部功能。请注意，默认的一些安装已经选择好了。</w:t>
      </w:r>
      <w:r>
        <w:rPr>
          <w:rFonts w:hAnsi="宋体" w:cs="Segoe UI"/>
          <w:noProof/>
          <w:color w:val="333333"/>
          <w:szCs w:val="21"/>
        </w:rPr>
        <w:lastRenderedPageBreak/>
        <w:drawing>
          <wp:inline distT="0" distB="0" distL="0" distR="0">
            <wp:extent cx="5400675" cy="4076700"/>
            <wp:effectExtent l="0" t="0" r="9525" b="0"/>
            <wp:docPr id="9" name="图片 9" descr="http://i.msdn.microsoft.com/dd727782.9(zh-cn,MSD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http://i.msdn.microsoft.com/dd727782.9(zh-cn,MSDN.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4076700"/>
                    </a:xfrm>
                    <a:prstGeom prst="rect">
                      <a:avLst/>
                    </a:prstGeom>
                    <a:noFill/>
                    <a:ln>
                      <a:noFill/>
                    </a:ln>
                  </pic:spPr>
                </pic:pic>
              </a:graphicData>
            </a:graphic>
          </wp:inline>
        </w:drawing>
      </w:r>
      <w:r>
        <w:rPr>
          <w:rFonts w:hAnsi="宋体" w:cs="Segoe UI" w:hint="eastAsia"/>
          <w:color w:val="333333"/>
          <w:szCs w:val="21"/>
        </w:rPr>
        <w:t xml:space="preserve">选择ASP.NET复选框，将弹出下面的对话框。 </w:t>
      </w:r>
    </w:p>
    <w:p w:rsidR="006E545B" w:rsidRDefault="006E545B" w:rsidP="006E545B">
      <w:pPr>
        <w:widowControl/>
        <w:shd w:val="clear" w:color="auto" w:fill="FFFFFF"/>
        <w:spacing w:after="180" w:line="312" w:lineRule="auto"/>
        <w:rPr>
          <w:rFonts w:hAnsi="宋体" w:cs="Segoe UI"/>
          <w:color w:val="333333"/>
          <w:szCs w:val="21"/>
        </w:rPr>
      </w:pPr>
      <w:r>
        <w:rPr>
          <w:rFonts w:hAnsi="宋体" w:cs="Segoe UI" w:hint="eastAsia"/>
          <w:color w:val="333333"/>
          <w:szCs w:val="21"/>
        </w:rPr>
        <w:t>向导将会警告，如果安装一个IIS功能，可能会同时安装其他的功能。</w:t>
      </w:r>
    </w:p>
    <w:p w:rsidR="006E545B" w:rsidRDefault="006E545B" w:rsidP="006E545B">
      <w:pPr>
        <w:widowControl/>
        <w:shd w:val="clear" w:color="auto" w:fill="FFFFFF"/>
        <w:spacing w:after="180" w:line="312" w:lineRule="auto"/>
        <w:rPr>
          <w:rFonts w:hAnsi="宋体" w:cs="Segoe UI"/>
          <w:snapToGrid/>
          <w:color w:val="333333"/>
          <w:sz w:val="21"/>
          <w:szCs w:val="21"/>
        </w:rPr>
      </w:pPr>
      <w:r>
        <w:rPr>
          <w:rFonts w:hAnsi="宋体" w:cs="Segoe UI"/>
          <w:noProof/>
          <w:color w:val="333333"/>
          <w:szCs w:val="21"/>
        </w:rPr>
        <w:lastRenderedPageBreak/>
        <w:drawing>
          <wp:inline distT="0" distB="0" distL="0" distR="0">
            <wp:extent cx="4305300" cy="3105150"/>
            <wp:effectExtent l="0" t="0" r="0" b="0"/>
            <wp:docPr id="11" name="图片 11" descr="http://i.msdn.microsoft.com/dd727782.10(zh-cn,MSD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http://i.msdn.microsoft.com/dd727782.10(zh-cn,MSDN.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5300" cy="3105150"/>
                    </a:xfrm>
                    <a:prstGeom prst="rect">
                      <a:avLst/>
                    </a:prstGeom>
                    <a:noFill/>
                    <a:ln>
                      <a:noFill/>
                    </a:ln>
                  </pic:spPr>
                </pic:pic>
              </a:graphicData>
            </a:graphic>
          </wp:inline>
        </w:drawing>
      </w:r>
      <w:r>
        <w:rPr>
          <w:rFonts w:hAnsi="宋体" w:cs="Segoe UI" w:hint="eastAsia"/>
          <w:color w:val="333333"/>
          <w:szCs w:val="21"/>
        </w:rPr>
        <w:t>点击Add Required Role Services，继续选择需要安装的附加IIS角色服务。</w:t>
      </w:r>
    </w:p>
    <w:p w:rsidR="006E545B" w:rsidRDefault="006E545B" w:rsidP="006E545B">
      <w:pPr>
        <w:widowControl/>
        <w:shd w:val="clear" w:color="auto" w:fill="FFFFFF"/>
        <w:spacing w:after="180" w:line="312" w:lineRule="auto"/>
        <w:rPr>
          <w:rFonts w:hAnsi="宋体" w:cs="Segoe UI"/>
          <w:color w:val="333333"/>
          <w:szCs w:val="21"/>
        </w:rPr>
      </w:pPr>
      <w:r>
        <w:rPr>
          <w:rFonts w:hAnsi="宋体" w:cs="Segoe UI" w:hint="eastAsia"/>
          <w:color w:val="333333"/>
          <w:szCs w:val="21"/>
        </w:rPr>
        <w:t>选中需要的功能。</w:t>
      </w:r>
    </w:p>
    <w:p w:rsidR="006E545B" w:rsidRDefault="006E545B" w:rsidP="006E545B">
      <w:pPr>
        <w:widowControl/>
        <w:shd w:val="clear" w:color="auto" w:fill="FFFFFF"/>
        <w:spacing w:after="180" w:line="312" w:lineRule="auto"/>
        <w:rPr>
          <w:rFonts w:hAnsi="宋体" w:cs="Segoe UI"/>
          <w:snapToGrid/>
          <w:color w:val="333333"/>
          <w:sz w:val="21"/>
          <w:szCs w:val="21"/>
        </w:rPr>
      </w:pPr>
      <w:r>
        <w:rPr>
          <w:rFonts w:hAnsi="宋体" w:cs="Segoe UI"/>
          <w:noProof/>
          <w:color w:val="333333"/>
          <w:szCs w:val="21"/>
        </w:rPr>
        <w:lastRenderedPageBreak/>
        <w:drawing>
          <wp:inline distT="0" distB="0" distL="0" distR="0">
            <wp:extent cx="5438775" cy="4105275"/>
            <wp:effectExtent l="0" t="0" r="9525" b="9525"/>
            <wp:docPr id="12" name="图片 12" descr="http://i.msdn.microsoft.com/dd727782.11(zh-cn,MSD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http://i.msdn.microsoft.com/dd727782.11(zh-cn,MSDN.1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8775" cy="4105275"/>
                    </a:xfrm>
                    <a:prstGeom prst="rect">
                      <a:avLst/>
                    </a:prstGeom>
                    <a:noFill/>
                    <a:ln>
                      <a:noFill/>
                    </a:ln>
                  </pic:spPr>
                </pic:pic>
              </a:graphicData>
            </a:graphic>
          </wp:inline>
        </w:drawing>
      </w:r>
      <w:r>
        <w:rPr>
          <w:rFonts w:hAnsi="宋体" w:cs="Segoe UI" w:hint="eastAsia"/>
          <w:color w:val="333333"/>
          <w:szCs w:val="21"/>
        </w:rPr>
        <w:t>当已经选择了所有需要安装的功能后，点击Next继续。 </w:t>
      </w:r>
    </w:p>
    <w:p w:rsidR="006E545B" w:rsidRDefault="006E545B" w:rsidP="006E545B">
      <w:pPr>
        <w:widowControl/>
        <w:shd w:val="clear" w:color="auto" w:fill="FFFFFF"/>
        <w:spacing w:after="180" w:line="312" w:lineRule="auto"/>
        <w:rPr>
          <w:rFonts w:hAnsi="宋体" w:cs="Segoe UI"/>
          <w:snapToGrid/>
          <w:color w:val="333333"/>
          <w:sz w:val="21"/>
          <w:szCs w:val="21"/>
        </w:rPr>
      </w:pPr>
      <w:r>
        <w:rPr>
          <w:rFonts w:hAnsi="宋体" w:cs="Segoe UI" w:hint="eastAsia"/>
          <w:color w:val="333333"/>
          <w:szCs w:val="21"/>
        </w:rPr>
        <w:t>向导列出了一个待安装的功能的汇总列表，如下图所示：</w:t>
      </w:r>
    </w:p>
    <w:p w:rsidR="006E545B" w:rsidRPr="0083364E" w:rsidRDefault="006E545B" w:rsidP="006E545B">
      <w:pPr>
        <w:rPr>
          <w:b/>
        </w:rPr>
      </w:pPr>
      <w:r>
        <w:rPr>
          <w:rFonts w:hAnsi="宋体" w:cs="Segoe UI"/>
          <w:noProof/>
          <w:color w:val="333333"/>
          <w:szCs w:val="21"/>
        </w:rPr>
        <w:lastRenderedPageBreak/>
        <w:drawing>
          <wp:inline distT="0" distB="0" distL="0" distR="0">
            <wp:extent cx="5067300" cy="3609975"/>
            <wp:effectExtent l="0" t="0" r="0" b="9525"/>
            <wp:docPr id="13" name="图片 13" descr="http://i.msdn.microsoft.com/dd727782.12(zh-cn,MSD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http://i.msdn.microsoft.com/dd727782.12(zh-cn,MSDN.1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7300" cy="3609975"/>
                    </a:xfrm>
                    <a:prstGeom prst="rect">
                      <a:avLst/>
                    </a:prstGeom>
                    <a:noFill/>
                    <a:ln>
                      <a:noFill/>
                    </a:ln>
                  </pic:spPr>
                </pic:pic>
              </a:graphicData>
            </a:graphic>
          </wp:inline>
        </w:drawing>
      </w:r>
      <w:r w:rsidR="0083364E">
        <w:rPr>
          <w:rFonts w:hAnsi="宋体" w:cs="Segoe UI" w:hint="eastAsia"/>
          <w:color w:val="333333"/>
          <w:szCs w:val="21"/>
        </w:rPr>
        <w:t>点击Install继续，点击Install后，安装进度对话框打开。</w:t>
      </w:r>
      <w:r w:rsidR="0083364E">
        <w:rPr>
          <w:rFonts w:hAnsi="宋体" w:cs="Segoe UI"/>
          <w:noProof/>
          <w:color w:val="333333"/>
          <w:szCs w:val="21"/>
        </w:rPr>
        <w:lastRenderedPageBreak/>
        <w:drawing>
          <wp:inline distT="0" distB="0" distL="0" distR="0">
            <wp:extent cx="5457825" cy="4114800"/>
            <wp:effectExtent l="0" t="0" r="9525" b="0"/>
            <wp:docPr id="14" name="图片 14" descr="http://i.msdn.microsoft.com/dd727782.13(zh-cn,MSD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http://i.msdn.microsoft.com/dd727782.13(zh-cn,MSDN.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7825" cy="4114800"/>
                    </a:xfrm>
                    <a:prstGeom prst="rect">
                      <a:avLst/>
                    </a:prstGeom>
                    <a:noFill/>
                    <a:ln>
                      <a:noFill/>
                    </a:ln>
                  </pic:spPr>
                </pic:pic>
              </a:graphicData>
            </a:graphic>
          </wp:inline>
        </w:drawing>
      </w:r>
      <w:r w:rsidR="0083364E" w:rsidRPr="0083364E">
        <w:rPr>
          <w:rFonts w:hAnsi="宋体" w:cs="Segoe UI" w:hint="eastAsia"/>
          <w:color w:val="333333"/>
          <w:szCs w:val="21"/>
        </w:rPr>
        <w:t xml:space="preserve"> </w:t>
      </w:r>
      <w:r w:rsidR="0083364E">
        <w:rPr>
          <w:rFonts w:hAnsi="宋体" w:cs="Segoe UI" w:hint="eastAsia"/>
          <w:color w:val="333333"/>
          <w:szCs w:val="21"/>
        </w:rPr>
        <w:t>IIS 7.0安装完成后，将打开如下所示的对话框。点击Close返回Server Manager。</w:t>
      </w:r>
      <w:r w:rsidR="0083364E">
        <w:rPr>
          <w:rFonts w:hAnsi="宋体" w:cs="Segoe UI"/>
          <w:noProof/>
          <w:color w:val="333333"/>
          <w:szCs w:val="21"/>
        </w:rPr>
        <w:lastRenderedPageBreak/>
        <w:drawing>
          <wp:inline distT="0" distB="0" distL="0" distR="0">
            <wp:extent cx="5457825" cy="4124325"/>
            <wp:effectExtent l="0" t="0" r="9525" b="9525"/>
            <wp:docPr id="15" name="图片 15" descr="http://i.msdn.microsoft.com/dd727782.14(zh-cn,MSD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http://i.msdn.microsoft.com/dd727782.14(zh-cn,MSDN.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7825" cy="4124325"/>
                    </a:xfrm>
                    <a:prstGeom prst="rect">
                      <a:avLst/>
                    </a:prstGeom>
                    <a:noFill/>
                    <a:ln>
                      <a:noFill/>
                    </a:ln>
                  </pic:spPr>
                </pic:pic>
              </a:graphicData>
            </a:graphic>
          </wp:inline>
        </w:drawing>
      </w:r>
    </w:p>
    <w:p w:rsidR="0001113A" w:rsidRDefault="0001113A"/>
    <w:p w:rsidR="0001113A" w:rsidRDefault="004E7A63">
      <w:pPr>
        <w:pStyle w:val="2"/>
      </w:pPr>
      <w:bookmarkStart w:id="8" w:name="_Toc503979487"/>
      <w:r>
        <w:rPr>
          <w:rFonts w:hint="eastAsia"/>
        </w:rPr>
        <w:t>硬件</w:t>
      </w:r>
      <w:bookmarkEnd w:id="8"/>
    </w:p>
    <w:p w:rsidR="009131F3" w:rsidRPr="009131F3" w:rsidRDefault="009131F3" w:rsidP="009131F3">
      <w:r>
        <w:rPr>
          <w:rFonts w:hint="eastAsia"/>
        </w:rPr>
        <w:t>服务器</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34"/>
        <w:gridCol w:w="4083"/>
      </w:tblGrid>
      <w:tr w:rsidR="009131F3" w:rsidTr="002F6CBD">
        <w:tc>
          <w:tcPr>
            <w:tcW w:w="4134" w:type="dxa"/>
            <w:shd w:val="clear" w:color="auto" w:fill="D0CECE"/>
          </w:tcPr>
          <w:p w:rsidR="009131F3" w:rsidRDefault="009131F3" w:rsidP="009131F3">
            <w:pPr>
              <w:rPr>
                <w:rFonts w:cs="宋体"/>
              </w:rPr>
            </w:pPr>
            <w:r>
              <w:rPr>
                <w:rFonts w:cs="宋体"/>
              </w:rPr>
              <w:t xml:space="preserve">项目 </w:t>
            </w:r>
          </w:p>
        </w:tc>
        <w:tc>
          <w:tcPr>
            <w:tcW w:w="4083" w:type="dxa"/>
            <w:shd w:val="clear" w:color="auto" w:fill="D0CECE"/>
          </w:tcPr>
          <w:p w:rsidR="009131F3" w:rsidRDefault="009131F3" w:rsidP="009131F3">
            <w:pPr>
              <w:rPr>
                <w:rFonts w:cs="宋体"/>
              </w:rPr>
            </w:pPr>
            <w:r>
              <w:rPr>
                <w:rFonts w:cs="宋体"/>
              </w:rPr>
              <w:t xml:space="preserve">接口信息 </w:t>
            </w:r>
          </w:p>
        </w:tc>
      </w:tr>
      <w:tr w:rsidR="009131F3" w:rsidTr="002F6CBD">
        <w:tc>
          <w:tcPr>
            <w:tcW w:w="4134" w:type="dxa"/>
            <w:shd w:val="clear" w:color="auto" w:fill="auto"/>
          </w:tcPr>
          <w:p w:rsidR="009131F3" w:rsidRDefault="009131F3" w:rsidP="009131F3">
            <w:pPr>
              <w:rPr>
                <w:rFonts w:cs="宋体"/>
              </w:rPr>
            </w:pPr>
            <w:r>
              <w:rPr>
                <w:rFonts w:cs="宋体"/>
              </w:rPr>
              <w:t xml:space="preserve">主频 </w:t>
            </w:r>
          </w:p>
        </w:tc>
        <w:tc>
          <w:tcPr>
            <w:tcW w:w="4083" w:type="dxa"/>
            <w:shd w:val="clear" w:color="auto" w:fill="auto"/>
          </w:tcPr>
          <w:p w:rsidR="009131F3" w:rsidRDefault="009131F3" w:rsidP="009131F3">
            <w:pPr>
              <w:rPr>
                <w:rFonts w:cs="宋体"/>
              </w:rPr>
            </w:pPr>
            <w:r>
              <w:rPr>
                <w:rFonts w:cs="宋体"/>
              </w:rPr>
              <w:t xml:space="preserve">HP Z800 </w:t>
            </w:r>
          </w:p>
        </w:tc>
      </w:tr>
      <w:tr w:rsidR="009131F3" w:rsidTr="002F6CBD">
        <w:tc>
          <w:tcPr>
            <w:tcW w:w="4134" w:type="dxa"/>
            <w:shd w:val="clear" w:color="auto" w:fill="auto"/>
          </w:tcPr>
          <w:p w:rsidR="009131F3" w:rsidRDefault="009131F3" w:rsidP="009131F3">
            <w:pPr>
              <w:rPr>
                <w:rFonts w:cs="宋体"/>
              </w:rPr>
            </w:pPr>
            <w:r>
              <w:rPr>
                <w:rFonts w:cs="宋体"/>
              </w:rPr>
              <w:t xml:space="preserve">磁盘 </w:t>
            </w:r>
          </w:p>
        </w:tc>
        <w:tc>
          <w:tcPr>
            <w:tcW w:w="4083" w:type="dxa"/>
            <w:shd w:val="clear" w:color="auto" w:fill="auto"/>
          </w:tcPr>
          <w:p w:rsidR="009131F3" w:rsidRDefault="009131F3" w:rsidP="009131F3">
            <w:pPr>
              <w:rPr>
                <w:rFonts w:cs="宋体"/>
              </w:rPr>
            </w:pPr>
            <w:r>
              <w:rPr>
                <w:rFonts w:cs="宋体"/>
              </w:rPr>
              <w:t xml:space="preserve">SCSI 接口、转速 10000 转/秒以上 </w:t>
            </w:r>
          </w:p>
        </w:tc>
      </w:tr>
      <w:tr w:rsidR="009131F3" w:rsidTr="002F6CBD">
        <w:tc>
          <w:tcPr>
            <w:tcW w:w="4134" w:type="dxa"/>
            <w:shd w:val="clear" w:color="auto" w:fill="auto"/>
          </w:tcPr>
          <w:p w:rsidR="009131F3" w:rsidRDefault="009131F3" w:rsidP="009131F3">
            <w:pPr>
              <w:rPr>
                <w:rFonts w:cs="宋体"/>
              </w:rPr>
            </w:pPr>
            <w:r>
              <w:rPr>
                <w:rFonts w:cs="宋体"/>
              </w:rPr>
              <w:t xml:space="preserve">网卡 </w:t>
            </w:r>
          </w:p>
        </w:tc>
        <w:tc>
          <w:tcPr>
            <w:tcW w:w="4083" w:type="dxa"/>
            <w:shd w:val="clear" w:color="auto" w:fill="auto"/>
          </w:tcPr>
          <w:p w:rsidR="009131F3" w:rsidRDefault="009131F3" w:rsidP="009131F3">
            <w:pPr>
              <w:rPr>
                <w:rFonts w:cs="宋体"/>
              </w:rPr>
            </w:pPr>
            <w:r>
              <w:rPr>
                <w:rFonts w:cs="宋体"/>
              </w:rPr>
              <w:t>浙江大学</w:t>
            </w:r>
            <w:r>
              <w:rPr>
                <w:rFonts w:cs="宋体" w:hint="eastAsia"/>
              </w:rPr>
              <w:t>城市学院</w:t>
            </w:r>
            <w:r>
              <w:rPr>
                <w:rFonts w:cs="宋体"/>
              </w:rPr>
              <w:t xml:space="preserve">校园网（L2TP）、100M </w:t>
            </w:r>
          </w:p>
        </w:tc>
      </w:tr>
      <w:tr w:rsidR="009131F3" w:rsidTr="002F6CBD">
        <w:tc>
          <w:tcPr>
            <w:tcW w:w="4134" w:type="dxa"/>
            <w:shd w:val="clear" w:color="auto" w:fill="auto"/>
          </w:tcPr>
          <w:p w:rsidR="009131F3" w:rsidRDefault="009131F3" w:rsidP="009131F3">
            <w:pPr>
              <w:rPr>
                <w:rFonts w:cs="宋体"/>
              </w:rPr>
            </w:pPr>
            <w:r>
              <w:rPr>
                <w:rFonts w:cs="宋体"/>
              </w:rPr>
              <w:t xml:space="preserve">备份 </w:t>
            </w:r>
          </w:p>
        </w:tc>
        <w:tc>
          <w:tcPr>
            <w:tcW w:w="4083" w:type="dxa"/>
            <w:shd w:val="clear" w:color="auto" w:fill="auto"/>
          </w:tcPr>
          <w:p w:rsidR="009131F3" w:rsidRDefault="009131F3" w:rsidP="009131F3">
            <w:pPr>
              <w:rPr>
                <w:rFonts w:cs="宋体"/>
              </w:rPr>
            </w:pPr>
            <w:r>
              <w:rPr>
                <w:rFonts w:cs="宋体"/>
              </w:rPr>
              <w:t xml:space="preserve">数据备份采用 RAID5 </w:t>
            </w:r>
          </w:p>
        </w:tc>
      </w:tr>
    </w:tbl>
    <w:p w:rsidR="0001113A" w:rsidRDefault="009131F3">
      <w:r>
        <w:rPr>
          <w:rFonts w:hint="eastAsia"/>
        </w:rPr>
        <w:t>客户端</w:t>
      </w:r>
    </w:p>
    <w:tbl>
      <w:tblPr>
        <w:tblW w:w="8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34"/>
        <w:gridCol w:w="4134"/>
      </w:tblGrid>
      <w:tr w:rsidR="009131F3" w:rsidTr="002F6CBD">
        <w:tc>
          <w:tcPr>
            <w:tcW w:w="4134" w:type="dxa"/>
            <w:shd w:val="clear" w:color="auto" w:fill="D0CECE"/>
          </w:tcPr>
          <w:p w:rsidR="009131F3" w:rsidRDefault="009131F3" w:rsidP="002F6CBD">
            <w:pPr>
              <w:pStyle w:val="a9"/>
              <w:rPr>
                <w:rFonts w:cs="宋体"/>
              </w:rPr>
            </w:pPr>
            <w:r>
              <w:rPr>
                <w:rFonts w:cs="宋体"/>
              </w:rPr>
              <w:t xml:space="preserve">项目 </w:t>
            </w:r>
          </w:p>
        </w:tc>
        <w:tc>
          <w:tcPr>
            <w:tcW w:w="4134" w:type="dxa"/>
            <w:shd w:val="clear" w:color="auto" w:fill="D0CECE"/>
          </w:tcPr>
          <w:p w:rsidR="009131F3" w:rsidRDefault="009131F3" w:rsidP="002F6CBD">
            <w:pPr>
              <w:pStyle w:val="a9"/>
              <w:rPr>
                <w:rFonts w:cs="宋体"/>
              </w:rPr>
            </w:pPr>
            <w:r>
              <w:rPr>
                <w:rFonts w:cs="宋体"/>
              </w:rPr>
              <w:t xml:space="preserve">接口信息 </w:t>
            </w:r>
          </w:p>
        </w:tc>
      </w:tr>
      <w:tr w:rsidR="009131F3" w:rsidTr="002F6CBD">
        <w:tc>
          <w:tcPr>
            <w:tcW w:w="4134" w:type="dxa"/>
            <w:shd w:val="clear" w:color="auto" w:fill="auto"/>
          </w:tcPr>
          <w:p w:rsidR="009131F3" w:rsidRDefault="009131F3" w:rsidP="002F6CBD">
            <w:pPr>
              <w:pStyle w:val="a9"/>
              <w:rPr>
                <w:rFonts w:cs="宋体"/>
              </w:rPr>
            </w:pPr>
            <w:r>
              <w:rPr>
                <w:rFonts w:cs="宋体"/>
              </w:rPr>
              <w:t xml:space="preserve">主频 </w:t>
            </w:r>
          </w:p>
        </w:tc>
        <w:tc>
          <w:tcPr>
            <w:tcW w:w="4134" w:type="dxa"/>
            <w:shd w:val="clear" w:color="auto" w:fill="auto"/>
          </w:tcPr>
          <w:p w:rsidR="009131F3" w:rsidRDefault="009131F3" w:rsidP="002F6CBD">
            <w:pPr>
              <w:pStyle w:val="a9"/>
              <w:rPr>
                <w:rFonts w:cs="宋体"/>
              </w:rPr>
            </w:pPr>
            <w:r>
              <w:rPr>
                <w:rFonts w:cs="宋体"/>
              </w:rPr>
              <w:t xml:space="preserve">当前主流配置即可 </w:t>
            </w:r>
          </w:p>
        </w:tc>
      </w:tr>
      <w:tr w:rsidR="009131F3" w:rsidTr="002F6CBD">
        <w:tc>
          <w:tcPr>
            <w:tcW w:w="4134" w:type="dxa"/>
            <w:shd w:val="clear" w:color="auto" w:fill="auto"/>
          </w:tcPr>
          <w:p w:rsidR="009131F3" w:rsidRDefault="009131F3" w:rsidP="002F6CBD">
            <w:pPr>
              <w:pStyle w:val="a9"/>
              <w:rPr>
                <w:rFonts w:cs="宋体"/>
              </w:rPr>
            </w:pPr>
            <w:r>
              <w:rPr>
                <w:rFonts w:cs="宋体"/>
              </w:rPr>
              <w:t xml:space="preserve">显卡 </w:t>
            </w:r>
          </w:p>
        </w:tc>
        <w:tc>
          <w:tcPr>
            <w:tcW w:w="4134" w:type="dxa"/>
            <w:shd w:val="clear" w:color="auto" w:fill="auto"/>
          </w:tcPr>
          <w:p w:rsidR="009131F3" w:rsidRDefault="009131F3" w:rsidP="002F6CBD">
            <w:pPr>
              <w:pStyle w:val="a9"/>
              <w:rPr>
                <w:rFonts w:cs="宋体"/>
              </w:rPr>
            </w:pPr>
            <w:r>
              <w:rPr>
                <w:rFonts w:cs="宋体"/>
              </w:rPr>
              <w:t xml:space="preserve">分别率 1024*768 以上 </w:t>
            </w:r>
          </w:p>
        </w:tc>
      </w:tr>
      <w:tr w:rsidR="009131F3" w:rsidTr="002F6CBD">
        <w:tc>
          <w:tcPr>
            <w:tcW w:w="4134" w:type="dxa"/>
            <w:shd w:val="clear" w:color="auto" w:fill="auto"/>
          </w:tcPr>
          <w:p w:rsidR="009131F3" w:rsidRDefault="009131F3" w:rsidP="002F6CBD">
            <w:pPr>
              <w:pStyle w:val="a9"/>
              <w:rPr>
                <w:rFonts w:cs="宋体"/>
              </w:rPr>
            </w:pPr>
            <w:r>
              <w:rPr>
                <w:rFonts w:cs="宋体"/>
              </w:rPr>
              <w:t xml:space="preserve">网卡 </w:t>
            </w:r>
          </w:p>
        </w:tc>
        <w:tc>
          <w:tcPr>
            <w:tcW w:w="4134" w:type="dxa"/>
            <w:shd w:val="clear" w:color="auto" w:fill="auto"/>
          </w:tcPr>
          <w:p w:rsidR="009131F3" w:rsidRDefault="009131F3" w:rsidP="002F6CBD">
            <w:pPr>
              <w:pStyle w:val="a9"/>
              <w:rPr>
                <w:rFonts w:cs="宋体"/>
              </w:rPr>
            </w:pPr>
            <w:r>
              <w:rPr>
                <w:rFonts w:cs="宋体"/>
              </w:rPr>
              <w:t>浙江大学</w:t>
            </w:r>
            <w:r>
              <w:rPr>
                <w:rFonts w:cs="宋体" w:hint="eastAsia"/>
              </w:rPr>
              <w:t>城市学院</w:t>
            </w:r>
            <w:r>
              <w:rPr>
                <w:rFonts w:cs="宋体"/>
              </w:rPr>
              <w:t xml:space="preserve">校园网（L2TP）、10M 以上 </w:t>
            </w:r>
          </w:p>
        </w:tc>
      </w:tr>
    </w:tbl>
    <w:p w:rsidR="009131F3" w:rsidRPr="009131F3" w:rsidRDefault="009131F3"/>
    <w:p w:rsidR="0001113A" w:rsidRDefault="004E7A63">
      <w:pPr>
        <w:pStyle w:val="2"/>
      </w:pPr>
      <w:bookmarkStart w:id="9" w:name="_Toc503979488"/>
      <w:r>
        <w:rPr>
          <w:rFonts w:hint="eastAsia"/>
        </w:rPr>
        <w:lastRenderedPageBreak/>
        <w:t>部署单元</w:t>
      </w:r>
      <w:bookmarkEnd w:id="9"/>
    </w:p>
    <w:p w:rsidR="009131F3" w:rsidRPr="009131F3" w:rsidRDefault="009131F3" w:rsidP="009131F3">
      <w:pPr>
        <w:pStyle w:val="InfoBlue"/>
      </w:pPr>
      <w:r>
        <w:rPr>
          <w:rFonts w:hint="eastAsia"/>
        </w:rPr>
        <w:t>SRS</w:t>
      </w:r>
      <w:r>
        <w:rPr>
          <w:rFonts w:hint="eastAsia"/>
        </w:rPr>
        <w:t>文档，用户手册，测试用例，数据字典，网页源代码以及配置的数据库</w:t>
      </w:r>
    </w:p>
    <w:p w:rsidR="0001113A" w:rsidRDefault="004E7A63">
      <w:pPr>
        <w:pStyle w:val="3"/>
      </w:pPr>
      <w:bookmarkStart w:id="10" w:name="_Toc503979489"/>
      <w:r>
        <w:rPr>
          <w:rFonts w:hint="eastAsia"/>
        </w:rPr>
        <w:t>支持软件</w:t>
      </w:r>
      <w:bookmarkEnd w:id="10"/>
    </w:p>
    <w:p w:rsidR="0001113A" w:rsidRDefault="009131F3" w:rsidP="009131F3">
      <w:pPr>
        <w:ind w:left="720"/>
      </w:pPr>
      <w:r>
        <w:rPr>
          <w:rFonts w:hint="eastAsia"/>
        </w:rPr>
        <w:t>IE9+</w:t>
      </w:r>
    </w:p>
    <w:p w:rsidR="009131F3" w:rsidRDefault="009131F3" w:rsidP="009131F3">
      <w:pPr>
        <w:ind w:left="720"/>
      </w:pPr>
      <w:r>
        <w:t>C</w:t>
      </w:r>
      <w:r>
        <w:rPr>
          <w:rFonts w:hint="eastAsia"/>
        </w:rPr>
        <w:t>hrome</w:t>
      </w:r>
    </w:p>
    <w:p w:rsidR="009131F3" w:rsidRDefault="009131F3" w:rsidP="009131F3">
      <w:pPr>
        <w:ind w:left="720"/>
      </w:pPr>
      <w:r>
        <w:t>F</w:t>
      </w:r>
      <w:r>
        <w:rPr>
          <w:rFonts w:hint="eastAsia"/>
        </w:rPr>
        <w:t>irefox</w:t>
      </w:r>
    </w:p>
    <w:p w:rsidR="009131F3" w:rsidRDefault="009131F3" w:rsidP="009131F3">
      <w:pPr>
        <w:ind w:left="720"/>
      </w:pPr>
      <w:r>
        <w:rPr>
          <w:rFonts w:hint="eastAsia"/>
        </w:rPr>
        <w:t>等主流浏览器</w:t>
      </w:r>
    </w:p>
    <w:p w:rsidR="0001113A" w:rsidRDefault="004E7A63">
      <w:pPr>
        <w:pStyle w:val="3"/>
      </w:pPr>
      <w:bookmarkStart w:id="11" w:name="_Toc503979490"/>
      <w:r>
        <w:rPr>
          <w:rFonts w:hint="eastAsia"/>
        </w:rPr>
        <w:t>支持文档</w:t>
      </w:r>
      <w:bookmarkEnd w:id="11"/>
    </w:p>
    <w:p w:rsidR="009131F3" w:rsidRDefault="004E7A63" w:rsidP="009131F3">
      <w:pPr>
        <w:pStyle w:val="InfoBlue"/>
        <w:ind w:left="0" w:firstLine="720"/>
      </w:pPr>
      <w:r>
        <w:rPr>
          <w:rFonts w:hint="eastAsia"/>
        </w:rPr>
        <w:t>测试用例</w:t>
      </w:r>
    </w:p>
    <w:p w:rsidR="0001113A" w:rsidRDefault="004E7A63" w:rsidP="009131F3">
      <w:pPr>
        <w:pStyle w:val="InfoBlue"/>
        <w:ind w:left="0" w:firstLine="720"/>
      </w:pPr>
      <w:r>
        <w:rPr>
          <w:rFonts w:hint="eastAsia"/>
        </w:rPr>
        <w:t>用户手册</w:t>
      </w:r>
    </w:p>
    <w:p w:rsidR="0001113A" w:rsidRDefault="004E7A63">
      <w:pPr>
        <w:pStyle w:val="3"/>
      </w:pPr>
      <w:bookmarkStart w:id="12" w:name="_Toc503979491"/>
      <w:r>
        <w:rPr>
          <w:rFonts w:hint="eastAsia"/>
        </w:rPr>
        <w:t>支持人员</w:t>
      </w:r>
      <w:bookmarkEnd w:id="12"/>
    </w:p>
    <w:p w:rsidR="0001113A" w:rsidRPr="009131F3" w:rsidRDefault="009131F3" w:rsidP="009131F3">
      <w:pPr>
        <w:pStyle w:val="InfoBlue"/>
      </w:pPr>
      <w:r>
        <w:rPr>
          <w:rFonts w:hint="eastAsia"/>
        </w:rPr>
        <w:t>此网站针对普通用户，无必须技术要求。</w:t>
      </w:r>
    </w:p>
    <w:p w:rsidR="0001113A" w:rsidRDefault="0001113A"/>
    <w:p w:rsidR="0001113A" w:rsidRDefault="004E7A63">
      <w:pPr>
        <w:pStyle w:val="1"/>
      </w:pPr>
      <w:bookmarkStart w:id="13" w:name="_Toc503979492"/>
      <w:r>
        <w:rPr>
          <w:rFonts w:hint="eastAsia"/>
        </w:rPr>
        <w:t>培训</w:t>
      </w:r>
      <w:bookmarkEnd w:id="13"/>
    </w:p>
    <w:p w:rsidR="003F176F" w:rsidRPr="003F176F" w:rsidRDefault="003F176F" w:rsidP="003F176F">
      <w:pPr>
        <w:ind w:firstLine="720"/>
        <w:rPr>
          <w:rFonts w:ascii="Times New Roman"/>
        </w:rPr>
      </w:pPr>
      <w:r w:rsidRPr="003F176F">
        <w:rPr>
          <w:rFonts w:ascii="Times New Roman" w:hint="eastAsia"/>
        </w:rPr>
        <w:t>系统培训阶段工作是整个项目实施工作中比较重要的工作，用户对软件的操作功能是否</w:t>
      </w:r>
      <w:proofErr w:type="gramStart"/>
      <w:r w:rsidRPr="003F176F">
        <w:rPr>
          <w:rFonts w:ascii="Times New Roman" w:hint="eastAsia"/>
        </w:rPr>
        <w:t>熟练将</w:t>
      </w:r>
      <w:proofErr w:type="gramEnd"/>
      <w:r w:rsidRPr="003F176F">
        <w:rPr>
          <w:rFonts w:ascii="Times New Roman" w:hint="eastAsia"/>
        </w:rPr>
        <w:t>直接影响到后面的软件应用效果，所以公司和用户双方要对此阶段的工作给予足够的重视。要充分认识培训的重要性和艰巨性。在项目实施之前对用户的相关人员进行系统和规范的产品培训是非常必要的，达到让用户了解软件产品具体操作，最终自己能够解决使用中的具体的问题（主要是操作问题）（软件问题交付于售后解决）。</w:t>
      </w:r>
      <w:r w:rsidRPr="003F176F">
        <w:rPr>
          <w:rFonts w:ascii="Times New Roman" w:hint="eastAsia"/>
        </w:rPr>
        <w:t> </w:t>
      </w:r>
    </w:p>
    <w:p w:rsidR="003F176F" w:rsidRPr="003F176F" w:rsidRDefault="003F176F" w:rsidP="003F176F">
      <w:pPr>
        <w:rPr>
          <w:rFonts w:ascii="Times New Roman"/>
        </w:rPr>
      </w:pPr>
      <w:r w:rsidRPr="003F176F">
        <w:rPr>
          <w:rFonts w:ascii="Times New Roman" w:hint="eastAsia"/>
        </w:rPr>
        <w:t>此阶段的培训工作中将用户参加产品培训的人员划分为三个层次：领导层、技术层、操作层，对不同层次的用户参加产品培训人员的培训内容分别是：</w:t>
      </w:r>
      <w:r w:rsidRPr="003F176F">
        <w:rPr>
          <w:rFonts w:ascii="Times New Roman" w:hint="eastAsia"/>
        </w:rPr>
        <w:t> </w:t>
      </w:r>
    </w:p>
    <w:p w:rsidR="0001113A" w:rsidRDefault="003F176F" w:rsidP="003F176F">
      <w:pPr>
        <w:ind w:firstLine="720"/>
        <w:rPr>
          <w:rFonts w:ascii="Times New Roman"/>
        </w:rPr>
      </w:pPr>
      <w:r w:rsidRPr="003F176F">
        <w:rPr>
          <w:rFonts w:ascii="Times New Roman" w:hint="eastAsia"/>
        </w:rPr>
        <w:t>决策层：领导在该系统的数据的查询、总体运行情况把控。</w:t>
      </w:r>
      <w:r w:rsidRPr="003F176F">
        <w:rPr>
          <w:rFonts w:ascii="Times New Roman" w:hint="eastAsia"/>
        </w:rPr>
        <w:t> </w:t>
      </w:r>
      <w:r w:rsidRPr="003F176F">
        <w:rPr>
          <w:rFonts w:ascii="Times New Roman" w:hint="eastAsia"/>
        </w:rPr>
        <w:t>技术层：配合我方实施人员解决相应软件运行过程中存在的问题。</w:t>
      </w:r>
      <w:r w:rsidRPr="003F176F">
        <w:rPr>
          <w:rFonts w:ascii="Times New Roman" w:hint="eastAsia"/>
        </w:rPr>
        <w:t> </w:t>
      </w:r>
      <w:r w:rsidRPr="003F176F">
        <w:rPr>
          <w:rFonts w:ascii="Times New Roman" w:hint="eastAsia"/>
        </w:rPr>
        <w:t>操作层：具体系统操作方法、流程。</w:t>
      </w:r>
    </w:p>
    <w:p w:rsidR="009131F3" w:rsidRDefault="009131F3" w:rsidP="003F176F">
      <w:pPr>
        <w:ind w:firstLine="720"/>
        <w:rPr>
          <w:rFonts w:ascii="Times New Roman"/>
        </w:rPr>
      </w:pPr>
    </w:p>
    <w:p w:rsidR="009131F3" w:rsidRPr="009131F3" w:rsidRDefault="009131F3" w:rsidP="009131F3">
      <w:pPr>
        <w:ind w:firstLine="720"/>
        <w:rPr>
          <w:b/>
        </w:rPr>
      </w:pPr>
      <w:r w:rsidRPr="009131F3">
        <w:rPr>
          <w:rFonts w:hint="eastAsia"/>
          <w:b/>
        </w:rPr>
        <w:t>1、培训前准备：</w:t>
      </w:r>
      <w:r w:rsidRPr="009131F3">
        <w:rPr>
          <w:rFonts w:hint="eastAsia"/>
          <w:b/>
        </w:rPr>
        <w:t> </w:t>
      </w:r>
    </w:p>
    <w:p w:rsidR="003F176F" w:rsidRDefault="009131F3" w:rsidP="009131F3">
      <w:pPr>
        <w:ind w:firstLine="720"/>
      </w:pPr>
      <w:r>
        <w:rPr>
          <w:rFonts w:hint="eastAsia"/>
        </w:rPr>
        <w:t>在培训开始前3天和客户沟通协调参与培训相关人员及部门，将参加培训的部门和人员情况填入《培训人员名单》。</w:t>
      </w:r>
    </w:p>
    <w:p w:rsidR="009131F3" w:rsidRDefault="009131F3" w:rsidP="009131F3">
      <w:pPr>
        <w:ind w:firstLine="720"/>
      </w:pPr>
    </w:p>
    <w:p w:rsidR="009131F3" w:rsidRPr="009131F3" w:rsidRDefault="009131F3" w:rsidP="009131F3">
      <w:pPr>
        <w:ind w:firstLine="720"/>
        <w:rPr>
          <w:b/>
        </w:rPr>
      </w:pPr>
      <w:r w:rsidRPr="009131F3">
        <w:rPr>
          <w:rFonts w:hint="eastAsia"/>
          <w:b/>
        </w:rPr>
        <w:t xml:space="preserve">2、签署培训计划：  </w:t>
      </w:r>
    </w:p>
    <w:p w:rsidR="009131F3" w:rsidRPr="009131F3" w:rsidRDefault="009131F3" w:rsidP="009131F3">
      <w:pPr>
        <w:ind w:firstLine="720"/>
      </w:pPr>
      <w:r w:rsidRPr="009131F3">
        <w:rPr>
          <w:rFonts w:hint="eastAsia"/>
        </w:rPr>
        <w:t>和区政法委领导</w:t>
      </w:r>
      <w:proofErr w:type="gramStart"/>
      <w:r w:rsidRPr="009131F3">
        <w:rPr>
          <w:rFonts w:hint="eastAsia"/>
        </w:rPr>
        <w:t>签署签署</w:t>
      </w:r>
      <w:proofErr w:type="gramEnd"/>
      <w:r w:rsidRPr="009131F3">
        <w:rPr>
          <w:rFonts w:hint="eastAsia"/>
        </w:rPr>
        <w:t>《培训计划》，进一步确认培训安排工作。</w:t>
      </w:r>
    </w:p>
    <w:p w:rsidR="0001113A" w:rsidRDefault="009131F3">
      <w:r>
        <w:tab/>
      </w:r>
    </w:p>
    <w:p w:rsidR="009131F3" w:rsidRPr="009131F3" w:rsidRDefault="009131F3" w:rsidP="009131F3">
      <w:pPr>
        <w:ind w:firstLine="720"/>
        <w:rPr>
          <w:b/>
        </w:rPr>
      </w:pPr>
      <w:r w:rsidRPr="009131F3">
        <w:rPr>
          <w:rFonts w:hint="eastAsia"/>
          <w:b/>
        </w:rPr>
        <w:t>3、培训通知：</w:t>
      </w:r>
      <w:r w:rsidRPr="009131F3">
        <w:rPr>
          <w:rFonts w:hint="eastAsia"/>
          <w:b/>
        </w:rPr>
        <w:t> </w:t>
      </w:r>
    </w:p>
    <w:p w:rsidR="009131F3" w:rsidRDefault="009131F3" w:rsidP="009131F3">
      <w:pPr>
        <w:ind w:firstLine="720"/>
      </w:pPr>
      <w:r>
        <w:rPr>
          <w:rFonts w:hint="eastAsia"/>
        </w:rPr>
        <w:t>培训开始前2天，提前和区政法委沟通协调按照签署的《培训计划》，将培训内容、时间，场地，人员等信息通知给他们，由他们通过具体参与人员。</w:t>
      </w:r>
      <w:r>
        <w:rPr>
          <w:rFonts w:hint="eastAsia"/>
        </w:rPr>
        <w:t> </w:t>
      </w:r>
    </w:p>
    <w:p w:rsidR="009131F3" w:rsidRDefault="009131F3" w:rsidP="009131F3"/>
    <w:p w:rsidR="009131F3" w:rsidRPr="009131F3" w:rsidRDefault="009131F3" w:rsidP="009131F3">
      <w:pPr>
        <w:ind w:firstLine="720"/>
        <w:rPr>
          <w:b/>
        </w:rPr>
      </w:pPr>
      <w:r w:rsidRPr="009131F3">
        <w:rPr>
          <w:rFonts w:hint="eastAsia"/>
          <w:b/>
        </w:rPr>
        <w:lastRenderedPageBreak/>
        <w:t>4、搭建培训环境：</w:t>
      </w:r>
      <w:r w:rsidRPr="009131F3">
        <w:rPr>
          <w:rFonts w:hint="eastAsia"/>
          <w:b/>
        </w:rPr>
        <w:t> </w:t>
      </w:r>
    </w:p>
    <w:p w:rsidR="009131F3" w:rsidRDefault="009131F3" w:rsidP="009131F3">
      <w:pPr>
        <w:ind w:firstLine="720"/>
      </w:pPr>
      <w:r>
        <w:rPr>
          <w:rFonts w:hint="eastAsia"/>
        </w:rPr>
        <w:t>公司项目组在培训开始前，将培训环境搭建及检查妥当（投影仪、电脑），将培训提纲（PPT）、（具体软件操作位标准）及培训手册（软件使用说明书）准备好。</w:t>
      </w:r>
      <w:r>
        <w:rPr>
          <w:rFonts w:hint="eastAsia"/>
        </w:rPr>
        <w:t> </w:t>
      </w:r>
    </w:p>
    <w:p w:rsidR="009131F3" w:rsidRPr="009131F3" w:rsidRDefault="009131F3" w:rsidP="009131F3">
      <w:pPr>
        <w:ind w:firstLine="720"/>
        <w:rPr>
          <w:b/>
        </w:rPr>
      </w:pPr>
      <w:r w:rsidRPr="009131F3">
        <w:rPr>
          <w:rFonts w:hint="eastAsia"/>
          <w:b/>
        </w:rPr>
        <w:t>5、培训考核：</w:t>
      </w:r>
      <w:r w:rsidRPr="009131F3">
        <w:rPr>
          <w:rFonts w:hint="eastAsia"/>
          <w:b/>
        </w:rPr>
        <w:t> </w:t>
      </w:r>
    </w:p>
    <w:p w:rsidR="0001113A" w:rsidRDefault="009131F3" w:rsidP="009131F3">
      <w:pPr>
        <w:ind w:firstLine="720"/>
      </w:pPr>
      <w:r>
        <w:rPr>
          <w:rFonts w:hint="eastAsia"/>
        </w:rPr>
        <w:t>公司项目</w:t>
      </w:r>
      <w:proofErr w:type="gramStart"/>
      <w:r>
        <w:rPr>
          <w:rFonts w:hint="eastAsia"/>
        </w:rPr>
        <w:t>组培训</w:t>
      </w:r>
      <w:proofErr w:type="gramEnd"/>
      <w:r>
        <w:rPr>
          <w:rFonts w:hint="eastAsia"/>
        </w:rPr>
        <w:t>工程师与用户（操作者）沟通，通过现场提问方式或者上机操作</w:t>
      </w:r>
      <w:proofErr w:type="gramStart"/>
      <w:r>
        <w:rPr>
          <w:rFonts w:hint="eastAsia"/>
        </w:rPr>
        <w:t>位标</w:t>
      </w:r>
      <w:proofErr w:type="gramEnd"/>
      <w:r>
        <w:rPr>
          <w:rFonts w:hint="eastAsia"/>
        </w:rPr>
        <w:t>准考核参训人员。</w:t>
      </w:r>
      <w:r>
        <w:rPr>
          <w:rFonts w:hint="eastAsia"/>
        </w:rPr>
        <w:t> </w:t>
      </w:r>
    </w:p>
    <w:p w:rsidR="0001113A" w:rsidRDefault="0001113A" w:rsidP="009131F3">
      <w:pPr>
        <w:pStyle w:val="InfoBlue"/>
      </w:pPr>
    </w:p>
    <w:p w:rsidR="00CC1217" w:rsidRDefault="00CC1217">
      <w:pPr>
        <w:pStyle w:val="a9"/>
      </w:pPr>
    </w:p>
    <w:sectPr w:rsidR="00CC1217">
      <w:headerReference w:type="default" r:id="rId23"/>
      <w:footerReference w:type="default" r:id="rId24"/>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0CDE" w:rsidRDefault="00310CDE">
      <w:pPr>
        <w:spacing w:line="240" w:lineRule="auto"/>
      </w:pPr>
      <w:r>
        <w:separator/>
      </w:r>
    </w:p>
  </w:endnote>
  <w:endnote w:type="continuationSeparator" w:id="0">
    <w:p w:rsidR="00310CDE" w:rsidRDefault="00310C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01113A">
      <w:tc>
        <w:tcPr>
          <w:tcW w:w="3162" w:type="dxa"/>
          <w:tcBorders>
            <w:top w:val="nil"/>
            <w:left w:val="nil"/>
            <w:bottom w:val="nil"/>
            <w:right w:val="nil"/>
          </w:tcBorders>
        </w:tcPr>
        <w:p w:rsidR="0001113A" w:rsidRDefault="004E7A63">
          <w:pPr>
            <w:ind w:right="360"/>
            <w:rPr>
              <w:rFonts w:ascii="Times New Roman"/>
            </w:rPr>
          </w:pPr>
          <w:r>
            <w:rPr>
              <w:rFonts w:ascii="Times New Roman"/>
              <w:noProof/>
            </w:rPr>
            <w:t>Confidential</w:t>
          </w:r>
        </w:p>
      </w:tc>
      <w:tc>
        <w:tcPr>
          <w:tcW w:w="3162" w:type="dxa"/>
          <w:tcBorders>
            <w:top w:val="nil"/>
            <w:left w:val="nil"/>
            <w:bottom w:val="nil"/>
            <w:right w:val="nil"/>
          </w:tcBorders>
        </w:tcPr>
        <w:p w:rsidR="0001113A" w:rsidRDefault="004E7A63">
          <w:pPr>
            <w:jc w:val="center"/>
            <w:rPr>
              <w:rFonts w:ascii="Times New Roman"/>
            </w:rPr>
          </w:pPr>
          <w:r>
            <w:rPr>
              <w:rFonts w:hAnsi="Symbol"/>
            </w:rPr>
            <w:sym w:font="Symbol" w:char="F0D3"/>
          </w:r>
          <w:r>
            <w:rPr>
              <w:rFonts w:ascii="Times New Roman"/>
            </w:rPr>
            <w:fldChar w:fldCharType="begin"/>
          </w:r>
          <w:r>
            <w:rPr>
              <w:rFonts w:ascii="Times New Roman"/>
            </w:rPr>
            <w:instrText xml:space="preserve"> DOCPROPERTY "Company"  \* MERGEFORMAT </w:instrText>
          </w:r>
          <w:r>
            <w:rPr>
              <w:rFonts w:ascii="Times New Roman"/>
            </w:rPr>
            <w:fldChar w:fldCharType="separate"/>
          </w:r>
          <w:r w:rsidR="00CC1217">
            <w:rPr>
              <w:rFonts w:ascii="Times New Roman" w:hint="eastAsia"/>
            </w:rPr>
            <w:t>&lt;</w:t>
          </w:r>
          <w:r w:rsidR="00CC1217">
            <w:rPr>
              <w:rFonts w:ascii="Times New Roman" w:hint="eastAsia"/>
            </w:rPr>
            <w:t>公司名称</w:t>
          </w:r>
          <w:r w:rsidR="00CC1217">
            <w:rPr>
              <w:rFonts w:ascii="Times New Roman" w:hint="eastAsia"/>
            </w:rPr>
            <w:t>&gt;</w:t>
          </w:r>
          <w:r>
            <w:rPr>
              <w:rFonts w:ascii="Times New Roman"/>
            </w:rPr>
            <w:fldChar w:fldCharType="end"/>
          </w:r>
          <w:r>
            <w:rPr>
              <w:rFonts w:ascii="Times New Roman"/>
            </w:rPr>
            <w:t>, 2000</w:t>
          </w:r>
        </w:p>
      </w:tc>
      <w:tc>
        <w:tcPr>
          <w:tcW w:w="3162" w:type="dxa"/>
          <w:tcBorders>
            <w:top w:val="nil"/>
            <w:left w:val="nil"/>
            <w:bottom w:val="nil"/>
            <w:right w:val="nil"/>
          </w:tcBorders>
        </w:tcPr>
        <w:p w:rsidR="0001113A" w:rsidRDefault="004E7A63">
          <w:pPr>
            <w:jc w:val="right"/>
          </w:pPr>
          <w:r>
            <w:rPr>
              <w:rFonts w:ascii="Times New Roman"/>
              <w:noProof/>
            </w:rPr>
            <w:t xml:space="preserve">Page </w:t>
          </w:r>
          <w:r>
            <w:rPr>
              <w:rStyle w:val="a8"/>
              <w:rFonts w:ascii="Times New Roman"/>
              <w:noProof/>
            </w:rPr>
            <w:fldChar w:fldCharType="begin"/>
          </w:r>
          <w:r>
            <w:rPr>
              <w:rStyle w:val="a8"/>
              <w:rFonts w:ascii="Times New Roman"/>
              <w:noProof/>
            </w:rPr>
            <w:instrText xml:space="preserve"> PAGE </w:instrText>
          </w:r>
          <w:r>
            <w:rPr>
              <w:rStyle w:val="a8"/>
              <w:rFonts w:ascii="Times New Roman"/>
              <w:noProof/>
            </w:rPr>
            <w:fldChar w:fldCharType="separate"/>
          </w:r>
          <w:r w:rsidR="009E251C">
            <w:rPr>
              <w:rStyle w:val="a8"/>
              <w:rFonts w:ascii="Times New Roman"/>
              <w:noProof/>
            </w:rPr>
            <w:t>19</w:t>
          </w:r>
          <w:r>
            <w:rPr>
              <w:rStyle w:val="a8"/>
              <w:rFonts w:ascii="Times New Roman"/>
              <w:noProof/>
            </w:rPr>
            <w:fldChar w:fldCharType="end"/>
          </w:r>
          <w:r>
            <w:rPr>
              <w:rStyle w:val="a8"/>
              <w:rFonts w:ascii="Times New Roman"/>
              <w:noProof/>
            </w:rPr>
            <w:t xml:space="preserve"> of </w:t>
          </w:r>
          <w:r>
            <w:rPr>
              <w:rStyle w:val="a8"/>
              <w:rFonts w:ascii="Times New Roman"/>
              <w:noProof/>
            </w:rPr>
            <w:fldChar w:fldCharType="begin"/>
          </w:r>
          <w:r>
            <w:rPr>
              <w:rStyle w:val="a8"/>
              <w:rFonts w:ascii="Times New Roman"/>
              <w:noProof/>
            </w:rPr>
            <w:instrText xml:space="preserve"> NUMPAGES  \* MERGEFORMAT </w:instrText>
          </w:r>
          <w:r>
            <w:rPr>
              <w:rStyle w:val="a8"/>
              <w:rFonts w:ascii="Times New Roman"/>
              <w:noProof/>
            </w:rPr>
            <w:fldChar w:fldCharType="separate"/>
          </w:r>
          <w:r w:rsidR="009E251C" w:rsidRPr="009E251C">
            <w:rPr>
              <w:rStyle w:val="a8"/>
              <w:noProof/>
            </w:rPr>
            <w:t>19</w:t>
          </w:r>
          <w:r>
            <w:rPr>
              <w:rStyle w:val="a8"/>
              <w:rFonts w:ascii="Times New Roman"/>
              <w:noProof/>
            </w:rPr>
            <w:fldChar w:fldCharType="end"/>
          </w:r>
        </w:p>
      </w:tc>
    </w:tr>
  </w:tbl>
  <w:p w:rsidR="0001113A" w:rsidRDefault="0001113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0CDE" w:rsidRDefault="00310CDE">
      <w:pPr>
        <w:spacing w:line="240" w:lineRule="auto"/>
      </w:pPr>
      <w:r>
        <w:separator/>
      </w:r>
    </w:p>
  </w:footnote>
  <w:footnote w:type="continuationSeparator" w:id="0">
    <w:p w:rsidR="00310CDE" w:rsidRDefault="00310C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113A" w:rsidRDefault="0001113A"/>
  <w:p w:rsidR="0001113A" w:rsidRDefault="0001113A">
    <w:pPr>
      <w:pBdr>
        <w:top w:val="single" w:sz="6" w:space="1" w:color="auto"/>
      </w:pBdr>
    </w:pPr>
  </w:p>
  <w:p w:rsidR="0001113A" w:rsidRDefault="004E7A63">
    <w:pPr>
      <w:pBdr>
        <w:bottom w:val="single" w:sz="6" w:space="1" w:color="auto"/>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sidR="00CC1217">
      <w:rPr>
        <w:rFonts w:ascii="Arial" w:hAnsi="Arial" w:hint="eastAsia"/>
        <w:b/>
        <w:sz w:val="36"/>
      </w:rPr>
      <w:t>&lt;</w:t>
    </w:r>
    <w:r w:rsidR="00CC1217">
      <w:rPr>
        <w:rFonts w:ascii="Arial" w:hAnsi="Arial" w:hint="eastAsia"/>
        <w:b/>
        <w:sz w:val="36"/>
      </w:rPr>
      <w:t>公司名称</w:t>
    </w:r>
    <w:r w:rsidR="00CC1217">
      <w:rPr>
        <w:rFonts w:ascii="Arial" w:hAnsi="Arial" w:hint="eastAsia"/>
        <w:b/>
        <w:sz w:val="36"/>
      </w:rPr>
      <w:t>&gt;</w:t>
    </w:r>
    <w:r>
      <w:rPr>
        <w:rFonts w:ascii="Arial" w:hAnsi="Arial"/>
        <w:b/>
        <w:sz w:val="36"/>
      </w:rPr>
      <w:fldChar w:fldCharType="end"/>
    </w:r>
  </w:p>
  <w:p w:rsidR="0001113A" w:rsidRDefault="0001113A">
    <w:pPr>
      <w:pBdr>
        <w:bottom w:val="single" w:sz="6" w:space="1" w:color="auto"/>
      </w:pBdr>
      <w:jc w:val="right"/>
    </w:pPr>
  </w:p>
  <w:p w:rsidR="0001113A" w:rsidRDefault="0001113A">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01113A">
      <w:tc>
        <w:tcPr>
          <w:tcW w:w="6379" w:type="dxa"/>
        </w:tcPr>
        <w:p w:rsidR="0001113A" w:rsidRDefault="004E7A63">
          <w:r>
            <w:rPr>
              <w:rFonts w:ascii="Times New Roman"/>
            </w:rPr>
            <w:fldChar w:fldCharType="begin"/>
          </w:r>
          <w:r>
            <w:rPr>
              <w:rFonts w:ascii="Times New Roman"/>
            </w:rPr>
            <w:instrText xml:space="preserve"> SUBJECT  \* MERGEFORMAT </w:instrText>
          </w:r>
          <w:r>
            <w:rPr>
              <w:rFonts w:ascii="Times New Roman"/>
            </w:rPr>
            <w:fldChar w:fldCharType="separate"/>
          </w:r>
          <w:r w:rsidR="00CC1217">
            <w:rPr>
              <w:rFonts w:ascii="Times New Roman" w:hint="eastAsia"/>
            </w:rPr>
            <w:t>&lt;</w:t>
          </w:r>
          <w:r w:rsidR="00CC1217">
            <w:rPr>
              <w:rFonts w:ascii="Times New Roman" w:hint="eastAsia"/>
            </w:rPr>
            <w:t>项目名称</w:t>
          </w:r>
          <w:r w:rsidR="00CC1217">
            <w:rPr>
              <w:rFonts w:ascii="Times New Roman" w:hint="eastAsia"/>
            </w:rPr>
            <w:t>&gt;</w:t>
          </w:r>
          <w:r>
            <w:rPr>
              <w:rFonts w:ascii="Times New Roman"/>
            </w:rPr>
            <w:fldChar w:fldCharType="end"/>
          </w:r>
        </w:p>
      </w:tc>
      <w:tc>
        <w:tcPr>
          <w:tcW w:w="3179" w:type="dxa"/>
        </w:tcPr>
        <w:p w:rsidR="0001113A" w:rsidRDefault="004E7A63">
          <w:pPr>
            <w:tabs>
              <w:tab w:val="left" w:pos="1135"/>
            </w:tabs>
            <w:spacing w:before="40"/>
            <w:ind w:right="68"/>
            <w:rPr>
              <w:rFonts w:ascii="Times New Roman"/>
            </w:rPr>
          </w:pPr>
          <w:r>
            <w:rPr>
              <w:rFonts w:ascii="Times New Roman"/>
            </w:rPr>
            <w:t xml:space="preserve">  </w:t>
          </w:r>
          <w:r>
            <w:rPr>
              <w:rFonts w:ascii="Times New Roman"/>
              <w:noProof/>
            </w:rPr>
            <w:t>Version:</w:t>
          </w:r>
          <w:r>
            <w:rPr>
              <w:rFonts w:ascii="Times New Roman"/>
            </w:rPr>
            <w:t xml:space="preserve">           &lt;1.0&gt;</w:t>
          </w:r>
        </w:p>
      </w:tc>
    </w:tr>
    <w:tr w:rsidR="0001113A">
      <w:tc>
        <w:tcPr>
          <w:tcW w:w="6379" w:type="dxa"/>
        </w:tcPr>
        <w:p w:rsidR="0001113A" w:rsidRDefault="004E7A63">
          <w:pPr>
            <w:rPr>
              <w:rFonts w:ascii="Times New Roman"/>
            </w:rPr>
          </w:pPr>
          <w:r>
            <w:rPr>
              <w:rFonts w:ascii="Times New Roman"/>
              <w:noProof/>
            </w:rPr>
            <w:t>Deployment Plan</w:t>
          </w:r>
        </w:p>
      </w:tc>
      <w:tc>
        <w:tcPr>
          <w:tcW w:w="3179" w:type="dxa"/>
        </w:tcPr>
        <w:p w:rsidR="0001113A" w:rsidRDefault="004E7A63">
          <w:pPr>
            <w:rPr>
              <w:rFonts w:ascii="Times New Roman"/>
            </w:rPr>
          </w:pPr>
          <w:r>
            <w:rPr>
              <w:rFonts w:ascii="Times New Roman"/>
            </w:rPr>
            <w:t xml:space="preserve">  </w:t>
          </w:r>
          <w:r>
            <w:rPr>
              <w:rFonts w:ascii="Times New Roman"/>
              <w:noProof/>
            </w:rPr>
            <w:t>Date:</w:t>
          </w:r>
          <w:r>
            <w:rPr>
              <w:rFonts w:ascii="Times New Roman"/>
            </w:rPr>
            <w:t xml:space="preserve">  </w:t>
          </w:r>
          <w:r>
            <w:rPr>
              <w:rFonts w:ascii="Times New Roman"/>
              <w:noProof/>
            </w:rPr>
            <w:t>&lt;dd/mmm/yy&gt;</w:t>
          </w:r>
        </w:p>
      </w:tc>
    </w:tr>
    <w:tr w:rsidR="0001113A">
      <w:tc>
        <w:tcPr>
          <w:tcW w:w="9558" w:type="dxa"/>
          <w:gridSpan w:val="2"/>
        </w:tcPr>
        <w:p w:rsidR="0001113A" w:rsidRDefault="004E7A63">
          <w:pPr>
            <w:rPr>
              <w:rFonts w:ascii="Times New Roman"/>
            </w:rPr>
          </w:pPr>
          <w:r>
            <w:rPr>
              <w:rFonts w:ascii="Times New Roman"/>
              <w:noProof/>
            </w:rPr>
            <w:t>&lt;document identifier&gt;</w:t>
          </w:r>
        </w:p>
      </w:tc>
    </w:tr>
  </w:tbl>
  <w:p w:rsidR="0001113A" w:rsidRDefault="0001113A">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1"/>
      <w:lvlText w:val="%1."/>
      <w:lvlJc w:val="left"/>
    </w:lvl>
    <w:lvl w:ilvl="1">
      <w:start w:val="1"/>
      <w:numFmt w:val="decimal"/>
      <w:pStyle w:val="2"/>
      <w:lvlText w:val="%1.%2"/>
      <w:lvlJc w:val="left"/>
    </w:lvl>
    <w:lvl w:ilvl="2">
      <w:start w:val="1"/>
      <w:numFmt w:val="decimal"/>
      <w:pStyle w:val="3"/>
      <w:lvlText w:val="%1.%2.%3"/>
      <w:lvlJc w:val="left"/>
    </w:lvl>
    <w:lvl w:ilvl="3">
      <w:start w:val="1"/>
      <w:numFmt w:val="decimal"/>
      <w:pStyle w:val="4"/>
      <w:lvlText w:val="%1.%2.%3.%4"/>
      <w:lvlJc w:val="left"/>
    </w:lvl>
    <w:lvl w:ilvl="4">
      <w:start w:val="1"/>
      <w:numFmt w:val="decimal"/>
      <w:pStyle w:val="5"/>
      <w:lvlText w:val="%1.%2.%3.%4.%5"/>
      <w:lvlJc w:val="left"/>
    </w:lvl>
    <w:lvl w:ilvl="5">
      <w:start w:val="1"/>
      <w:numFmt w:val="decimal"/>
      <w:pStyle w:val="6"/>
      <w:lvlText w:val="%1.%2.%3.%4.%5.%6"/>
      <w:lvlJc w:val="left"/>
    </w:lvl>
    <w:lvl w:ilvl="6">
      <w:start w:val="1"/>
      <w:numFmt w:val="decimal"/>
      <w:pStyle w:val="7"/>
      <w:lvlText w:val="%1.%2.%3.%4.%5.%6.%7"/>
      <w:lvlJc w:val="left"/>
    </w:lvl>
    <w:lvl w:ilvl="7">
      <w:start w:val="1"/>
      <w:numFmt w:val="decimal"/>
      <w:pStyle w:val="8"/>
      <w:lvlText w:val="%1.%2.%3.%4.%5.%6.%7.%8"/>
      <w:lvlJc w:val="left"/>
    </w:lvl>
    <w:lvl w:ilvl="8">
      <w:start w:val="1"/>
      <w:numFmt w:val="decimal"/>
      <w:pStyle w:val="9"/>
      <w:lvlText w:val="%1.%2.%3.%4.%5.%6.%7.%8.%9"/>
      <w:lvlJc w:val="left"/>
    </w:lvl>
  </w:abstractNum>
  <w:abstractNum w:abstractNumId="1" w15:restartNumberingAfterBreak="0">
    <w:nsid w:val="FFFFFFFE"/>
    <w:multiLevelType w:val="multilevel"/>
    <w:tmpl w:val="FFFFFFF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0224753"/>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A117094"/>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7CB6DC4"/>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F327F53"/>
    <w:multiLevelType w:val="multilevel"/>
    <w:tmpl w:val="C34A7E5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宋体" w:hAnsi="Times New Roman"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宋体" w:hAnsi="Times New Roman"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宋体" w:hAnsi="Times New Roman" w:hint="default"/>
      </w:rPr>
    </w:lvl>
  </w:abstractNum>
  <w:abstractNum w:abstractNumId="6" w15:restartNumberingAfterBreak="0">
    <w:nsid w:val="22443AC4"/>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A91249E"/>
    <w:multiLevelType w:val="multilevel"/>
    <w:tmpl w:val="04EC374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宋体" w:hAnsi="Times New Roman"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宋体" w:hAnsi="Times New Roman"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宋体" w:hAnsi="Times New Roman" w:hint="default"/>
      </w:rPr>
    </w:lvl>
  </w:abstractNum>
  <w:abstractNum w:abstractNumId="8" w15:restartNumberingAfterBreak="0">
    <w:nsid w:val="2D4B634E"/>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1DD2C45"/>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2982B51"/>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375481C"/>
    <w:multiLevelType w:val="multilevel"/>
    <w:tmpl w:val="E6747DA6"/>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69D5471"/>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2B97F7B"/>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9E170D0"/>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F64732B"/>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2DF734E"/>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548A0662"/>
    <w:multiLevelType w:val="multilevel"/>
    <w:tmpl w:val="471679FA"/>
    <w:lvl w:ilvl="0">
      <w:start w:val="1"/>
      <w:numFmt w:val="decimal"/>
      <w:lvlText w:val="%1"/>
      <w:lvlJc w:val="left"/>
      <w:pPr>
        <w:tabs>
          <w:tab w:val="num" w:pos="432"/>
        </w:tabs>
        <w:ind w:left="432" w:hanging="432"/>
      </w:pPr>
    </w:lvl>
    <w:lvl w:ilvl="1">
      <w:start w:val="1"/>
      <w:numFmt w:val="decimal"/>
      <w:lvlText w:val="%1.%2"/>
      <w:lvlJc w:val="left"/>
      <w:pPr>
        <w:tabs>
          <w:tab w:val="num" w:pos="756"/>
        </w:tabs>
        <w:ind w:left="75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rPr>
        <w:sz w:val="24"/>
        <w:szCs w:val="24"/>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15:restartNumberingAfterBreak="0">
    <w:nsid w:val="6D2F7D46"/>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71F21F2A"/>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43601FB"/>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756150CA"/>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BE434D7"/>
    <w:multiLevelType w:val="multilevel"/>
    <w:tmpl w:val="04090001"/>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lvlOverride w:ilvl="0">
      <w:lvl w:ilvl="0">
        <w:start w:val="1"/>
        <w:numFmt w:val="bullet"/>
        <w:lvlText w:val="{"/>
        <w:lvlJc w:val="left"/>
        <w:pPr>
          <w:ind w:left="1080" w:hanging="360"/>
        </w:pPr>
        <w:rPr>
          <w:rFonts w:ascii="Symbol" w:hAnsi="Symbol" w:hint="default"/>
        </w:rPr>
      </w:lvl>
    </w:lvlOverride>
  </w:num>
  <w:num w:numId="3">
    <w:abstractNumId w:val="11"/>
  </w:num>
  <w:num w:numId="4">
    <w:abstractNumId w:val="22"/>
  </w:num>
  <w:num w:numId="5">
    <w:abstractNumId w:val="16"/>
  </w:num>
  <w:num w:numId="6">
    <w:abstractNumId w:val="15"/>
  </w:num>
  <w:num w:numId="7">
    <w:abstractNumId w:val="1"/>
    <w:lvlOverride w:ilvl="0">
      <w:lvl w:ilvl="0">
        <w:numFmt w:val="bullet"/>
        <w:lvlText w:val="{"/>
        <w:lvlJc w:val="left"/>
        <w:pPr>
          <w:ind w:left="720" w:hanging="360"/>
        </w:pPr>
        <w:rPr>
          <w:rFonts w:ascii="Symbol" w:hAnsi="Symbol" w:hint="default"/>
        </w:rPr>
      </w:lvl>
    </w:lvlOverride>
  </w:num>
  <w:num w:numId="8">
    <w:abstractNumId w:val="2"/>
  </w:num>
  <w:num w:numId="9">
    <w:abstractNumId w:val="21"/>
  </w:num>
  <w:num w:numId="10">
    <w:abstractNumId w:val="3"/>
  </w:num>
  <w:num w:numId="11">
    <w:abstractNumId w:val="12"/>
  </w:num>
  <w:num w:numId="12">
    <w:abstractNumId w:val="10"/>
  </w:num>
  <w:num w:numId="13">
    <w:abstractNumId w:val="20"/>
  </w:num>
  <w:num w:numId="14">
    <w:abstractNumId w:val="9"/>
  </w:num>
  <w:num w:numId="15">
    <w:abstractNumId w:val="4"/>
  </w:num>
  <w:num w:numId="16">
    <w:abstractNumId w:val="19"/>
  </w:num>
  <w:num w:numId="17">
    <w:abstractNumId w:val="14"/>
  </w:num>
  <w:num w:numId="18">
    <w:abstractNumId w:val="6"/>
  </w:num>
  <w:num w:numId="19">
    <w:abstractNumId w:val="13"/>
  </w:num>
  <w:num w:numId="20">
    <w:abstractNumId w:val="8"/>
  </w:num>
  <w:num w:numId="21">
    <w:abstractNumId w:val="18"/>
  </w:num>
  <w:num w:numId="22">
    <w:abstractNumId w:val="5"/>
  </w:num>
  <w:num w:numId="23">
    <w:abstractNumId w:val="7"/>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defaultTabStop w:val="720"/>
  <w:doNotHyphenateCaps/>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217"/>
    <w:rsid w:val="0001113A"/>
    <w:rsid w:val="00020291"/>
    <w:rsid w:val="001A2540"/>
    <w:rsid w:val="001C1462"/>
    <w:rsid w:val="00310CDE"/>
    <w:rsid w:val="003F176F"/>
    <w:rsid w:val="004E7A63"/>
    <w:rsid w:val="006E545B"/>
    <w:rsid w:val="0083364E"/>
    <w:rsid w:val="009131F3"/>
    <w:rsid w:val="009E251C"/>
    <w:rsid w:val="00A55EE3"/>
    <w:rsid w:val="00A56A77"/>
    <w:rsid w:val="00CC12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E23A52"/>
  <w15:docId w15:val="{70616ECB-DA43-4BF4-9F15-9282B8615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F176F"/>
    <w:pPr>
      <w:widowControl w:val="0"/>
      <w:spacing w:line="240" w:lineRule="atLeast"/>
    </w:pPr>
    <w:rPr>
      <w:rFonts w:ascii="宋体"/>
      <w:snapToGrid w:val="0"/>
      <w:sz w:val="24"/>
    </w:rPr>
  </w:style>
  <w:style w:type="paragraph" w:styleId="1">
    <w:name w:val="heading 1"/>
    <w:aliases w:val="H1,标题1,合同标题,PIM 1,h1,Heading 0,1st level,heading 1,论文题目,标书1,Section Head,l1,1,H11,H12,H111,H13,H112,TITRE1,I1,l1+toc 1,Chapter title,Level 1 Topic Heading,Level 1,Level 11,&amp;3,List level 1,H14,H15,H16,H17,h11,heading 1TOC,Header 1,Header1,Title1,章节标"/>
    <w:basedOn w:val="a"/>
    <w:next w:val="a"/>
    <w:qFormat/>
    <w:rsid w:val="003F176F"/>
    <w:pPr>
      <w:keepNext/>
      <w:numPr>
        <w:numId w:val="1"/>
      </w:numPr>
      <w:spacing w:before="120" w:after="60"/>
      <w:ind w:left="720" w:hanging="720"/>
      <w:outlineLvl w:val="0"/>
    </w:pPr>
    <w:rPr>
      <w:rFonts w:eastAsia="黑体"/>
      <w:b/>
      <w:sz w:val="28"/>
    </w:rPr>
  </w:style>
  <w:style w:type="paragraph" w:styleId="2">
    <w:name w:val="heading 2"/>
    <w:aliases w:val="H2,h2,2,Header 2,l2,Level 2 Head,heading 2,子系统,子系统1,子系统2,子系统3,子系统4,子系统11,子系统21,子系统31,子系统5,子系统12,子系统22,子系统32,子系统6,子系统13,子系统23,子系统33,子系统7,子系统14,子系统24,子系统34,子系统8,子系统15,子系统25,子系统35,子系统9,子系统16,子系统26,子系统36,子,Heading 2 Hidden,Heading 2 CCBS,Titre3,HD2,第二层"/>
    <w:basedOn w:val="1"/>
    <w:next w:val="a"/>
    <w:qFormat/>
    <w:rsid w:val="003F176F"/>
    <w:pPr>
      <w:numPr>
        <w:ilvl w:val="1"/>
      </w:numPr>
      <w:outlineLvl w:val="1"/>
    </w:pPr>
    <w:rPr>
      <w:sz w:val="32"/>
    </w:rPr>
  </w:style>
  <w:style w:type="paragraph" w:styleId="3">
    <w:name w:val="heading 3"/>
    <w:basedOn w:val="1"/>
    <w:next w:val="a"/>
    <w:qFormat/>
    <w:rsid w:val="003F176F"/>
    <w:pPr>
      <w:numPr>
        <w:ilvl w:val="2"/>
      </w:numPr>
      <w:outlineLvl w:val="2"/>
    </w:pPr>
  </w:style>
  <w:style w:type="paragraph" w:styleId="4">
    <w:name w:val="heading 4"/>
    <w:aliases w:val="h4,H4,H41,H42,H43,H44,H45,H46,H47,H48,H49,H410,H411,H421,H431,H441,H451,H461,H471,H481,H491,H4101,H412,H422,H432,H442,H452,H462,H472,H482,H492,H4102,H4111,H4211,H4311,H4411,H4511,H4611,H4711,H4811,H4911,H41011,H413,H423,H433,H443,Level 2 - a,4,付标题"/>
    <w:basedOn w:val="1"/>
    <w:next w:val="a"/>
    <w:qFormat/>
    <w:rsid w:val="003F176F"/>
    <w:pPr>
      <w:numPr>
        <w:ilvl w:val="3"/>
      </w:numPr>
      <w:outlineLvl w:val="3"/>
    </w:pPr>
  </w:style>
  <w:style w:type="paragraph" w:styleId="5">
    <w:name w:val="heading 5"/>
    <w:basedOn w:val="a"/>
    <w:next w:val="a"/>
    <w:qFormat/>
    <w:pPr>
      <w:numPr>
        <w:ilvl w:val="4"/>
        <w:numId w:val="1"/>
      </w:numPr>
      <w:spacing w:before="240" w:after="60"/>
      <w:ind w:left="2880"/>
      <w:outlineLvl w:val="4"/>
    </w:pPr>
    <w:rPr>
      <w:sz w:val="22"/>
    </w:rPr>
  </w:style>
  <w:style w:type="paragraph" w:styleId="6">
    <w:name w:val="heading 6"/>
    <w:basedOn w:val="a"/>
    <w:next w:val="a"/>
    <w:qFormat/>
    <w:pPr>
      <w:numPr>
        <w:ilvl w:val="5"/>
        <w:numId w:val="1"/>
      </w:numPr>
      <w:spacing w:before="240" w:after="60"/>
      <w:ind w:left="2880"/>
      <w:outlineLvl w:val="5"/>
    </w:pPr>
    <w:rPr>
      <w:i/>
      <w:sz w:val="22"/>
    </w:rPr>
  </w:style>
  <w:style w:type="paragraph" w:styleId="7">
    <w:name w:val="heading 7"/>
    <w:basedOn w:val="a"/>
    <w:next w:val="a"/>
    <w:qFormat/>
    <w:pPr>
      <w:numPr>
        <w:ilvl w:val="6"/>
        <w:numId w:val="1"/>
      </w:numPr>
      <w:spacing w:before="240" w:after="60"/>
      <w:ind w:left="2880"/>
      <w:outlineLvl w:val="6"/>
    </w:pPr>
  </w:style>
  <w:style w:type="paragraph" w:styleId="8">
    <w:name w:val="heading 8"/>
    <w:basedOn w:val="a"/>
    <w:next w:val="a"/>
    <w:qFormat/>
    <w:pPr>
      <w:numPr>
        <w:ilvl w:val="7"/>
        <w:numId w:val="1"/>
      </w:numPr>
      <w:spacing w:before="240" w:after="60"/>
      <w:ind w:left="2880"/>
      <w:outlineLvl w:val="7"/>
    </w:pPr>
    <w:rPr>
      <w:i/>
    </w:rPr>
  </w:style>
  <w:style w:type="paragraph" w:styleId="9">
    <w:name w:val="heading 9"/>
    <w:basedOn w:val="a"/>
    <w:next w:val="a"/>
    <w:qFormat/>
    <w:pPr>
      <w:numPr>
        <w:ilvl w:val="8"/>
        <w:numId w:val="1"/>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semiHidden/>
    <w:pPr>
      <w:ind w:left="900" w:hanging="900"/>
    </w:pPr>
  </w:style>
  <w:style w:type="paragraph" w:customStyle="1" w:styleId="Paragraph2">
    <w:name w:val="Paragraph2"/>
    <w:basedOn w:val="a"/>
    <w:pPr>
      <w:spacing w:before="80"/>
      <w:ind w:left="720"/>
      <w:jc w:val="both"/>
    </w:pPr>
    <w:rPr>
      <w:color w:val="000000"/>
      <w:lang w:val="en-AU"/>
    </w:rPr>
  </w:style>
  <w:style w:type="paragraph" w:styleId="a4">
    <w:name w:val="Title"/>
    <w:basedOn w:val="a"/>
    <w:next w:val="a"/>
    <w:qFormat/>
    <w:rsid w:val="003F176F"/>
    <w:pPr>
      <w:spacing w:line="240" w:lineRule="auto"/>
      <w:jc w:val="center"/>
    </w:pPr>
    <w:rPr>
      <w:b/>
      <w:sz w:val="32"/>
    </w:rPr>
  </w:style>
  <w:style w:type="paragraph" w:styleId="a5">
    <w:name w:val="Subtitle"/>
    <w:basedOn w:val="a"/>
    <w:qFormat/>
    <w:pPr>
      <w:spacing w:after="60"/>
      <w:jc w:val="center"/>
    </w:pPr>
    <w:rPr>
      <w:i/>
      <w:sz w:val="36"/>
      <w:lang w:val="en-AU"/>
    </w:rPr>
  </w:style>
  <w:style w:type="paragraph" w:styleId="10">
    <w:name w:val="toc 1"/>
    <w:basedOn w:val="a"/>
    <w:next w:val="a"/>
    <w:autoRedefine/>
    <w:uiPriority w:val="39"/>
    <w:pPr>
      <w:tabs>
        <w:tab w:val="right" w:pos="9360"/>
      </w:tabs>
      <w:spacing w:before="240" w:after="60"/>
      <w:ind w:right="720"/>
    </w:pPr>
  </w:style>
  <w:style w:type="paragraph" w:styleId="20">
    <w:name w:val="toc 2"/>
    <w:basedOn w:val="a"/>
    <w:next w:val="a"/>
    <w:autoRedefine/>
    <w:uiPriority w:val="39"/>
    <w:pPr>
      <w:tabs>
        <w:tab w:val="right" w:pos="9360"/>
      </w:tabs>
      <w:ind w:left="432" w:right="720"/>
    </w:pPr>
  </w:style>
  <w:style w:type="paragraph" w:styleId="30">
    <w:name w:val="toc 3"/>
    <w:basedOn w:val="a"/>
    <w:next w:val="a"/>
    <w:autoRedefine/>
    <w:uiPriority w:val="39"/>
    <w:pPr>
      <w:tabs>
        <w:tab w:val="left" w:pos="1440"/>
        <w:tab w:val="right" w:pos="9360"/>
      </w:tabs>
      <w:ind w:left="864"/>
    </w:pPr>
  </w:style>
  <w:style w:type="paragraph" w:styleId="a6">
    <w:name w:val="header"/>
    <w:basedOn w:val="a"/>
    <w:semiHidden/>
    <w:pPr>
      <w:tabs>
        <w:tab w:val="center" w:pos="4320"/>
        <w:tab w:val="right" w:pos="8640"/>
      </w:tabs>
    </w:pPr>
  </w:style>
  <w:style w:type="paragraph" w:styleId="a7">
    <w:name w:val="footer"/>
    <w:basedOn w:val="a"/>
    <w:semiHidden/>
    <w:pPr>
      <w:tabs>
        <w:tab w:val="center" w:pos="4320"/>
        <w:tab w:val="right" w:pos="8640"/>
      </w:tabs>
    </w:pPr>
  </w:style>
  <w:style w:type="character" w:styleId="a8">
    <w:name w:val="page number"/>
    <w:basedOn w:val="a0"/>
    <w:semiHidden/>
  </w:style>
  <w:style w:type="paragraph" w:customStyle="1" w:styleId="Bullet1">
    <w:name w:val="Bullet1"/>
    <w:basedOn w:val="a"/>
    <w:pPr>
      <w:ind w:left="720" w:hanging="432"/>
    </w:pPr>
  </w:style>
  <w:style w:type="paragraph" w:customStyle="1" w:styleId="Bullet2">
    <w:name w:val="Bullet2"/>
    <w:basedOn w:val="a"/>
    <w:pPr>
      <w:ind w:left="1440" w:hanging="360"/>
    </w:pPr>
    <w:rPr>
      <w:color w:val="000080"/>
    </w:rPr>
  </w:style>
  <w:style w:type="paragraph" w:customStyle="1" w:styleId="Tabletext">
    <w:name w:val="Tabletext"/>
    <w:basedOn w:val="a"/>
    <w:pPr>
      <w:keepLines/>
      <w:spacing w:after="120"/>
    </w:pPr>
  </w:style>
  <w:style w:type="paragraph" w:styleId="a9">
    <w:name w:val="Body Text"/>
    <w:basedOn w:val="a"/>
    <w:semiHidden/>
    <w:pPr>
      <w:keepLines/>
      <w:spacing w:after="120"/>
      <w:ind w:left="720"/>
    </w:pPr>
  </w:style>
  <w:style w:type="paragraph" w:styleId="aa">
    <w:name w:val="Document Map"/>
    <w:basedOn w:val="a"/>
    <w:semiHidden/>
    <w:pPr>
      <w:shd w:val="clear" w:color="auto" w:fill="000080"/>
    </w:pPr>
  </w:style>
  <w:style w:type="character" w:styleId="ab">
    <w:name w:val="footnote reference"/>
    <w:basedOn w:val="a0"/>
    <w:semiHidden/>
    <w:rPr>
      <w:sz w:val="20"/>
      <w:vertAlign w:val="superscript"/>
    </w:rPr>
  </w:style>
  <w:style w:type="paragraph" w:styleId="ac">
    <w:name w:val="footnote text"/>
    <w:basedOn w:val="a"/>
    <w:semiHidden/>
    <w:pPr>
      <w:keepNext/>
      <w:keepLines/>
      <w:pBdr>
        <w:bottom w:val="single" w:sz="6" w:space="0" w:color="000000"/>
      </w:pBdr>
      <w:spacing w:before="40" w:after="40"/>
      <w:ind w:left="360" w:hanging="360"/>
    </w:pPr>
    <w:rPr>
      <w:sz w:val="16"/>
    </w:rPr>
  </w:style>
  <w:style w:type="paragraph" w:customStyle="1" w:styleId="MainTitle">
    <w:name w:val="Main Title"/>
    <w:basedOn w:val="a"/>
    <w:pPr>
      <w:spacing w:before="480" w:after="60" w:line="240" w:lineRule="auto"/>
      <w:jc w:val="center"/>
    </w:pPr>
    <w:rPr>
      <w:b/>
      <w:kern w:val="28"/>
      <w:sz w:val="32"/>
    </w:rPr>
  </w:style>
  <w:style w:type="paragraph" w:customStyle="1" w:styleId="Paragraph1">
    <w:name w:val="Paragraph1"/>
    <w:basedOn w:val="a"/>
    <w:pPr>
      <w:spacing w:before="80" w:line="240" w:lineRule="auto"/>
      <w:jc w:val="both"/>
    </w:pPr>
  </w:style>
  <w:style w:type="paragraph" w:customStyle="1" w:styleId="Paragraph3">
    <w:name w:val="Paragraph3"/>
    <w:basedOn w:val="a"/>
    <w:pPr>
      <w:spacing w:before="80" w:line="240" w:lineRule="auto"/>
      <w:ind w:left="1530"/>
      <w:jc w:val="both"/>
    </w:pPr>
  </w:style>
  <w:style w:type="paragraph" w:customStyle="1" w:styleId="Paragraph4">
    <w:name w:val="Paragraph4"/>
    <w:basedOn w:val="a"/>
    <w:pPr>
      <w:spacing w:before="80" w:line="240" w:lineRule="auto"/>
      <w:ind w:left="2250"/>
      <w:jc w:val="both"/>
    </w:pPr>
  </w:style>
  <w:style w:type="paragraph" w:styleId="40">
    <w:name w:val="toc 4"/>
    <w:basedOn w:val="a"/>
    <w:next w:val="a"/>
    <w:autoRedefine/>
    <w:semiHidden/>
    <w:pPr>
      <w:ind w:left="600"/>
    </w:pPr>
  </w:style>
  <w:style w:type="paragraph" w:styleId="50">
    <w:name w:val="toc 5"/>
    <w:basedOn w:val="a"/>
    <w:next w:val="a"/>
    <w:autoRedefine/>
    <w:semiHidden/>
    <w:pPr>
      <w:ind w:left="800"/>
    </w:pPr>
  </w:style>
  <w:style w:type="paragraph" w:styleId="60">
    <w:name w:val="toc 6"/>
    <w:basedOn w:val="a"/>
    <w:next w:val="a"/>
    <w:autoRedefine/>
    <w:semiHidden/>
    <w:pPr>
      <w:ind w:left="1000"/>
    </w:pPr>
  </w:style>
  <w:style w:type="paragraph" w:styleId="70">
    <w:name w:val="toc 7"/>
    <w:basedOn w:val="a"/>
    <w:next w:val="a"/>
    <w:autoRedefine/>
    <w:semiHidden/>
    <w:pPr>
      <w:ind w:left="1200"/>
    </w:pPr>
  </w:style>
  <w:style w:type="paragraph" w:styleId="80">
    <w:name w:val="toc 8"/>
    <w:basedOn w:val="a"/>
    <w:next w:val="a"/>
    <w:autoRedefine/>
    <w:semiHidden/>
    <w:pPr>
      <w:ind w:left="1400"/>
    </w:pPr>
  </w:style>
  <w:style w:type="paragraph" w:styleId="90">
    <w:name w:val="toc 9"/>
    <w:basedOn w:val="a"/>
    <w:next w:val="a"/>
    <w:autoRedefine/>
    <w:semiHidden/>
    <w:pPr>
      <w:ind w:left="1600"/>
    </w:pPr>
  </w:style>
  <w:style w:type="paragraph" w:styleId="ad">
    <w:name w:val="Body Text Indent"/>
    <w:basedOn w:val="a"/>
    <w:semiHidden/>
    <w:pPr>
      <w:ind w:left="720"/>
    </w:pPr>
    <w:rPr>
      <w:i/>
      <w:color w:val="0000FF"/>
      <w:u w:val="single"/>
    </w:rPr>
  </w:style>
  <w:style w:type="paragraph" w:customStyle="1" w:styleId="Body">
    <w:name w:val="Body"/>
    <w:basedOn w:val="a"/>
    <w:pPr>
      <w:widowControl/>
      <w:spacing w:before="120" w:line="240" w:lineRule="auto"/>
      <w:jc w:val="both"/>
    </w:pPr>
  </w:style>
  <w:style w:type="paragraph" w:customStyle="1" w:styleId="Bullet">
    <w:name w:val="Bullet"/>
    <w:basedOn w:val="a"/>
    <w:pPr>
      <w:widowControl/>
      <w:tabs>
        <w:tab w:val="num" w:pos="360"/>
        <w:tab w:val="left" w:pos="720"/>
      </w:tabs>
      <w:spacing w:before="120" w:line="240" w:lineRule="auto"/>
      <w:ind w:left="720" w:right="360"/>
      <w:jc w:val="both"/>
    </w:pPr>
  </w:style>
  <w:style w:type="paragraph" w:customStyle="1" w:styleId="InfoBlue">
    <w:name w:val="InfoBlue"/>
    <w:basedOn w:val="a"/>
    <w:next w:val="a9"/>
    <w:autoRedefine/>
    <w:rsid w:val="009131F3"/>
    <w:pPr>
      <w:spacing w:after="120"/>
      <w:ind w:left="720"/>
    </w:pPr>
    <w:rPr>
      <w:rFonts w:ascii="Times New Roman"/>
    </w:rPr>
  </w:style>
  <w:style w:type="character" w:styleId="ae">
    <w:name w:val="Hyperlink"/>
    <w:basedOn w:val="a0"/>
    <w:uiPriority w:val="99"/>
    <w:rPr>
      <w:color w:val="0000FF"/>
      <w:u w:val="single"/>
    </w:rPr>
  </w:style>
  <w:style w:type="character" w:styleId="af">
    <w:name w:val="FollowedHyperlink"/>
    <w:basedOn w:val="a0"/>
    <w:semiHidden/>
    <w:rPr>
      <w:color w:val="800080"/>
      <w:u w:val="single"/>
    </w:rPr>
  </w:style>
  <w:style w:type="character" w:customStyle="1" w:styleId="tw4winMark">
    <w:name w:val="tw4winMark"/>
    <w:rPr>
      <w:rFonts w:ascii="Courier New" w:hAnsi="Courier New"/>
      <w:vanish/>
      <w:color w:val="800080"/>
      <w:vertAlign w:val="subscript"/>
    </w:rPr>
  </w:style>
  <w:style w:type="character" w:customStyle="1" w:styleId="tw4winInternal">
    <w:name w:val="tw4winInternal"/>
    <w:rPr>
      <w:rFonts w:ascii="Courier New" w:hAnsi="Courier New"/>
      <w:noProof w:val="0"/>
      <w:color w:val="FF0000"/>
    </w:rPr>
  </w:style>
  <w:style w:type="character" w:customStyle="1" w:styleId="tw4winError">
    <w:name w:val="tw4winError"/>
    <w:rPr>
      <w:rFonts w:ascii="Courier New" w:hAnsi="Courier New"/>
      <w:color w:val="00FF00"/>
      <w:sz w:val="40"/>
    </w:rPr>
  </w:style>
  <w:style w:type="character" w:customStyle="1" w:styleId="tw4winTerm">
    <w:name w:val="tw4winTerm"/>
    <w:rPr>
      <w:color w:val="0000FF"/>
    </w:rPr>
  </w:style>
  <w:style w:type="character" w:customStyle="1" w:styleId="tw4winPopup">
    <w:name w:val="tw4winPopup"/>
    <w:rPr>
      <w:rFonts w:ascii="Courier New" w:hAnsi="Courier New"/>
      <w:noProof w:val="0"/>
      <w:color w:val="008000"/>
    </w:rPr>
  </w:style>
  <w:style w:type="character" w:customStyle="1" w:styleId="tw4winJump">
    <w:name w:val="tw4winJump"/>
    <w:rPr>
      <w:rFonts w:ascii="Courier New" w:hAnsi="Courier New"/>
      <w:noProof w:val="0"/>
      <w:color w:val="008080"/>
    </w:rPr>
  </w:style>
  <w:style w:type="character" w:customStyle="1" w:styleId="tw4winExternal">
    <w:name w:val="tw4winExternal"/>
    <w:rPr>
      <w:rFonts w:ascii="Courier New" w:hAnsi="Courier New"/>
      <w:noProof w:val="0"/>
      <w:color w:val="808080"/>
    </w:rPr>
  </w:style>
  <w:style w:type="paragraph" w:styleId="TOC">
    <w:name w:val="TOC Heading"/>
    <w:basedOn w:val="1"/>
    <w:next w:val="a"/>
    <w:uiPriority w:val="39"/>
    <w:unhideWhenUsed/>
    <w:qFormat/>
    <w:rsid w:val="003F176F"/>
    <w:pPr>
      <w:keepLines/>
      <w:widowControl/>
      <w:numPr>
        <w:numId w:val="0"/>
      </w:numPr>
      <w:spacing w:before="240" w:after="0" w:line="259" w:lineRule="auto"/>
      <w:outlineLvl w:val="9"/>
    </w:pPr>
    <w:rPr>
      <w:rFonts w:asciiTheme="majorHAnsi" w:eastAsiaTheme="majorEastAsia" w:hAnsiTheme="majorHAnsi" w:cstheme="majorBidi"/>
      <w:b w:val="0"/>
      <w:snapToGrid/>
      <w:color w:val="365F91" w:themeColor="accent1" w:themeShade="BF"/>
      <w:sz w:val="32"/>
      <w:szCs w:val="32"/>
    </w:rPr>
  </w:style>
  <w:style w:type="paragraph" w:customStyle="1" w:styleId="af0">
    <w:name w:val="小四正文"/>
    <w:basedOn w:val="af1"/>
    <w:qFormat/>
    <w:rsid w:val="009131F3"/>
    <w:pPr>
      <w:spacing w:line="400" w:lineRule="exact"/>
      <w:ind w:firstLineChars="200" w:firstLine="200"/>
      <w:jc w:val="both"/>
    </w:pPr>
    <w:rPr>
      <w:rFonts w:ascii="Times New Roman" w:hAnsi="Times New Roman" w:cs="宋体"/>
      <w:snapToGrid/>
      <w:szCs w:val="21"/>
    </w:rPr>
  </w:style>
  <w:style w:type="paragraph" w:styleId="af1">
    <w:name w:val="Plain Text"/>
    <w:basedOn w:val="a"/>
    <w:link w:val="af2"/>
    <w:unhideWhenUsed/>
    <w:qFormat/>
    <w:rsid w:val="009131F3"/>
    <w:rPr>
      <w:rFonts w:asciiTheme="minorEastAsia" w:eastAsiaTheme="minorEastAsia" w:hAnsi="Courier New" w:cs="Courier New"/>
    </w:rPr>
  </w:style>
  <w:style w:type="character" w:customStyle="1" w:styleId="af2">
    <w:name w:val="纯文本 字符"/>
    <w:basedOn w:val="a0"/>
    <w:link w:val="af1"/>
    <w:uiPriority w:val="99"/>
    <w:semiHidden/>
    <w:rsid w:val="009131F3"/>
    <w:rPr>
      <w:rFonts w:asciiTheme="minorEastAsia" w:eastAsiaTheme="minorEastAsia" w:hAnsi="Courier New" w:cs="Courier New"/>
      <w:snapToGrid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1429670">
      <w:bodyDiv w:val="1"/>
      <w:marLeft w:val="0"/>
      <w:marRight w:val="0"/>
      <w:marTop w:val="0"/>
      <w:marBottom w:val="0"/>
      <w:divBdr>
        <w:top w:val="none" w:sz="0" w:space="0" w:color="auto"/>
        <w:left w:val="none" w:sz="0" w:space="0" w:color="auto"/>
        <w:bottom w:val="none" w:sz="0" w:space="0" w:color="auto"/>
        <w:right w:val="none" w:sz="0" w:space="0" w:color="auto"/>
      </w:divBdr>
    </w:div>
    <w:div w:id="667831555">
      <w:bodyDiv w:val="1"/>
      <w:marLeft w:val="0"/>
      <w:marRight w:val="0"/>
      <w:marTop w:val="0"/>
      <w:marBottom w:val="0"/>
      <w:divBdr>
        <w:top w:val="none" w:sz="0" w:space="0" w:color="auto"/>
        <w:left w:val="none" w:sz="0" w:space="0" w:color="auto"/>
        <w:bottom w:val="none" w:sz="0" w:space="0" w:color="auto"/>
        <w:right w:val="none" w:sz="0" w:space="0" w:color="auto"/>
      </w:divBdr>
    </w:div>
    <w:div w:id="875970039">
      <w:bodyDiv w:val="1"/>
      <w:marLeft w:val="0"/>
      <w:marRight w:val="0"/>
      <w:marTop w:val="0"/>
      <w:marBottom w:val="0"/>
      <w:divBdr>
        <w:top w:val="none" w:sz="0" w:space="0" w:color="auto"/>
        <w:left w:val="none" w:sz="0" w:space="0" w:color="auto"/>
        <w:bottom w:val="none" w:sz="0" w:space="0" w:color="auto"/>
        <w:right w:val="none" w:sz="0" w:space="0" w:color="auto"/>
      </w:divBdr>
    </w:div>
    <w:div w:id="1115832973">
      <w:bodyDiv w:val="1"/>
      <w:marLeft w:val="0"/>
      <w:marRight w:val="0"/>
      <w:marTop w:val="0"/>
      <w:marBottom w:val="0"/>
      <w:divBdr>
        <w:top w:val="none" w:sz="0" w:space="0" w:color="auto"/>
        <w:left w:val="none" w:sz="0" w:space="0" w:color="auto"/>
        <w:bottom w:val="none" w:sz="0" w:space="0" w:color="auto"/>
        <w:right w:val="none" w:sz="0" w:space="0" w:color="auto"/>
      </w:divBdr>
    </w:div>
    <w:div w:id="1142884785">
      <w:bodyDiv w:val="1"/>
      <w:marLeft w:val="0"/>
      <w:marRight w:val="0"/>
      <w:marTop w:val="0"/>
      <w:marBottom w:val="0"/>
      <w:divBdr>
        <w:top w:val="none" w:sz="0" w:space="0" w:color="auto"/>
        <w:left w:val="none" w:sz="0" w:space="0" w:color="auto"/>
        <w:bottom w:val="none" w:sz="0" w:space="0" w:color="auto"/>
        <w:right w:val="none" w:sz="0" w:space="0" w:color="auto"/>
      </w:divBdr>
    </w:div>
    <w:div w:id="1242720843">
      <w:bodyDiv w:val="1"/>
      <w:marLeft w:val="0"/>
      <w:marRight w:val="0"/>
      <w:marTop w:val="0"/>
      <w:marBottom w:val="0"/>
      <w:divBdr>
        <w:top w:val="none" w:sz="0" w:space="0" w:color="auto"/>
        <w:left w:val="none" w:sz="0" w:space="0" w:color="auto"/>
        <w:bottom w:val="none" w:sz="0" w:space="0" w:color="auto"/>
        <w:right w:val="none" w:sz="0" w:space="0" w:color="auto"/>
      </w:divBdr>
    </w:div>
    <w:div w:id="1331328537">
      <w:bodyDiv w:val="1"/>
      <w:marLeft w:val="0"/>
      <w:marRight w:val="0"/>
      <w:marTop w:val="0"/>
      <w:marBottom w:val="0"/>
      <w:divBdr>
        <w:top w:val="none" w:sz="0" w:space="0" w:color="auto"/>
        <w:left w:val="none" w:sz="0" w:space="0" w:color="auto"/>
        <w:bottom w:val="none" w:sz="0" w:space="0" w:color="auto"/>
        <w:right w:val="none" w:sz="0" w:space="0" w:color="auto"/>
      </w:divBdr>
    </w:div>
    <w:div w:id="1483693164">
      <w:bodyDiv w:val="1"/>
      <w:marLeft w:val="0"/>
      <w:marRight w:val="0"/>
      <w:marTop w:val="0"/>
      <w:marBottom w:val="0"/>
      <w:divBdr>
        <w:top w:val="none" w:sz="0" w:space="0" w:color="auto"/>
        <w:left w:val="none" w:sz="0" w:space="0" w:color="auto"/>
        <w:bottom w:val="none" w:sz="0" w:space="0" w:color="auto"/>
        <w:right w:val="none" w:sz="0" w:space="0" w:color="auto"/>
      </w:divBdr>
    </w:div>
    <w:div w:id="1523014825">
      <w:bodyDiv w:val="1"/>
      <w:marLeft w:val="0"/>
      <w:marRight w:val="0"/>
      <w:marTop w:val="0"/>
      <w:marBottom w:val="0"/>
      <w:divBdr>
        <w:top w:val="none" w:sz="0" w:space="0" w:color="auto"/>
        <w:left w:val="none" w:sz="0" w:space="0" w:color="auto"/>
        <w:bottom w:val="none" w:sz="0" w:space="0" w:color="auto"/>
        <w:right w:val="none" w:sz="0" w:space="0" w:color="auto"/>
      </w:divBdr>
    </w:div>
    <w:div w:id="1784111461">
      <w:bodyDiv w:val="1"/>
      <w:marLeft w:val="0"/>
      <w:marRight w:val="0"/>
      <w:marTop w:val="0"/>
      <w:marBottom w:val="0"/>
      <w:divBdr>
        <w:top w:val="none" w:sz="0" w:space="0" w:color="auto"/>
        <w:left w:val="none" w:sz="0" w:space="0" w:color="auto"/>
        <w:bottom w:val="none" w:sz="0" w:space="0" w:color="auto"/>
        <w:right w:val="none" w:sz="0" w:space="0" w:color="auto"/>
      </w:divBdr>
    </w:div>
    <w:div w:id="1870801988">
      <w:bodyDiv w:val="1"/>
      <w:marLeft w:val="0"/>
      <w:marRight w:val="0"/>
      <w:marTop w:val="0"/>
      <w:marBottom w:val="0"/>
      <w:divBdr>
        <w:top w:val="none" w:sz="0" w:space="0" w:color="auto"/>
        <w:left w:val="none" w:sz="0" w:space="0" w:color="auto"/>
        <w:bottom w:val="none" w:sz="0" w:space="0" w:color="auto"/>
        <w:right w:val="none" w:sz="0" w:space="0" w:color="auto"/>
      </w:divBdr>
    </w:div>
    <w:div w:id="1879121120">
      <w:bodyDiv w:val="1"/>
      <w:marLeft w:val="0"/>
      <w:marRight w:val="0"/>
      <w:marTop w:val="0"/>
      <w:marBottom w:val="0"/>
      <w:divBdr>
        <w:top w:val="none" w:sz="0" w:space="0" w:color="auto"/>
        <w:left w:val="none" w:sz="0" w:space="0" w:color="auto"/>
        <w:bottom w:val="none" w:sz="0" w:space="0" w:color="auto"/>
        <w:right w:val="none" w:sz="0" w:space="0" w:color="auto"/>
      </w:divBdr>
    </w:div>
    <w:div w:id="1987277766">
      <w:bodyDiv w:val="1"/>
      <w:marLeft w:val="0"/>
      <w:marRight w:val="0"/>
      <w:marTop w:val="0"/>
      <w:marBottom w:val="0"/>
      <w:divBdr>
        <w:top w:val="none" w:sz="0" w:space="0" w:color="auto"/>
        <w:left w:val="none" w:sz="0" w:space="0" w:color="auto"/>
        <w:bottom w:val="none" w:sz="0" w:space="0" w:color="auto"/>
        <w:right w:val="none" w:sz="0" w:space="0" w:color="auto"/>
      </w:divBdr>
    </w:div>
    <w:div w:id="1994606384">
      <w:bodyDiv w:val="1"/>
      <w:marLeft w:val="0"/>
      <w:marRight w:val="0"/>
      <w:marTop w:val="0"/>
      <w:marBottom w:val="0"/>
      <w:divBdr>
        <w:top w:val="none" w:sz="0" w:space="0" w:color="auto"/>
        <w:left w:val="none" w:sz="0" w:space="0" w:color="auto"/>
        <w:bottom w:val="none" w:sz="0" w:space="0" w:color="auto"/>
        <w:right w:val="none" w:sz="0" w:space="0" w:color="auto"/>
      </w:divBdr>
    </w:div>
    <w:div w:id="2034726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26700;&#38754;\&#19978;&#20256;\deploy\&#37096;&#32626;&#35745;&#2101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B160C-D0C0-4D1E-AAB5-F24259E37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部署计划.dot</Template>
  <TotalTime>17</TotalTime>
  <Pages>19</Pages>
  <Words>527</Words>
  <Characters>3010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部署计划</vt:lpstr>
    </vt:vector>
  </TitlesOfParts>
  <Company>&lt;公司名称&gt;</Company>
  <LinksUpToDate>false</LinksUpToDate>
  <CharactersWithSpaces>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部署计划</dc:title>
  <dc:subject>&lt;项目名称&gt;</dc:subject>
  <dc:creator>User</dc:creator>
  <cp:keywords/>
  <cp:lastModifiedBy>tianheng yao</cp:lastModifiedBy>
  <cp:revision>3</cp:revision>
  <cp:lastPrinted>2000-02-25T07:14:00Z</cp:lastPrinted>
  <dcterms:created xsi:type="dcterms:W3CDTF">2018-01-17T11:38:00Z</dcterms:created>
  <dcterms:modified xsi:type="dcterms:W3CDTF">2018-01-17T12:24:00Z</dcterms:modified>
</cp:coreProperties>
</file>