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学生用例场景描述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 登录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场景名称：登录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简短描述：网站的学生登录进入网站后台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触发：需要进入后台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正确的账号密码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登录成功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错误的账号密码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登录失败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点击网站登录按钮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输入已有的账号密码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点击登录，进入后台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弹出登录弹框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登录成功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 注册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场景名称：注册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简短描述：没账号的用户创建一个新的用户账号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触发：网站需要创建一个新的用户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注册正确信息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注册错误信息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点击网站注册按钮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输入正确的个人信息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点击注册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1.弹出注册弹框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2.管理员验证信息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3.注册成功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default" w:ascii="Arial" w:hAnsi="Arial" w:eastAsia="宋体" w:cs="Arial"/>
          <w:b/>
          <w:bCs/>
          <w:sz w:val="52"/>
          <w:szCs w:val="5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52"/>
          <w:szCs w:val="52"/>
          <w:lang w:val="en-US" w:eastAsia="zh-CN"/>
        </w:rPr>
        <w:t>2</w:t>
      </w:r>
      <w:r>
        <w:rPr>
          <w:rFonts w:hint="default" w:ascii="Arial" w:hAnsi="Arial" w:eastAsia="宋体" w:cs="Arial"/>
          <w:b/>
          <w:bCs/>
          <w:sz w:val="52"/>
          <w:szCs w:val="52"/>
          <w:lang w:val="en-US" w:eastAsia="zh-CN"/>
        </w:rPr>
        <w:t>.3 注销账号</w:t>
      </w:r>
    </w:p>
    <w:p>
      <w:pPr>
        <w:rPr>
          <w:rFonts w:hint="eastAsia"/>
          <w:lang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场景名称：学生注销账号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简短描述：学生退出网站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触发：注销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点击注销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注销成功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点击退出按钮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注销成功</w:t>
            </w:r>
          </w:p>
        </w:tc>
      </w:tr>
    </w:tbl>
    <w:p>
      <w:pPr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eastAsia" w:ascii="Arial" w:hAnsi="Arial" w:cs="Arial"/>
          <w:b/>
          <w:bCs/>
          <w:sz w:val="52"/>
          <w:szCs w:val="52"/>
          <w:lang w:val="en-US" w:eastAsia="zh-CN"/>
        </w:rPr>
        <w:t>2</w:t>
      </w: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.4 修改密码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场景名称：修改密码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简短描述：学生想要对自己密码进行修改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触发：点击修改密码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正确修改密码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修改密码成功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错误修改密码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修改密码失败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登录网站进入个人界面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输入相关信息点击确认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弹出修改密码弹框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修改秘密成功</w:t>
            </w:r>
          </w:p>
        </w:tc>
      </w:tr>
    </w:tbl>
    <w:p>
      <w:pPr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eastAsia" w:ascii="Arial" w:hAnsi="Arial" w:cs="Arial"/>
          <w:b/>
          <w:bCs/>
          <w:sz w:val="52"/>
          <w:szCs w:val="52"/>
          <w:lang w:val="en-US" w:eastAsia="zh-CN"/>
        </w:rPr>
        <w:t>2</w:t>
      </w: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.5 浏览首页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简短描述：用户对界面首页进行浏览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触发：登录网页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输入正确网站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界面首页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输入错误网站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其他网站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1.登录网页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1.显示首页信息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2.6 返回首页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场景名称：返回首页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触发：点击首页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返回首页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登录网站进入其他界面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其他界面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返回首页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2.7 总站搜索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场景名称：总站搜索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用户登录网站进入后台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显示搜索按钮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得到预期信息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2.8 查看用户信息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场景名称：查看用户信息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简短描述：用户对个人或其他用户的信息进行查看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触发：进入用户界面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错误的用户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并无此用户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正确的用户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用户信息显示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用户登录网站进入后台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找到想要查看的用户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点击进入用户界面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显示个人信息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显示用户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显示用户信息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2.9 修改个人资料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简短描述：学生想对自己个人资料进行修改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触发：修改资料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正确输入修改资料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错误输入修改资料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登入网站进入个人界面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点击修改信息按钮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输入想修改的信息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2.弹出修改信息弹框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3.管理员确认修改成功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2.10 浏览网站公告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场景名称：浏览网站公告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简短描述：学生对网站公告进行浏览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触发：进入网站首页点击网站公告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点击网站公告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显示网站公告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登入网站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点击网站公告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显示网站公告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2.11 进入总论坛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场景名称：进入总论坛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简短描述：学生进入总论坛进行观看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触发：进入首页论坛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点击网站论坛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进入首页论坛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点击首页栏论坛按钮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进入首页论坛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2.12 网站论坛发帖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简短描述：学生在首页论坛发起新的帖子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登录网站进入首页论坛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下拉网页致底部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进入首页论坛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显示发帖表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发帖成功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2.13 网站论坛删帖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场景名称：网站论坛删帖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</w:t>
            </w:r>
            <w:r>
              <w:rPr>
                <w:rFonts w:hint="eastAsia" w:ascii="宋体" w:hAnsi="宋体"/>
                <w:sz w:val="24"/>
                <w:lang w:eastAsia="zh-CN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简短描述：学生在首页论坛删除自己的帖子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1.登录网站进入首页论坛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2.点击我的帖子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3.选择帖子点击删除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显示首页论坛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进入我的帖子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2.14 网站论坛搜索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简短描述：在本网站论坛进行所需信息的搜索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1.显示论坛首页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2.显示搜索结果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2.15 网站论坛帖子收藏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场景名称：网站论坛帖子收藏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简短描述：学生对喜欢的帖子进行收藏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触发：收藏帖子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显示论坛首页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显示帖子界面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收藏成功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2.16 评论首页论坛帖子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场景名称：评论首页论坛帖子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简短描述：学生对首页论坛中的帖子进行评论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触发：评论帖子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进行评论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显示论坛首页</w:t>
            </w:r>
          </w:p>
          <w:p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显示帖子界面</w:t>
            </w:r>
          </w:p>
          <w:p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评论成功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2.17 修改个人信息简介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场景名称：修改个人信息简介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简短描述：学生对个人信息界面的简介进行修改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触发：修改简介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输入正确信息简介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输入错误信息简介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点击个人主页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点击修改简介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弹出修改简介弹框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eastAsia" w:ascii="Arial" w:hAnsi="Arial" w:cs="Arial"/>
          <w:b/>
          <w:bCs/>
          <w:sz w:val="52"/>
          <w:szCs w:val="52"/>
          <w:lang w:val="en-US" w:eastAsia="zh-CN"/>
        </w:rPr>
        <w:t>2</w:t>
      </w: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.18 查看友情链接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场景名称：查看友情链接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简短描述：学生对友情链接进行查看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触发：查看友情链接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点击友情链接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显示友情链接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点击首页栏友情链接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显示友情链接信息</w:t>
            </w:r>
          </w:p>
          <w:p>
            <w:pPr>
              <w:numPr>
                <w:ilvl w:val="0"/>
                <w:numId w:val="30"/>
              </w:numPr>
              <w:ind w:left="0" w:leftChars="0" w:firstLine="0" w:firstLineChars="0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进入链接网站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2.19 进入课程界面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场景名称：进入课程界面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简短描述：学生进入自己想要查看的课程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正确查找课程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错误查找课程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未找到课程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点击首页栏课程按钮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选择教师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出现老师选项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3.进入课程界面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2.20 进入教师界面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场景名称：进入教师界面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简短描述：学生进入自己想要查看的教师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触发：查看教师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正确查找教师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进入教师界面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错误查找教师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未找到教师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2.点击首页栏教师按钮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1.显示首页信息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2.出现课程选项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3.进入教师界面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2.21 课程内搜索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场景名称：课程内搜索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简短描述：在本网站课程信息进行所需信息的搜索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输入相关信息点击搜索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进入课程界面</w:t>
            </w:r>
          </w:p>
          <w:p>
            <w:pPr>
              <w:numPr>
                <w:ilvl w:val="0"/>
                <w:numId w:val="3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显示搜索结果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2.22 查看课程公告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触发：点击课程公告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点击课程公告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进入课程界面</w:t>
            </w:r>
          </w:p>
          <w:p>
            <w:pPr>
              <w:numPr>
                <w:ilvl w:val="0"/>
                <w:numId w:val="3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显示课程公告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2.23 修改课程公告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场景名称：修改课程公告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简短描述：学生想要修改课程相关公告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正确修改课程公告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错误修改课程公告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登录网站进入个人主页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点击我管理的课程进入课程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输入信息点击确认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显示个人界面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2.24 查看课程资料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触发：点击课程资料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点击课程资料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2.显示课程资料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2.25 查看课程教师简介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场景名称：查看课程教师简介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简短描述：学生想要查看课程相关教师简介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触发：点击课程教师简介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点击课程教师简介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显示课程教师简介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2.显示课程教师简介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2.26 查看课程简介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2.27查看课程链接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触发：点击课程链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2.点击课程链接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2.显示课程链接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2.28 查看课程论坛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触发：点击课程论坛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点击课程论坛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2.29 进入课程答疑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场景名称：进入课程答疑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简短描述：学生想要进入课程答疑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触发：点击开始答疑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2.点击进入答疑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2.进入课程答疑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2.30 答疑发言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场景名称：答疑发言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简短描述：学生想要在答疑过程发表言论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触发：点击提交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正确输入文字内容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发言成功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错误输入文字内容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发言失败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2.显示课程教师简介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2.31 课程论坛发帖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简短描述：学生在课程论坛发起新的帖子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2.进入课程论坛点击发帖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3.发帖成功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2.32 课程论坛搜索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简短描述：学生在本课程论坛进行所需信息的搜索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进入课程论坛</w:t>
            </w:r>
          </w:p>
          <w:p>
            <w:pPr>
              <w:numPr>
                <w:ilvl w:val="0"/>
                <w:numId w:val="4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3.显示搜索结果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2.33 课程论坛帖子收藏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场景名称：课程论坛帖子收藏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简短描述：学生对喜欢的帖子进行收藏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触发：收藏帖子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进入课程论坛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2.34 评论课程论坛帖子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场景名称：评论课程论坛帖子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简短描述：学生对课程论坛中的帖子进行评论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触发：评论帖子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进入课程帖子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进行评论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评论成功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2.35 修改个人主页简介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场景名称：修改个人主页简介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简短描述：学生想要修改自己的个人主页简介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修改简介成功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修改简介失败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点击修改简介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显示网站首页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管理员确认修改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2.36 修改个人信息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场景名称：修改个人信息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输入正确信息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输入错误信息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管理员确认修改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2.37 查看我关注的课程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简短描述：学生想要查看自己关注的课程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显示关注课程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5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5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5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5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显示我关注的课程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2.38 关注一门课程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场景名称：关注一门课程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简短描述：学生想要关注这个课程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2.选择课程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2.39 取消我关注的课程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场景名称：取消我关注的课程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简短描述：学生不想再关注一门课程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触发：点击取消关注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点击取消关注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取消关注成功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登录网站进入个人主页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点击我关注的课程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选择课程点击取消关注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显示我关注的课程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取消关注成功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2.40  查看我关注的人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简短描述：学生想要查看我关注的人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触发：查看我关注的人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显示我关注的人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3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53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53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显示我关注的人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2.41 取消我关注的人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场景名称：取消我关注的人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简短描述：学生不想再关注这个人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触发：点击取消关注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点击取消关注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取消关注成功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2.点击我关注的人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3.选择人点击取消关注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2.显示我关注的人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3.取消关注成功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2.42 关注一个人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场景名称：关注一个人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简短描述：学生想要关注这个人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2.进入他人个人主页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2.43 查看我的发表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场景名称：查看我的发表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简短描述：学生想要查看自己发表过的帖子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触发：查看我的发表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点击我的发表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显示我的发表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3.点击我的发表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3.显示我的发表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2.44 查看我的收藏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场景名称：查看我的收藏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简短描述：学生想要查看自己收藏的帖子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触发：查看我的收藏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3.显示我的收藏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2.45 查看我关注的课程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简短描述：学生想要查看自己关注的课程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显示关注课程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3.点击我关注的课程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3.显示我关注的课程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2.46 删除我的收藏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场景名称：删除我的收藏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简短描述：教师想要删除自己收藏的帖子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触发：删除我的收藏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3.点击我的收藏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4.选择收藏点击删除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3.显示我的收藏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4.删除我的收藏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2.47 课程论坛发帖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简短描述：学生在课程论坛发起新的帖子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课程界面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发帖成功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2.48 课程论坛删帖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场景名称：课程论坛删帖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简短描述：学生在课程论坛删除自己的帖子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5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删除成功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F2D8"/>
    <w:multiLevelType w:val="singleLevel"/>
    <w:tmpl w:val="5A20F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0F32F"/>
    <w:multiLevelType w:val="singleLevel"/>
    <w:tmpl w:val="5A20F3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0F4F1"/>
    <w:multiLevelType w:val="singleLevel"/>
    <w:tmpl w:val="5A20F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0F65D"/>
    <w:multiLevelType w:val="singleLevel"/>
    <w:tmpl w:val="5A20F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0F689"/>
    <w:multiLevelType w:val="singleLevel"/>
    <w:tmpl w:val="5A20F6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0F82D"/>
    <w:multiLevelType w:val="singleLevel"/>
    <w:tmpl w:val="5A20F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0F86E"/>
    <w:multiLevelType w:val="singleLevel"/>
    <w:tmpl w:val="5A20F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239717"/>
    <w:multiLevelType w:val="singleLevel"/>
    <w:tmpl w:val="5A239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23994C"/>
    <w:multiLevelType w:val="singleLevel"/>
    <w:tmpl w:val="5A2399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239964"/>
    <w:multiLevelType w:val="singleLevel"/>
    <w:tmpl w:val="5A239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239B02"/>
    <w:multiLevelType w:val="singleLevel"/>
    <w:tmpl w:val="5A239B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239B21"/>
    <w:multiLevelType w:val="singleLevel"/>
    <w:tmpl w:val="5A239B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239BC8"/>
    <w:multiLevelType w:val="singleLevel"/>
    <w:tmpl w:val="5A239B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239CAA"/>
    <w:multiLevelType w:val="singleLevel"/>
    <w:tmpl w:val="5A239C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239D02"/>
    <w:multiLevelType w:val="singleLevel"/>
    <w:tmpl w:val="5A239D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239E1E"/>
    <w:multiLevelType w:val="singleLevel"/>
    <w:tmpl w:val="5A239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239E74"/>
    <w:multiLevelType w:val="singleLevel"/>
    <w:tmpl w:val="5A239E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239F2A"/>
    <w:multiLevelType w:val="singleLevel"/>
    <w:tmpl w:val="5A239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239F4D"/>
    <w:multiLevelType w:val="singleLevel"/>
    <w:tmpl w:val="5A239F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A23A07C"/>
    <w:multiLevelType w:val="singleLevel"/>
    <w:tmpl w:val="5A23A0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A23A0B1"/>
    <w:multiLevelType w:val="singleLevel"/>
    <w:tmpl w:val="5A23A0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A23A1F9"/>
    <w:multiLevelType w:val="singleLevel"/>
    <w:tmpl w:val="5A23A1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5A23A220"/>
    <w:multiLevelType w:val="singleLevel"/>
    <w:tmpl w:val="5A23A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A23A39A"/>
    <w:multiLevelType w:val="singleLevel"/>
    <w:tmpl w:val="5A23A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A23A3D1"/>
    <w:multiLevelType w:val="singleLevel"/>
    <w:tmpl w:val="5A23A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5A23A49A"/>
    <w:multiLevelType w:val="singleLevel"/>
    <w:tmpl w:val="5A23A4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A23A4BF"/>
    <w:multiLevelType w:val="singleLevel"/>
    <w:tmpl w:val="5A23A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A23A54D"/>
    <w:multiLevelType w:val="singleLevel"/>
    <w:tmpl w:val="5A23A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A23A567"/>
    <w:multiLevelType w:val="singleLevel"/>
    <w:tmpl w:val="5A23A5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A23A5B5"/>
    <w:multiLevelType w:val="singleLevel"/>
    <w:tmpl w:val="5A23A5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5A23A758"/>
    <w:multiLevelType w:val="singleLevel"/>
    <w:tmpl w:val="5A23A7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5A23A89D"/>
    <w:multiLevelType w:val="singleLevel"/>
    <w:tmpl w:val="5A23A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5A23A93C"/>
    <w:multiLevelType w:val="singleLevel"/>
    <w:tmpl w:val="5A23A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5A23A971"/>
    <w:multiLevelType w:val="singleLevel"/>
    <w:tmpl w:val="5A23A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A23AA34"/>
    <w:multiLevelType w:val="singleLevel"/>
    <w:tmpl w:val="5A23A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5A23AA6A"/>
    <w:multiLevelType w:val="singleLevel"/>
    <w:tmpl w:val="5A23AA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A28EBDB"/>
    <w:multiLevelType w:val="singleLevel"/>
    <w:tmpl w:val="5A28E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A28EBF8"/>
    <w:multiLevelType w:val="singleLevel"/>
    <w:tmpl w:val="5A28EB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5A28EF4C"/>
    <w:multiLevelType w:val="singleLevel"/>
    <w:tmpl w:val="5A28EF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A28EF7D"/>
    <w:multiLevelType w:val="singleLevel"/>
    <w:tmpl w:val="5A28EF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5A28F01D"/>
    <w:multiLevelType w:val="singleLevel"/>
    <w:tmpl w:val="5A28F0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5A28F047"/>
    <w:multiLevelType w:val="singleLevel"/>
    <w:tmpl w:val="5A28F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5A28F0E9"/>
    <w:multiLevelType w:val="singleLevel"/>
    <w:tmpl w:val="5A28F0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5A28F111"/>
    <w:multiLevelType w:val="singleLevel"/>
    <w:tmpl w:val="5A28F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5A28F1A2"/>
    <w:multiLevelType w:val="singleLevel"/>
    <w:tmpl w:val="5A28F1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5A28F1C6"/>
    <w:multiLevelType w:val="singleLevel"/>
    <w:tmpl w:val="5A28F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5A28F238"/>
    <w:multiLevelType w:val="singleLevel"/>
    <w:tmpl w:val="5A28F2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5A28F253"/>
    <w:multiLevelType w:val="singleLevel"/>
    <w:tmpl w:val="5A28F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5A28F2BF"/>
    <w:multiLevelType w:val="singleLevel"/>
    <w:tmpl w:val="5A28F2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5A28F2ED"/>
    <w:multiLevelType w:val="singleLevel"/>
    <w:tmpl w:val="5A28F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5A28F77C"/>
    <w:multiLevelType w:val="singleLevel"/>
    <w:tmpl w:val="5A28F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5A28F90A"/>
    <w:multiLevelType w:val="singleLevel"/>
    <w:tmpl w:val="5A28F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5A28F93A"/>
    <w:multiLevelType w:val="singleLevel"/>
    <w:tmpl w:val="5A28F9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5A29028E"/>
    <w:multiLevelType w:val="singleLevel"/>
    <w:tmpl w:val="5A2902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5A2CF347"/>
    <w:multiLevelType w:val="singleLevel"/>
    <w:tmpl w:val="5A2CF3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>
    <w:nsid w:val="5A2CF370"/>
    <w:multiLevelType w:val="singleLevel"/>
    <w:tmpl w:val="5A2CF3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>
    <w:nsid w:val="5A2CF39F"/>
    <w:multiLevelType w:val="singleLevel"/>
    <w:tmpl w:val="5A2CF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6"/>
  </w:num>
  <w:num w:numId="5">
    <w:abstractNumId w:val="37"/>
  </w:num>
  <w:num w:numId="6">
    <w:abstractNumId w:val="42"/>
  </w:num>
  <w:num w:numId="7">
    <w:abstractNumId w:val="43"/>
  </w:num>
  <w:num w:numId="8">
    <w:abstractNumId w:val="48"/>
  </w:num>
  <w:num w:numId="9">
    <w:abstractNumId w:val="49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3"/>
  </w:num>
  <w:num w:numId="20">
    <w:abstractNumId w:val="14"/>
  </w:num>
  <w:num w:numId="21">
    <w:abstractNumId w:val="53"/>
  </w:num>
  <w:num w:numId="22">
    <w:abstractNumId w:val="12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  <w:num w:numId="35">
    <w:abstractNumId w:val="27"/>
  </w:num>
  <w:num w:numId="36">
    <w:abstractNumId w:val="28"/>
  </w:num>
  <w:num w:numId="37">
    <w:abstractNumId w:val="51"/>
  </w:num>
  <w:num w:numId="38">
    <w:abstractNumId w:val="52"/>
  </w:num>
  <w:num w:numId="39">
    <w:abstractNumId w:val="29"/>
  </w:num>
  <w:num w:numId="40">
    <w:abstractNumId w:val="30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35"/>
  </w:num>
  <w:num w:numId="46">
    <w:abstractNumId w:val="38"/>
  </w:num>
  <w:num w:numId="47">
    <w:abstractNumId w:val="39"/>
  </w:num>
  <w:num w:numId="48">
    <w:abstractNumId w:val="40"/>
  </w:num>
  <w:num w:numId="49">
    <w:abstractNumId w:val="41"/>
  </w:num>
  <w:num w:numId="50">
    <w:abstractNumId w:val="44"/>
  </w:num>
  <w:num w:numId="51">
    <w:abstractNumId w:val="45"/>
  </w:num>
  <w:num w:numId="52">
    <w:abstractNumId w:val="50"/>
  </w:num>
  <w:num w:numId="53">
    <w:abstractNumId w:val="46"/>
  </w:num>
  <w:num w:numId="54">
    <w:abstractNumId w:val="47"/>
  </w:num>
  <w:num w:numId="55">
    <w:abstractNumId w:val="54"/>
  </w:num>
  <w:num w:numId="56">
    <w:abstractNumId w:val="55"/>
  </w:num>
  <w:num w:numId="5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37AAE"/>
    <w:rsid w:val="18212A15"/>
    <w:rsid w:val="294A632B"/>
    <w:rsid w:val="7A03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2017-12-10T08:54:00Z</dcterms:created>
  <dc:creator>Administrator</dc:creator>
  <cp:lastModifiedBy>Administrator</cp:lastModifiedBy>
  <dcterms:modified xsi:type="dcterms:W3CDTF">2017-12-10T10:27:05Z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