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</w:p>
    <w:p>
      <w:pPr>
        <w:jc w:val="right"/>
        <w:rPr>
          <w:rFonts w:hint="eastAsia"/>
          <w:sz w:val="32"/>
          <w:szCs w:val="32"/>
        </w:rPr>
      </w:pPr>
      <w:r>
        <w:drawing>
          <wp:inline distT="0" distB="0" distL="114300" distR="114300">
            <wp:extent cx="965200" cy="723900"/>
            <wp:effectExtent l="90805" t="73025" r="106045" b="1174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第  </w:t>
      </w:r>
      <w:r>
        <w:rPr>
          <w:rFonts w:hint="default"/>
          <w:sz w:val="32"/>
          <w:szCs w:val="32"/>
          <w:lang w:val="en-US" w:eastAsia="zh-CN"/>
        </w:rPr>
        <w:t>8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次会议</w:t>
      </w:r>
    </w:p>
    <w:p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 xml:space="preserve">记录人： </w:t>
      </w:r>
      <w:r>
        <w:rPr>
          <w:rFonts w:hint="eastAsia"/>
          <w:sz w:val="28"/>
          <w:lang w:val="en-US" w:eastAsia="zh-CN"/>
        </w:rPr>
        <w:t>叶家威</w:t>
      </w:r>
      <w:r>
        <w:rPr>
          <w:rFonts w:hint="eastAsia"/>
          <w:sz w:val="28"/>
        </w:rPr>
        <w:t xml:space="preserve">     </w:t>
      </w:r>
    </w:p>
    <w:p>
      <w:pPr>
        <w:jc w:val="right"/>
        <w:rPr>
          <w:sz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2017.</w:t>
            </w:r>
            <w:r>
              <w:rPr>
                <w:rFonts w:hint="default"/>
                <w:sz w:val="24"/>
                <w:lang w:val="en-US" w:eastAsia="zh-CN"/>
              </w:rPr>
              <w:t>11.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default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20：00-20：48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604寝室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叶家威、姚天恒、汤志东、沈家豪、沈舸帆、吴思楠</w:t>
            </w:r>
          </w:p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网站方向，社区技术性网站、pc端与手机端。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界面原型T型图设计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先定义首页风格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大致分工：</w:t>
            </w:r>
            <w:bookmarkStart w:id="0" w:name="_GoBack"/>
            <w:bookmarkEnd w:id="0"/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</w:pP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C6"/>
    <w:rsid w:val="00162124"/>
    <w:rsid w:val="005E4464"/>
    <w:rsid w:val="0082379C"/>
    <w:rsid w:val="00C54BEE"/>
    <w:rsid w:val="00C86FC6"/>
    <w:rsid w:val="00F17ACE"/>
    <w:rsid w:val="01872DAB"/>
    <w:rsid w:val="0C7224CA"/>
    <w:rsid w:val="0E5C55EF"/>
    <w:rsid w:val="21446CCF"/>
    <w:rsid w:val="249D08F6"/>
    <w:rsid w:val="2A55537E"/>
    <w:rsid w:val="2E9950CE"/>
    <w:rsid w:val="335D0B9F"/>
    <w:rsid w:val="4DE23F86"/>
    <w:rsid w:val="55674728"/>
    <w:rsid w:val="5A013429"/>
    <w:rsid w:val="6B2D24FE"/>
    <w:rsid w:val="6C203210"/>
    <w:rsid w:val="740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69</Characters>
  <Lines>1</Lines>
  <Paragraphs>1</Paragraphs>
  <ScaleCrop>false</ScaleCrop>
  <LinksUpToDate>false</LinksUpToDate>
  <CharactersWithSpaces>80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2017-09-28T09:35:00Z</dcterms:created>
  <dc:creator>yuan</dc:creator>
  <cp:lastModifiedBy>allen</cp:lastModifiedBy>
  <dcterms:modified xsi:type="dcterms:W3CDTF">2017-11-23T12:51:24Z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