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/>
          <w:sz w:val="40"/>
          <w:lang w:val="en-US" w:eastAsia="zh-CN"/>
        </w:rPr>
      </w:pPr>
      <w:r>
        <w:drawing>
          <wp:inline distT="0" distB="0" distL="114300" distR="114300">
            <wp:extent cx="965200" cy="723900"/>
            <wp:effectExtent l="90805" t="73025" r="106045" b="1174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40"/>
          <w:lang w:val="en-US" w:eastAsia="zh-CN"/>
        </w:rPr>
      </w:pPr>
    </w:p>
    <w:p>
      <w:pPr>
        <w:jc w:val="center"/>
        <w:rPr>
          <w:rFonts w:hint="eastAsia" w:eastAsiaTheme="minorEastAsia"/>
          <w:sz w:val="40"/>
          <w:lang w:val="en-US" w:eastAsia="zh-CN"/>
        </w:rPr>
      </w:pPr>
      <w:r>
        <w:rPr>
          <w:rFonts w:hint="eastAsia"/>
          <w:sz w:val="40"/>
          <w:lang w:val="en-US" w:eastAsia="zh-CN"/>
        </w:rPr>
        <w:t>第三次教师访谈</w:t>
      </w:r>
    </w:p>
    <w:p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 xml:space="preserve">记录人： </w:t>
      </w:r>
      <w:r>
        <w:rPr>
          <w:rFonts w:hint="eastAsia"/>
          <w:sz w:val="28"/>
          <w:lang w:val="en-US" w:eastAsia="zh-CN"/>
        </w:rPr>
        <w:t>沈家豪</w:t>
      </w:r>
      <w:r>
        <w:rPr>
          <w:rFonts w:hint="eastAsia"/>
          <w:sz w:val="28"/>
        </w:rPr>
        <w:t xml:space="preserve">    </w:t>
      </w:r>
    </w:p>
    <w:p>
      <w:pPr>
        <w:jc w:val="right"/>
        <w:rPr>
          <w:sz w:val="2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2017.</w:t>
            </w:r>
            <w:r>
              <w:rPr>
                <w:rFonts w:hint="default"/>
                <w:sz w:val="24"/>
                <w:lang w:val="en-US" w:eastAsia="zh-CN"/>
              </w:rPr>
              <w:t>11.</w:t>
            </w:r>
            <w:r>
              <w:rPr>
                <w:rFonts w:hint="eastAsia"/>
                <w:sz w:val="24"/>
                <w:lang w:val="en-US" w:eastAsia="zh-CN"/>
              </w:rPr>
              <w:t>29</w:t>
            </w:r>
          </w:p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5：15-6：10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理四-506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杨枨老师</w:t>
            </w:r>
          </w:p>
          <w:p>
            <w:pPr>
              <w:jc w:val="left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叶家威、姚天恒、汤志东、沈家豪、沈舸帆</w:t>
            </w:r>
          </w:p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访谈</w:t>
            </w:r>
            <w:r>
              <w:rPr>
                <w:rFonts w:hint="eastAsia"/>
                <w:sz w:val="24"/>
              </w:rPr>
              <w:t>内容：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同步：使用文字类进行。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视图范围需要进行评审。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风格具体实现。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导航栏：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 课程 教师 论坛 友情链接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配色更改。 浅蓝。 蓝背景不用黑字。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注册界面也要做成浮窗。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登陆界面需要有提示，标题。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登陆界面不需要角色选择。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所有按钮进行链接。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历史没有必要，没有意义。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修改界面：需要向管理员进行确认，哪些内容可以修改。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开启课程应该修改。位置需要进行修改。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课程公告  课程介绍 教师介绍 课程资料 课程答疑 课程论坛 课程链接（友情链接） 课程搜索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答疑记录文件可以进行保存 聊天室形式的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课程搜索可以搜索课程内的内容。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百度式的搜索内容。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 发帖时间 发帖人 内容 热度 需要进行排序。 帖子需要做出示例。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课程内可以添加关注人员。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下周四10-11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C6"/>
    <w:rsid w:val="00162124"/>
    <w:rsid w:val="005E4464"/>
    <w:rsid w:val="0082379C"/>
    <w:rsid w:val="00C54BEE"/>
    <w:rsid w:val="00C86FC6"/>
    <w:rsid w:val="00F17ACE"/>
    <w:rsid w:val="01872DAB"/>
    <w:rsid w:val="056A4834"/>
    <w:rsid w:val="0C7224CA"/>
    <w:rsid w:val="0E5C55EF"/>
    <w:rsid w:val="249D08F6"/>
    <w:rsid w:val="30E03903"/>
    <w:rsid w:val="3AA62924"/>
    <w:rsid w:val="3E872D70"/>
    <w:rsid w:val="41E27C26"/>
    <w:rsid w:val="512E6281"/>
    <w:rsid w:val="5A013429"/>
    <w:rsid w:val="6C203210"/>
    <w:rsid w:val="6D111B55"/>
    <w:rsid w:val="740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69</Characters>
  <Lines>1</Lines>
  <Paragraphs>1</Paragraphs>
  <ScaleCrop>false</ScaleCrop>
  <LinksUpToDate>false</LinksUpToDate>
  <CharactersWithSpaces>80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2017-09-28T09:35:00Z</dcterms:created>
  <dc:creator>yuan</dc:creator>
  <cp:lastModifiedBy>allen</cp:lastModifiedBy>
  <dcterms:modified xsi:type="dcterms:W3CDTF">2017-11-30T08:24:48Z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