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3C66" w14:textId="77777777" w:rsidR="000A165F" w:rsidRPr="00A47A4E" w:rsidRDefault="00000000">
      <w:pPr>
        <w:pStyle w:val="ResumeName"/>
        <w:jc w:val="center"/>
        <w:rPr>
          <w:sz w:val="28"/>
          <w:szCs w:val="28"/>
        </w:rPr>
      </w:pPr>
      <w:r w:rsidRPr="00A47A4E">
        <w:rPr>
          <w:sz w:val="28"/>
          <w:szCs w:val="28"/>
        </w:rPr>
        <w:t>Yash Thacker</w:t>
      </w:r>
    </w:p>
    <w:p w14:paraId="28241CAD" w14:textId="2894D817" w:rsidR="000A165F" w:rsidRPr="002F1DAC" w:rsidRDefault="000A165F" w:rsidP="002F1DAC">
      <w:pPr>
        <w:jc w:val="center"/>
        <w:rPr>
          <w:sz w:val="20"/>
          <w:szCs w:val="20"/>
        </w:rPr>
      </w:pPr>
      <w:hyperlink r:id="rId6">
        <w:r w:rsidRPr="00A47A4E">
          <w:rPr>
            <w:color w:val="000000"/>
            <w:sz w:val="20"/>
            <w:szCs w:val="20"/>
            <w:u w:val="single"/>
          </w:rPr>
          <w:t>github.com/ythackerCS</w:t>
        </w:r>
      </w:hyperlink>
      <w:r w:rsidRPr="00A47A4E">
        <w:rPr>
          <w:sz w:val="20"/>
          <w:szCs w:val="20"/>
        </w:rPr>
        <w:t xml:space="preserve"> | </w:t>
      </w:r>
      <w:hyperlink r:id="rId7">
        <w:r w:rsidR="005E37E9">
          <w:rPr>
            <w:color w:val="000000"/>
            <w:sz w:val="20"/>
            <w:szCs w:val="20"/>
            <w:u w:val="single"/>
          </w:rPr>
          <w:t>linkedin.com/in/ythacker</w:t>
        </w:r>
      </w:hyperlink>
      <w:r w:rsidRPr="00A47A4E">
        <w:rPr>
          <w:sz w:val="20"/>
          <w:szCs w:val="20"/>
        </w:rPr>
        <w:t xml:space="preserve"> | </w:t>
      </w:r>
      <w:hyperlink r:id="rId8">
        <w:r w:rsidR="005E37E9">
          <w:rPr>
            <w:color w:val="000000"/>
            <w:sz w:val="20"/>
            <w:szCs w:val="20"/>
            <w:u w:val="single"/>
          </w:rPr>
          <w:t>researchgate.net/profile/Yash-Thacker</w:t>
        </w:r>
      </w:hyperlink>
      <w:r w:rsidRPr="00A47A4E">
        <w:rPr>
          <w:sz w:val="20"/>
          <w:szCs w:val="20"/>
        </w:rPr>
        <w:t xml:space="preserve"> | ythacker@wustl.edu | 309-532-0385</w:t>
      </w:r>
      <w:r w:rsidR="00D36C8E">
        <w:rPr>
          <w:sz w:val="20"/>
          <w:szCs w:val="20"/>
        </w:rPr>
        <w:t xml:space="preserve">  </w:t>
      </w:r>
    </w:p>
    <w:p w14:paraId="0C6CD099" w14:textId="77777777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PROFESSIONAL PROFILE</w:t>
      </w:r>
    </w:p>
    <w:p w14:paraId="458B3674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>
        <w:rPr>
          <w:sz w:val="15"/>
        </w:rPr>
        <w:t xml:space="preserve">• </w:t>
      </w:r>
      <w:r w:rsidRPr="00FF6535">
        <w:rPr>
          <w:sz w:val="18"/>
          <w:szCs w:val="18"/>
        </w:rPr>
        <w:t xml:space="preserve">PhD student in Imaging Science with experience building scalable medical-imaging software, HPC pipelines, and machine-learning workflows for neuroimaging,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>/DOT, radiomics, and clinical image analysis.</w:t>
      </w:r>
    </w:p>
    <w:p w14:paraId="08B4D4D0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Strengths include independent problem solving, cross-institutional collaboration, reproducible software development, statistical validation, and translating complex imaging methods into tools usable by researchers and clinicians.</w:t>
      </w:r>
    </w:p>
    <w:p w14:paraId="1C54ECC8" w14:textId="77777777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EDUCATION</w:t>
      </w:r>
    </w:p>
    <w:p w14:paraId="010C777F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Washington University in St. Louis | PhD Imaging Science + M.S. Biomedical Engineering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Aug 2024 - Current</w:t>
      </w:r>
    </w:p>
    <w:p w14:paraId="5650F783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GPA: 3.95; research focus: machine learning applications to medical imaging, neuroimaging, and diagnostics.</w:t>
      </w:r>
    </w:p>
    <w:p w14:paraId="7B343527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Washington University in St. Louis | B.S. Computer Science; Minor in Bioinformatics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May 2020</w:t>
      </w:r>
    </w:p>
    <w:p w14:paraId="1CE8194C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GPA: 3.77; Honors: Harold P. Brown Engineering Fellowship, Cum Laude, APIDA Honor.</w:t>
      </w:r>
    </w:p>
    <w:p w14:paraId="0F1F4351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Illinois Wesleyan University | B.S. Biology; Minor in Mathematics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Dec 2018</w:t>
      </w:r>
    </w:p>
    <w:p w14:paraId="3D663193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GPA: 3.92; Honors: Summa Cum Laude, Phi Kappa Phi, Tri-Beta, NSLS, Mortar Board.</w:t>
      </w:r>
    </w:p>
    <w:p w14:paraId="1488A241" w14:textId="77777777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RESEARCH EXPERIENCE</w:t>
      </w:r>
    </w:p>
    <w:p w14:paraId="58C566E3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Medical AI Lab | Washington University in St. Louis | PhD Student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Jan 2025 - Current</w:t>
      </w:r>
    </w:p>
    <w:p w14:paraId="2808F30D" w14:textId="09CD071F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Developed two lab-wide </w:t>
      </w:r>
      <w:r w:rsidR="005B4937">
        <w:rPr>
          <w:sz w:val="18"/>
          <w:szCs w:val="18"/>
        </w:rPr>
        <w:t>C</w:t>
      </w:r>
      <w:r w:rsidRPr="00FF6535">
        <w:rPr>
          <w:sz w:val="18"/>
          <w:szCs w:val="18"/>
        </w:rPr>
        <w:t xml:space="preserve">HPC neuroimaging pipelines, </w:t>
      </w:r>
      <w:proofErr w:type="spellStart"/>
      <w:r w:rsidRPr="00FF6535">
        <w:rPr>
          <w:sz w:val="18"/>
          <w:szCs w:val="18"/>
        </w:rPr>
        <w:t>mapperTrac_CHPC</w:t>
      </w:r>
      <w:proofErr w:type="spellEnd"/>
      <w:r w:rsidRPr="00FF6535">
        <w:rPr>
          <w:sz w:val="18"/>
          <w:szCs w:val="18"/>
        </w:rPr>
        <w:t xml:space="preserve"> and </w:t>
      </w:r>
      <w:r w:rsidR="00554CDF">
        <w:rPr>
          <w:sz w:val="18"/>
          <w:szCs w:val="18"/>
        </w:rPr>
        <w:t>MATLAB</w:t>
      </w:r>
      <w:r w:rsidRPr="00FF6535">
        <w:rPr>
          <w:sz w:val="18"/>
          <w:szCs w:val="18"/>
        </w:rPr>
        <w:t>_TBM_</w:t>
      </w:r>
      <w:r w:rsidR="00F53BE2" w:rsidRPr="00FF6535">
        <w:rPr>
          <w:sz w:val="18"/>
          <w:szCs w:val="18"/>
        </w:rPr>
        <w:t>C</w:t>
      </w:r>
      <w:r w:rsidRPr="00FF6535">
        <w:rPr>
          <w:sz w:val="18"/>
          <w:szCs w:val="18"/>
        </w:rPr>
        <w:t>HPC, supporting diffusion MRI preprocessing, tractography, connectome generation, transport-based morphometry, Jacobian export, QC, and downstream ML analyses.</w:t>
      </w:r>
    </w:p>
    <w:p w14:paraId="7A60F25D" w14:textId="0FFAFAB6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Adapted </w:t>
      </w:r>
      <w:proofErr w:type="spellStart"/>
      <w:r w:rsidRPr="00FF6535">
        <w:rPr>
          <w:sz w:val="18"/>
          <w:szCs w:val="18"/>
        </w:rPr>
        <w:t>MaPPeRTrac</w:t>
      </w:r>
      <w:proofErr w:type="spellEnd"/>
      <w:r w:rsidRPr="00FF6535">
        <w:rPr>
          <w:sz w:val="18"/>
          <w:szCs w:val="18"/>
        </w:rPr>
        <w:t xml:space="preserve"> for WashU SLURM-based computing by building BIDS-compatible subject/session/run discovery, DICOM-to-BIDS automation, denoising, Gibbs correction, eddy correction, eddy QC, T1 QC, validation, and rerun logic.</w:t>
      </w:r>
    </w:p>
    <w:p w14:paraId="743EE646" w14:textId="7A0F622F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Converted TBM workflows into scalable batch-processing infrastructure for </w:t>
      </w:r>
      <w:r w:rsidR="00662778">
        <w:rPr>
          <w:sz w:val="18"/>
          <w:szCs w:val="18"/>
        </w:rPr>
        <w:t>subject</w:t>
      </w:r>
      <w:r w:rsidRPr="00FF6535">
        <w:rPr>
          <w:sz w:val="18"/>
          <w:szCs w:val="18"/>
        </w:rPr>
        <w:t xml:space="preserve"> registration to the HCP template, deformation-field estimation, parameter grid search, per-subject PNG QC summaries, and </w:t>
      </w:r>
      <w:proofErr w:type="spellStart"/>
      <w:r w:rsidRPr="00FF6535">
        <w:rPr>
          <w:sz w:val="18"/>
          <w:szCs w:val="18"/>
        </w:rPr>
        <w:t>NIfTI</w:t>
      </w:r>
      <w:proofErr w:type="spellEnd"/>
      <w:r w:rsidRPr="00FF6535">
        <w:rPr>
          <w:sz w:val="18"/>
          <w:szCs w:val="18"/>
        </w:rPr>
        <w:t xml:space="preserve"> Jacobian maps for voxel-wise statistics and ML.</w:t>
      </w:r>
    </w:p>
    <w:p w14:paraId="2C14FB73" w14:textId="301146B2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Built monitoring dashboards and status-tracking tools to identify completed jobs, failed runs, convergence issues, </w:t>
      </w:r>
      <w:r w:rsidR="00DA791D" w:rsidRPr="00DA791D">
        <w:rPr>
          <w:sz w:val="18"/>
          <w:szCs w:val="18"/>
        </w:rPr>
        <w:t>numerical instability</w:t>
      </w:r>
      <w:r w:rsidRPr="00FF6535">
        <w:rPr>
          <w:sz w:val="18"/>
          <w:szCs w:val="18"/>
        </w:rPr>
        <w:t>, and robust parameter sets across large neuroimaging cohorts.</w:t>
      </w:r>
    </w:p>
    <w:p w14:paraId="3BFF3389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Developed statistical and ML workflows for 16p11.2 CNV neuroimaging, including GLM regression, Benjamini-Hochberg FDR correction, age/sex/brain-volume confound regression, PCA, regularized LDA, Random Forest models, and cross-validation evaluation.</w:t>
      </w:r>
    </w:p>
    <w:p w14:paraId="4868D08E" w14:textId="77777777" w:rsidR="000A165F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Worked closely with UCSF collaborators to validate pipeline assumptions and connect TBM-derived morphometry with diffusion MRI measures of white-matter microstructure.</w:t>
      </w:r>
    </w:p>
    <w:p w14:paraId="579295A4" w14:textId="3FB7D8E5" w:rsidR="001708E5" w:rsidRPr="00FF6535" w:rsidRDefault="001708E5" w:rsidP="001708E5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Pr="001708E5">
        <w:rPr>
          <w:sz w:val="18"/>
          <w:szCs w:val="18"/>
        </w:rPr>
        <w:t xml:space="preserve">Mentored undergraduate research assistants on experimental design, </w:t>
      </w:r>
      <w:r w:rsidR="00DC58C3">
        <w:rPr>
          <w:sz w:val="18"/>
          <w:szCs w:val="18"/>
        </w:rPr>
        <w:t>machine learning methods</w:t>
      </w:r>
      <w:r w:rsidRPr="001708E5">
        <w:rPr>
          <w:sz w:val="18"/>
          <w:szCs w:val="18"/>
        </w:rPr>
        <w:t xml:space="preserve"> and results interpretation; facilitated successful independent project milestones and data </w:t>
      </w:r>
      <w:r w:rsidR="00400742">
        <w:rPr>
          <w:sz w:val="18"/>
          <w:szCs w:val="18"/>
        </w:rPr>
        <w:t>analysis</w:t>
      </w:r>
      <w:r w:rsidRPr="001708E5">
        <w:rPr>
          <w:sz w:val="18"/>
          <w:szCs w:val="18"/>
        </w:rPr>
        <w:t>.</w:t>
      </w:r>
    </w:p>
    <w:p w14:paraId="7815C3DB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Brain Light Laboratory | Washington University in St. Louis | PhD Rotational Student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Sep 2024 - Dec 2024</w:t>
      </w:r>
    </w:p>
    <w:p w14:paraId="76079474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Developed a real-time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processing pipeline for potential hospital patient-monitoring applications, including ICU and ECMO populations at elevated neurological risk.</w:t>
      </w:r>
    </w:p>
    <w:p w14:paraId="1BD71590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Reduced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data processing time from approximately 20 seconds to 0.2 seconds per 120 frames and optimized visual-cortex mesh display from 20 seconds to 9 seconds.</w:t>
      </w:r>
    </w:p>
    <w:p w14:paraId="2562ECB0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Analyzed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workflows to identify essential components, optimization opportunities, and steps suitable for redesign or removal.</w:t>
      </w:r>
    </w:p>
    <w:p w14:paraId="5F1ED854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Neuroinformatics Research Group | Washington University in St. Louis | Research Developer II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Jul 2023 - Aug 2024</w:t>
      </w:r>
    </w:p>
    <w:p w14:paraId="3D5DF7CA" w14:textId="42C15D43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Led development of a new XNAT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data type in Java, including zip-data importing, assessor/scan/session/subject components, and integration with legacy XNAT</w:t>
      </w:r>
      <w:r w:rsidR="000E3596">
        <w:rPr>
          <w:sz w:val="18"/>
          <w:szCs w:val="18"/>
        </w:rPr>
        <w:t xml:space="preserve"> </w:t>
      </w:r>
      <w:r w:rsidRPr="00FF6535">
        <w:rPr>
          <w:sz w:val="18"/>
          <w:szCs w:val="18"/>
        </w:rPr>
        <w:t>code.</w:t>
      </w:r>
    </w:p>
    <w:p w14:paraId="58F7E217" w14:textId="6F9B7574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Deployed the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plugin for </w:t>
      </w:r>
      <w:hyperlink r:id="rId9" w:history="1">
        <w:r w:rsidR="000A165F" w:rsidRPr="00FF6535">
          <w:rPr>
            <w:rStyle w:val="Hyperlink"/>
            <w:sz w:val="18"/>
            <w:szCs w:val="18"/>
          </w:rPr>
          <w:t>OXI</w:t>
        </w:r>
      </w:hyperlink>
      <w:r w:rsidRPr="00FF6535">
        <w:rPr>
          <w:sz w:val="18"/>
          <w:szCs w:val="18"/>
        </w:rPr>
        <w:t xml:space="preserve">, an open-source cloud-based platform supporting multi-institutional collaboration and a $5M </w:t>
      </w:r>
      <w:r w:rsidR="006C484D" w:rsidRPr="00FF6535">
        <w:rPr>
          <w:sz w:val="18"/>
          <w:szCs w:val="18"/>
        </w:rPr>
        <w:t>grant</w:t>
      </w:r>
      <w:r w:rsidR="00802873">
        <w:rPr>
          <w:sz w:val="18"/>
          <w:szCs w:val="18"/>
        </w:rPr>
        <w:t>-</w:t>
      </w:r>
      <w:r w:rsidRPr="00FF6535">
        <w:rPr>
          <w:sz w:val="18"/>
          <w:szCs w:val="18"/>
        </w:rPr>
        <w:t>funded project.</w:t>
      </w:r>
    </w:p>
    <w:p w14:paraId="38A960CD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Integrated </w:t>
      </w:r>
      <w:proofErr w:type="spellStart"/>
      <w:r w:rsidRPr="00FF6535">
        <w:rPr>
          <w:sz w:val="18"/>
          <w:szCs w:val="18"/>
        </w:rPr>
        <w:t>Jupyter</w:t>
      </w:r>
      <w:proofErr w:type="spellEnd"/>
      <w:r w:rsidRPr="00FF6535">
        <w:rPr>
          <w:sz w:val="18"/>
          <w:szCs w:val="18"/>
        </w:rPr>
        <w:t xml:space="preserve"> notebook-based analysis into XNAT so researchers could run workflows and view pipeline outputs directly in the browser.</w:t>
      </w:r>
    </w:p>
    <w:p w14:paraId="54F36725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Co-led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and OXI workshops at OHBM and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conferences; instructed approximately 30 novice-to-advanced users on containers and analysis workflows.</w:t>
      </w:r>
    </w:p>
    <w:p w14:paraId="18C8EC02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Neuroinformatics Research Group | Washington University in St. Louis | Research Developer I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Sep 2020 - Jun 2023</w:t>
      </w:r>
    </w:p>
    <w:p w14:paraId="6F12BBFA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Developed </w:t>
      </w:r>
      <w:proofErr w:type="spellStart"/>
      <w:r w:rsidRPr="00FF6535">
        <w:rPr>
          <w:sz w:val="18"/>
          <w:szCs w:val="18"/>
        </w:rPr>
        <w:t>Dockerized</w:t>
      </w:r>
      <w:proofErr w:type="spellEnd"/>
      <w:r w:rsidRPr="00FF6535">
        <w:rPr>
          <w:sz w:val="18"/>
          <w:szCs w:val="18"/>
        </w:rPr>
        <w:t xml:space="preserve"> XNAT pipelines for DICOM filtering, preprocessing, CNN training, hyperparameter grid search, and heatmap-based interpretation for COVID-19 chest radiograph classification.</w:t>
      </w:r>
    </w:p>
    <w:p w14:paraId="3CC248F3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Created a </w:t>
      </w:r>
      <w:proofErr w:type="spellStart"/>
      <w:r w:rsidRPr="00FF6535">
        <w:rPr>
          <w:sz w:val="18"/>
          <w:szCs w:val="18"/>
        </w:rPr>
        <w:t>pyradiomics</w:t>
      </w:r>
      <w:proofErr w:type="spellEnd"/>
      <w:r w:rsidRPr="00FF6535">
        <w:rPr>
          <w:sz w:val="18"/>
          <w:szCs w:val="18"/>
        </w:rPr>
        <w:t xml:space="preserve"> pipeline that rescaled OHIF ROI annotations, extracted texture features, and aggregated analysis-ready CSV outputs for clinical renal-lesion characterization.</w:t>
      </w:r>
    </w:p>
    <w:p w14:paraId="0475781C" w14:textId="41F6045D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Collaborated with the Brain Light Lab to co-author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Python, adapting a </w:t>
      </w:r>
      <w:r w:rsidR="00554CDF">
        <w:rPr>
          <w:sz w:val="18"/>
          <w:szCs w:val="18"/>
        </w:rPr>
        <w:t>MATLAB</w:t>
      </w:r>
      <w:r w:rsidRPr="00FF6535">
        <w:rPr>
          <w:sz w:val="18"/>
          <w:szCs w:val="18"/>
        </w:rPr>
        <w:t xml:space="preserve"> toolbox into a Python-based </w:t>
      </w:r>
      <w:proofErr w:type="spellStart"/>
      <w:r w:rsidRPr="00FF6535">
        <w:rPr>
          <w:sz w:val="18"/>
          <w:szCs w:val="18"/>
        </w:rPr>
        <w:t>connectomics</w:t>
      </w:r>
      <w:proofErr w:type="spellEnd"/>
      <w:r w:rsidRPr="00FF6535">
        <w:rPr>
          <w:sz w:val="18"/>
          <w:szCs w:val="18"/>
        </w:rPr>
        <w:t xml:space="preserve"> analysis library for optical brain mapping.</w:t>
      </w:r>
    </w:p>
    <w:p w14:paraId="298D77E1" w14:textId="7777777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Illumina Inc. | San Diego, CA (Remote) | Software Quality Engineer Intern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May 2020 - Aug 2020</w:t>
      </w:r>
    </w:p>
    <w:p w14:paraId="333CC4F0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Co-authored a work instruction that streamlined script lifecycle compliance for low-risk script development and created an example script template for implementation.</w:t>
      </w:r>
    </w:p>
    <w:p w14:paraId="4FA517AD" w14:textId="61279563" w:rsidR="00091A7C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Collaborated with stakeholders to evaluate metrics, improve script-development processes, and present final deliverables to senior quality leadership.</w:t>
      </w:r>
    </w:p>
    <w:p w14:paraId="4E04658E" w14:textId="77777777" w:rsidR="00091A7C" w:rsidRDefault="00091A7C">
      <w:pPr>
        <w:spacing w:after="4"/>
        <w:ind w:left="317" w:hanging="187"/>
        <w:rPr>
          <w:sz w:val="18"/>
          <w:szCs w:val="18"/>
        </w:rPr>
      </w:pPr>
    </w:p>
    <w:p w14:paraId="651F523B" w14:textId="77777777" w:rsidR="00091A7C" w:rsidRDefault="00091A7C">
      <w:pPr>
        <w:spacing w:after="4"/>
        <w:ind w:left="317" w:hanging="187"/>
        <w:rPr>
          <w:sz w:val="18"/>
          <w:szCs w:val="18"/>
        </w:rPr>
      </w:pPr>
    </w:p>
    <w:p w14:paraId="5E90B064" w14:textId="77777777" w:rsidR="00091A7C" w:rsidRDefault="00091A7C">
      <w:pPr>
        <w:spacing w:after="4"/>
        <w:ind w:left="317" w:hanging="187"/>
        <w:rPr>
          <w:sz w:val="18"/>
          <w:szCs w:val="18"/>
        </w:rPr>
      </w:pPr>
    </w:p>
    <w:p w14:paraId="7AF38975" w14:textId="77777777" w:rsidR="00091A7C" w:rsidRDefault="00091A7C">
      <w:pPr>
        <w:spacing w:after="4"/>
        <w:ind w:left="317" w:hanging="187"/>
        <w:rPr>
          <w:sz w:val="18"/>
          <w:szCs w:val="18"/>
        </w:rPr>
      </w:pPr>
    </w:p>
    <w:p w14:paraId="093B30F8" w14:textId="77777777" w:rsidR="00091A7C" w:rsidRPr="00FF6535" w:rsidRDefault="00091A7C">
      <w:pPr>
        <w:spacing w:after="4"/>
        <w:ind w:left="317" w:hanging="187"/>
        <w:rPr>
          <w:sz w:val="18"/>
          <w:szCs w:val="18"/>
        </w:rPr>
      </w:pPr>
    </w:p>
    <w:p w14:paraId="09F8403C" w14:textId="08AC3D63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lastRenderedPageBreak/>
        <w:t>TEACHING</w:t>
      </w:r>
      <w:r w:rsidR="00B6393A">
        <w:rPr>
          <w:sz w:val="20"/>
          <w:szCs w:val="20"/>
        </w:rPr>
        <w:t xml:space="preserve"> AND LEADERSHIP</w:t>
      </w:r>
      <w:r w:rsidRPr="003C2544">
        <w:rPr>
          <w:sz w:val="20"/>
          <w:szCs w:val="20"/>
        </w:rPr>
        <w:t xml:space="preserve"> EXPERIENCE</w:t>
      </w:r>
    </w:p>
    <w:p w14:paraId="1433B1FB" w14:textId="239D70A4" w:rsidR="00EE50BD" w:rsidRPr="00FF6535" w:rsidRDefault="00ED3B8C" w:rsidP="00EE50BD">
      <w:pPr>
        <w:pStyle w:val="EntryHeader"/>
        <w:tabs>
          <w:tab w:val="right" w:pos="11088"/>
        </w:tabs>
        <w:rPr>
          <w:sz w:val="18"/>
          <w:szCs w:val="18"/>
        </w:rPr>
      </w:pPr>
      <w:r w:rsidRPr="00ED3B8C">
        <w:rPr>
          <w:sz w:val="18"/>
          <w:szCs w:val="18"/>
        </w:rPr>
        <w:t>AGES (Association of Graduate Engineering Students) | Social Chair</w:t>
      </w:r>
      <w:r w:rsidR="00EE50BD" w:rsidRPr="00FF6535">
        <w:rPr>
          <w:sz w:val="18"/>
          <w:szCs w:val="18"/>
        </w:rPr>
        <w:tab/>
      </w:r>
      <w:r w:rsidR="0044302F" w:rsidRPr="0044302F">
        <w:rPr>
          <w:b w:val="0"/>
          <w:sz w:val="18"/>
          <w:szCs w:val="18"/>
        </w:rPr>
        <w:t>Aug 2025 - Current</w:t>
      </w:r>
    </w:p>
    <w:p w14:paraId="3AAC00EA" w14:textId="345B1838" w:rsidR="00E44BB5" w:rsidRDefault="00EE50BD" w:rsidP="00EE50BD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C65B7C">
        <w:rPr>
          <w:sz w:val="18"/>
          <w:szCs w:val="18"/>
        </w:rPr>
        <w:t>Planned and organized</w:t>
      </w:r>
      <w:r w:rsidR="00C65B7C" w:rsidRPr="00C65B7C">
        <w:rPr>
          <w:sz w:val="18"/>
          <w:szCs w:val="18"/>
        </w:rPr>
        <w:t xml:space="preserve"> large-scale social events, including the graduate formal and networking happy hours, to foster community among </w:t>
      </w:r>
      <w:r w:rsidR="00B771B6">
        <w:rPr>
          <w:sz w:val="18"/>
          <w:szCs w:val="18"/>
        </w:rPr>
        <w:t>1</w:t>
      </w:r>
      <w:r w:rsidR="00C65B7C" w:rsidRPr="00C65B7C">
        <w:rPr>
          <w:sz w:val="18"/>
          <w:szCs w:val="18"/>
        </w:rPr>
        <w:t>00</w:t>
      </w:r>
      <w:r w:rsidR="00B771B6">
        <w:rPr>
          <w:sz w:val="18"/>
          <w:szCs w:val="18"/>
        </w:rPr>
        <w:t>0</w:t>
      </w:r>
      <w:r w:rsidR="00C65B7C" w:rsidRPr="00C65B7C">
        <w:rPr>
          <w:sz w:val="18"/>
          <w:szCs w:val="18"/>
        </w:rPr>
        <w:t>+ engineering graduate students.</w:t>
      </w:r>
    </w:p>
    <w:p w14:paraId="13C4E5D0" w14:textId="36D8EA94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ESE 4031 Optimization | Washington University in St. Louis | Teaching Assistant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>Aug 2025 - Dec 2025</w:t>
      </w:r>
    </w:p>
    <w:p w14:paraId="03B10FE4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Held weekly office hours and recitation-style support for an undergraduate optimization course covering linear/integer programming, simplex methods, mathematical modeling, and related computational problem-solving techniques.</w:t>
      </w:r>
    </w:p>
    <w:p w14:paraId="7F71A595" w14:textId="5987B5C0" w:rsidR="003C2544" w:rsidRPr="00FF6535" w:rsidRDefault="00000000" w:rsidP="00091A7C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proofErr w:type="gramStart"/>
      <w:r w:rsidR="00FB3929" w:rsidRPr="00FF6535">
        <w:rPr>
          <w:sz w:val="18"/>
          <w:szCs w:val="18"/>
        </w:rPr>
        <w:t>Graded assignments</w:t>
      </w:r>
      <w:r w:rsidR="00FB3929">
        <w:rPr>
          <w:sz w:val="18"/>
          <w:szCs w:val="18"/>
        </w:rPr>
        <w:t>,</w:t>
      </w:r>
      <w:proofErr w:type="gramEnd"/>
      <w:r w:rsidR="00FB3929">
        <w:rPr>
          <w:sz w:val="18"/>
          <w:szCs w:val="18"/>
        </w:rPr>
        <w:t xml:space="preserve"> </w:t>
      </w:r>
      <w:r w:rsidRPr="00FF6535">
        <w:rPr>
          <w:sz w:val="18"/>
          <w:szCs w:val="18"/>
        </w:rPr>
        <w:t xml:space="preserve">helped students prepare for exams, and independently worked through homework problems in advance to support students without provided solution keys; </w:t>
      </w:r>
      <w:r w:rsidR="00AF6636">
        <w:rPr>
          <w:sz w:val="18"/>
          <w:szCs w:val="18"/>
        </w:rPr>
        <w:t>invited</w:t>
      </w:r>
      <w:r w:rsidRPr="00FF6535">
        <w:rPr>
          <w:sz w:val="18"/>
          <w:szCs w:val="18"/>
        </w:rPr>
        <w:t xml:space="preserve"> to return for Fall 2026.</w:t>
      </w:r>
    </w:p>
    <w:p w14:paraId="419AB2F2" w14:textId="47FF3B57" w:rsidR="000A165F" w:rsidRPr="00FF6535" w:rsidRDefault="00000000">
      <w:pPr>
        <w:pStyle w:val="EntryHeader"/>
        <w:tabs>
          <w:tab w:val="right" w:pos="11088"/>
        </w:tabs>
        <w:rPr>
          <w:sz w:val="18"/>
          <w:szCs w:val="18"/>
        </w:rPr>
      </w:pPr>
      <w:r w:rsidRPr="00FF6535">
        <w:rPr>
          <w:sz w:val="18"/>
          <w:szCs w:val="18"/>
        </w:rPr>
        <w:t>Math Crash Course | Washington University in St. Louis | Instructor and Course Designer</w:t>
      </w:r>
      <w:r w:rsidRPr="00FF6535">
        <w:rPr>
          <w:sz w:val="18"/>
          <w:szCs w:val="18"/>
        </w:rPr>
        <w:tab/>
      </w:r>
      <w:r w:rsidRPr="00FF6535">
        <w:rPr>
          <w:b w:val="0"/>
          <w:sz w:val="18"/>
          <w:szCs w:val="18"/>
        </w:rPr>
        <w:t xml:space="preserve">Jan 2025 </w:t>
      </w:r>
      <w:r w:rsidR="00E01CF5" w:rsidRPr="00FF6535">
        <w:rPr>
          <w:b w:val="0"/>
          <w:sz w:val="18"/>
          <w:szCs w:val="18"/>
        </w:rPr>
        <w:t>–</w:t>
      </w:r>
      <w:r w:rsidRPr="00FF6535">
        <w:rPr>
          <w:b w:val="0"/>
          <w:sz w:val="18"/>
          <w:szCs w:val="18"/>
        </w:rPr>
        <w:t xml:space="preserve"> </w:t>
      </w:r>
      <w:r w:rsidR="00E01CF5" w:rsidRPr="00FF6535">
        <w:rPr>
          <w:b w:val="0"/>
          <w:sz w:val="18"/>
          <w:szCs w:val="18"/>
        </w:rPr>
        <w:t>Aug 2025</w:t>
      </w:r>
    </w:p>
    <w:p w14:paraId="66CFBB63" w14:textId="4378F2F6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Collaborate</w:t>
      </w:r>
      <w:r w:rsidR="00BB17B2">
        <w:rPr>
          <w:sz w:val="18"/>
          <w:szCs w:val="18"/>
        </w:rPr>
        <w:t>d</w:t>
      </w:r>
      <w:r w:rsidRPr="00FF6535">
        <w:rPr>
          <w:sz w:val="18"/>
          <w:szCs w:val="18"/>
        </w:rPr>
        <w:t xml:space="preserve"> with faculty and students to update course structure and develop linear algebra and calculus material for incoming students; design</w:t>
      </w:r>
      <w:r w:rsidR="00C16F4D">
        <w:rPr>
          <w:sz w:val="18"/>
          <w:szCs w:val="18"/>
        </w:rPr>
        <w:t>ed</w:t>
      </w:r>
      <w:r w:rsidRPr="00FF6535">
        <w:rPr>
          <w:sz w:val="18"/>
          <w:szCs w:val="18"/>
        </w:rPr>
        <w:t xml:space="preserve"> homework and tutor</w:t>
      </w:r>
      <w:r w:rsidR="00AA23B6">
        <w:rPr>
          <w:sz w:val="18"/>
          <w:szCs w:val="18"/>
        </w:rPr>
        <w:t>ed</w:t>
      </w:r>
      <w:r w:rsidRPr="00FF6535">
        <w:rPr>
          <w:sz w:val="18"/>
          <w:szCs w:val="18"/>
        </w:rPr>
        <w:t xml:space="preserve"> students in twice-weekly sessions.</w:t>
      </w:r>
    </w:p>
    <w:p w14:paraId="4A54BE20" w14:textId="77777777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SELECTED RESEARCH SOFTWARE AND PROJECTS</w:t>
      </w:r>
    </w:p>
    <w:p w14:paraId="3C2E38EA" w14:textId="49487D46" w:rsidR="000A165F" w:rsidRPr="00FF6535" w:rsidRDefault="00000000" w:rsidP="00FC131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proofErr w:type="spellStart"/>
      <w:r w:rsidRPr="00FF6535">
        <w:rPr>
          <w:sz w:val="18"/>
          <w:szCs w:val="18"/>
        </w:rPr>
        <w:t>mapperTrac_CHPC</w:t>
      </w:r>
      <w:proofErr w:type="spellEnd"/>
      <w:r w:rsidRPr="00FF6535">
        <w:rPr>
          <w:sz w:val="18"/>
          <w:szCs w:val="18"/>
        </w:rPr>
        <w:t xml:space="preserve"> | Lab-specific </w:t>
      </w:r>
      <w:proofErr w:type="spellStart"/>
      <w:r w:rsidRPr="00FF6535">
        <w:rPr>
          <w:sz w:val="18"/>
          <w:szCs w:val="18"/>
        </w:rPr>
        <w:t>MaPPeRTrac</w:t>
      </w:r>
      <w:proofErr w:type="spellEnd"/>
      <w:r w:rsidRPr="00FF6535">
        <w:rPr>
          <w:sz w:val="18"/>
          <w:szCs w:val="18"/>
        </w:rPr>
        <w:t xml:space="preserve"> pipeline | </w:t>
      </w:r>
      <w:hyperlink r:id="rId10">
        <w:r w:rsidR="000A165F" w:rsidRPr="00FF6535">
          <w:rPr>
            <w:color w:val="0563C1"/>
            <w:sz w:val="18"/>
            <w:szCs w:val="18"/>
          </w:rPr>
          <w:t>GitHub</w:t>
        </w:r>
      </w:hyperlink>
      <w:r w:rsidR="00FC131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 xml:space="preserve">Python, Bash, SLURM, BIDS, FSL, </w:t>
      </w:r>
      <w:proofErr w:type="spellStart"/>
      <w:r w:rsidRPr="00FF6535">
        <w:rPr>
          <w:b w:val="0"/>
          <w:bCs/>
          <w:sz w:val="18"/>
          <w:szCs w:val="18"/>
        </w:rPr>
        <w:t>FreeSurfer</w:t>
      </w:r>
      <w:proofErr w:type="spellEnd"/>
    </w:p>
    <w:p w14:paraId="544A3A61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Built a WashU HPC-compatible DWI/T1 workflow for preprocessing, </w:t>
      </w:r>
      <w:proofErr w:type="spellStart"/>
      <w:r w:rsidRPr="00FF6535">
        <w:rPr>
          <w:sz w:val="18"/>
          <w:szCs w:val="18"/>
        </w:rPr>
        <w:t>MapperTrac</w:t>
      </w:r>
      <w:proofErr w:type="spellEnd"/>
      <w:r w:rsidRPr="00FF6535">
        <w:rPr>
          <w:sz w:val="18"/>
          <w:szCs w:val="18"/>
        </w:rPr>
        <w:t xml:space="preserve"> step sequencing, tractography, connectome generation, QC, dry-run testing, progress tracking, and rerun logic.</w:t>
      </w:r>
    </w:p>
    <w:p w14:paraId="474F809C" w14:textId="249251BE" w:rsidR="000A165F" w:rsidRPr="00FF6535" w:rsidRDefault="00554CDF" w:rsidP="00FC131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r>
        <w:rPr>
          <w:sz w:val="18"/>
          <w:szCs w:val="18"/>
        </w:rPr>
        <w:t>MATLAB</w:t>
      </w:r>
      <w:r w:rsidRPr="00FF6535">
        <w:rPr>
          <w:sz w:val="18"/>
          <w:szCs w:val="18"/>
        </w:rPr>
        <w:t>_TBM_</w:t>
      </w:r>
      <w:r w:rsidR="007E23CC">
        <w:rPr>
          <w:sz w:val="18"/>
          <w:szCs w:val="18"/>
        </w:rPr>
        <w:t>C</w:t>
      </w:r>
      <w:r w:rsidRPr="00FF6535">
        <w:rPr>
          <w:sz w:val="18"/>
          <w:szCs w:val="18"/>
        </w:rPr>
        <w:t xml:space="preserve">HPC | Transport-Based Morphometry </w:t>
      </w:r>
      <w:r w:rsidR="00A7343F">
        <w:rPr>
          <w:sz w:val="18"/>
          <w:szCs w:val="18"/>
        </w:rPr>
        <w:t>C</w:t>
      </w:r>
      <w:r w:rsidRPr="00FF6535">
        <w:rPr>
          <w:sz w:val="18"/>
          <w:szCs w:val="18"/>
        </w:rPr>
        <w:t xml:space="preserve">HPC pipeline | </w:t>
      </w:r>
      <w:hyperlink r:id="rId11">
        <w:r w:rsidR="000A165F" w:rsidRPr="00FF6535">
          <w:rPr>
            <w:color w:val="0563C1"/>
            <w:sz w:val="18"/>
            <w:szCs w:val="18"/>
          </w:rPr>
          <w:t>GitHub</w:t>
        </w:r>
      </w:hyperlink>
      <w:r w:rsidR="00FC1311" w:rsidRPr="00FF6535">
        <w:rPr>
          <w:sz w:val="18"/>
          <w:szCs w:val="18"/>
        </w:rPr>
        <w:t xml:space="preserve"> | </w:t>
      </w:r>
      <w:r>
        <w:rPr>
          <w:b w:val="0"/>
          <w:bCs/>
          <w:sz w:val="18"/>
          <w:szCs w:val="18"/>
        </w:rPr>
        <w:t>MATLAB</w:t>
      </w:r>
      <w:r w:rsidRPr="00FF6535">
        <w:rPr>
          <w:b w:val="0"/>
          <w:bCs/>
          <w:sz w:val="18"/>
          <w:szCs w:val="18"/>
        </w:rPr>
        <w:t>, Bash, SLURM, Python</w:t>
      </w:r>
    </w:p>
    <w:p w14:paraId="5005AAED" w14:textId="1ECCC7B4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Developed batch scripts and analysis workflows for </w:t>
      </w:r>
      <w:r w:rsidR="00A279E5">
        <w:rPr>
          <w:sz w:val="18"/>
          <w:szCs w:val="18"/>
        </w:rPr>
        <w:t>subject</w:t>
      </w:r>
      <w:r w:rsidR="005004F6">
        <w:rPr>
          <w:sz w:val="18"/>
          <w:szCs w:val="18"/>
        </w:rPr>
        <w:t xml:space="preserve"> </w:t>
      </w:r>
      <w:r w:rsidR="00A279E5">
        <w:rPr>
          <w:sz w:val="18"/>
          <w:szCs w:val="18"/>
        </w:rPr>
        <w:t>to template</w:t>
      </w:r>
      <w:r w:rsidR="005004F6">
        <w:rPr>
          <w:sz w:val="18"/>
          <w:szCs w:val="18"/>
        </w:rPr>
        <w:t xml:space="preserve"> </w:t>
      </w:r>
      <w:r w:rsidR="005004F6" w:rsidRPr="00FF6535">
        <w:rPr>
          <w:sz w:val="18"/>
          <w:szCs w:val="18"/>
        </w:rPr>
        <w:t>registration</w:t>
      </w:r>
      <w:r w:rsidRPr="00FF6535">
        <w:rPr>
          <w:sz w:val="18"/>
          <w:szCs w:val="18"/>
        </w:rPr>
        <w:t xml:space="preserve">, deformation-field estimation, Jacobian </w:t>
      </w:r>
      <w:proofErr w:type="spellStart"/>
      <w:r w:rsidRPr="00FF6535">
        <w:rPr>
          <w:sz w:val="18"/>
          <w:szCs w:val="18"/>
        </w:rPr>
        <w:t>NIfTI</w:t>
      </w:r>
      <w:proofErr w:type="spellEnd"/>
      <w:r w:rsidRPr="00FF6535">
        <w:rPr>
          <w:sz w:val="18"/>
          <w:szCs w:val="18"/>
        </w:rPr>
        <w:t xml:space="preserve"> export, parameter grid search, QC visualization, and ML-ready feature extraction.</w:t>
      </w:r>
    </w:p>
    <w:p w14:paraId="028DAB7A" w14:textId="00CDFA6B" w:rsidR="000A165F" w:rsidRPr="00FF6535" w:rsidRDefault="00000000" w:rsidP="00FC131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Docker Pipelines |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preprocessing, full processing, reconstruction | </w:t>
      </w:r>
      <w:hyperlink r:id="rId12">
        <w:r w:rsidR="000A165F" w:rsidRPr="00FF6535">
          <w:rPr>
            <w:color w:val="0563C1"/>
            <w:sz w:val="18"/>
            <w:szCs w:val="18"/>
          </w:rPr>
          <w:t>Preprocess</w:t>
        </w:r>
      </w:hyperlink>
      <w:r w:rsidRPr="00FF6535">
        <w:rPr>
          <w:sz w:val="18"/>
          <w:szCs w:val="18"/>
        </w:rPr>
        <w:t xml:space="preserve">, </w:t>
      </w:r>
      <w:hyperlink r:id="rId13">
        <w:r w:rsidR="000A165F" w:rsidRPr="00FF6535">
          <w:rPr>
            <w:color w:val="0563C1"/>
            <w:sz w:val="18"/>
            <w:szCs w:val="18"/>
          </w:rPr>
          <w:t>Full-</w:t>
        </w:r>
        <w:r w:rsidR="00866B93">
          <w:rPr>
            <w:color w:val="0563C1"/>
            <w:sz w:val="18"/>
            <w:szCs w:val="18"/>
          </w:rPr>
          <w:t>P</w:t>
        </w:r>
        <w:r w:rsidR="000A165F" w:rsidRPr="00FF6535">
          <w:rPr>
            <w:color w:val="0563C1"/>
            <w:sz w:val="18"/>
            <w:szCs w:val="18"/>
          </w:rPr>
          <w:t>rocess</w:t>
        </w:r>
      </w:hyperlink>
      <w:r w:rsidRPr="00FF6535">
        <w:rPr>
          <w:sz w:val="18"/>
          <w:szCs w:val="18"/>
        </w:rPr>
        <w:t xml:space="preserve">, </w:t>
      </w:r>
      <w:hyperlink r:id="rId14">
        <w:r w:rsidR="000A165F" w:rsidRPr="00FF6535">
          <w:rPr>
            <w:color w:val="0563C1"/>
            <w:sz w:val="18"/>
            <w:szCs w:val="18"/>
          </w:rPr>
          <w:t>Reconstruction</w:t>
        </w:r>
      </w:hyperlink>
      <w:r w:rsidR="00FC131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>Python, Docker, Bash</w:t>
      </w:r>
    </w:p>
    <w:p w14:paraId="0FF80DFD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Implemented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processing pipelines as Docker containers for XNAT to enable reproducible batch processing of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data.</w:t>
      </w:r>
    </w:p>
    <w:p w14:paraId="5C958EBE" w14:textId="520BABB9" w:rsidR="000A165F" w:rsidRPr="00FF6535" w:rsidRDefault="00000000" w:rsidP="007839A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Plugin | XNAT data type and importer | </w:t>
      </w:r>
      <w:hyperlink r:id="rId15">
        <w:r w:rsidR="000A165F" w:rsidRPr="00FF6535">
          <w:rPr>
            <w:color w:val="0563C1"/>
            <w:sz w:val="18"/>
            <w:szCs w:val="18"/>
          </w:rPr>
          <w:t>GitHub</w:t>
        </w:r>
      </w:hyperlink>
      <w:r w:rsidR="007839A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>Java, JavaScript, HTML</w:t>
      </w:r>
      <w:r w:rsidR="0049643C" w:rsidRPr="00FF6535">
        <w:rPr>
          <w:b w:val="0"/>
          <w:bCs/>
          <w:sz w:val="18"/>
          <w:szCs w:val="18"/>
        </w:rPr>
        <w:t>, XML</w:t>
      </w:r>
    </w:p>
    <w:p w14:paraId="08897B63" w14:textId="6D167CAE" w:rsidR="007F36D0" w:rsidRPr="00FF6535" w:rsidRDefault="00000000" w:rsidP="00FF6535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Created an </w:t>
      </w:r>
      <w:proofErr w:type="spellStart"/>
      <w:r w:rsidRPr="00FF6535">
        <w:rPr>
          <w:sz w:val="18"/>
          <w:szCs w:val="18"/>
        </w:rPr>
        <w:t>fNIRS</w:t>
      </w:r>
      <w:proofErr w:type="spellEnd"/>
      <w:r w:rsidRPr="00FF6535">
        <w:rPr>
          <w:sz w:val="18"/>
          <w:szCs w:val="18"/>
        </w:rPr>
        <w:t xml:space="preserve"> data type for XNAT, including data importer, assessment declaration, and browser-accessible pipeline output views.</w:t>
      </w:r>
    </w:p>
    <w:p w14:paraId="7498112F" w14:textId="70FA6E65" w:rsidR="000A165F" w:rsidRPr="00FF6535" w:rsidRDefault="00000000" w:rsidP="007839A1">
      <w:pPr>
        <w:pStyle w:val="EntryHeader"/>
        <w:tabs>
          <w:tab w:val="right" w:pos="11088"/>
        </w:tabs>
        <w:rPr>
          <w:sz w:val="18"/>
          <w:szCs w:val="18"/>
        </w:rPr>
      </w:pP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Python | </w:t>
      </w:r>
      <w:proofErr w:type="spellStart"/>
      <w:r w:rsidRPr="00FF6535">
        <w:rPr>
          <w:sz w:val="18"/>
          <w:szCs w:val="18"/>
        </w:rPr>
        <w:t>neurodotPY</w:t>
      </w:r>
      <w:proofErr w:type="spellEnd"/>
      <w:r w:rsidRPr="00FF6535">
        <w:rPr>
          <w:sz w:val="18"/>
          <w:szCs w:val="18"/>
        </w:rPr>
        <w:t xml:space="preserve"> | </w:t>
      </w:r>
      <w:hyperlink r:id="rId16">
        <w:r w:rsidR="000A165F" w:rsidRPr="00FF6535">
          <w:rPr>
            <w:color w:val="0563C1"/>
            <w:sz w:val="18"/>
            <w:szCs w:val="18"/>
          </w:rPr>
          <w:t>GitHub</w:t>
        </w:r>
      </w:hyperlink>
      <w:r w:rsidR="007839A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>Python</w:t>
      </w:r>
    </w:p>
    <w:p w14:paraId="08D831E9" w14:textId="09275FB9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Adapted a </w:t>
      </w:r>
      <w:r w:rsidR="00554CDF">
        <w:rPr>
          <w:sz w:val="18"/>
          <w:szCs w:val="18"/>
        </w:rPr>
        <w:t>MATLAB</w:t>
      </w:r>
      <w:r w:rsidRPr="00FF6535">
        <w:rPr>
          <w:sz w:val="18"/>
          <w:szCs w:val="18"/>
        </w:rPr>
        <w:t xml:space="preserve"> optical brain mapping toolbox into Python to improve accessibility for researchers and support broader use of </w:t>
      </w:r>
      <w:proofErr w:type="spellStart"/>
      <w:r w:rsidRPr="00FF6535">
        <w:rPr>
          <w:sz w:val="18"/>
          <w:szCs w:val="18"/>
        </w:rPr>
        <w:t>NeuroDOT</w:t>
      </w:r>
      <w:proofErr w:type="spellEnd"/>
      <w:r w:rsidRPr="00FF6535">
        <w:rPr>
          <w:sz w:val="18"/>
          <w:szCs w:val="18"/>
        </w:rPr>
        <w:t xml:space="preserve"> workflows.</w:t>
      </w:r>
    </w:p>
    <w:p w14:paraId="2BBCFEEA" w14:textId="4458A70D" w:rsidR="000A165F" w:rsidRPr="00FF6535" w:rsidRDefault="00000000" w:rsidP="007839A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r w:rsidRPr="00FF6535">
        <w:rPr>
          <w:sz w:val="18"/>
          <w:szCs w:val="18"/>
        </w:rPr>
        <w:t xml:space="preserve">Model Training Pipeline | DICOM finder, training, grid search | </w:t>
      </w:r>
      <w:hyperlink r:id="rId17">
        <w:r w:rsidR="000A165F" w:rsidRPr="00FF6535">
          <w:rPr>
            <w:color w:val="0563C1"/>
            <w:sz w:val="18"/>
            <w:szCs w:val="18"/>
          </w:rPr>
          <w:t>DICOM Finder</w:t>
        </w:r>
      </w:hyperlink>
      <w:r w:rsidRPr="00FF6535">
        <w:rPr>
          <w:sz w:val="18"/>
          <w:szCs w:val="18"/>
        </w:rPr>
        <w:t xml:space="preserve">, </w:t>
      </w:r>
      <w:hyperlink r:id="rId18">
        <w:r w:rsidR="000A165F" w:rsidRPr="00FF6535">
          <w:rPr>
            <w:color w:val="0563C1"/>
            <w:sz w:val="18"/>
            <w:szCs w:val="18"/>
          </w:rPr>
          <w:t>Training</w:t>
        </w:r>
      </w:hyperlink>
      <w:r w:rsidRPr="00FF6535">
        <w:rPr>
          <w:sz w:val="18"/>
          <w:szCs w:val="18"/>
        </w:rPr>
        <w:t xml:space="preserve">, </w:t>
      </w:r>
      <w:hyperlink r:id="rId19">
        <w:r w:rsidR="000A165F" w:rsidRPr="00FF6535">
          <w:rPr>
            <w:color w:val="0563C1"/>
            <w:sz w:val="18"/>
            <w:szCs w:val="18"/>
          </w:rPr>
          <w:t>Grid Search</w:t>
        </w:r>
      </w:hyperlink>
      <w:r w:rsidR="007839A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>Python, Docker</w:t>
      </w:r>
    </w:p>
    <w:p w14:paraId="0C8C2BC1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 Built containerized XNAT pipelines to filter DICOM scans, preprocess imaging data, train CNN models, and perform hyperparameter optimization.</w:t>
      </w:r>
    </w:p>
    <w:p w14:paraId="1429FBB1" w14:textId="32B2BAB9" w:rsidR="000A165F" w:rsidRPr="00FF6535" w:rsidRDefault="00000000" w:rsidP="007839A1">
      <w:pPr>
        <w:pStyle w:val="EntryHeader"/>
        <w:tabs>
          <w:tab w:val="right" w:pos="11088"/>
        </w:tabs>
        <w:rPr>
          <w:b w:val="0"/>
          <w:bCs/>
          <w:sz w:val="18"/>
          <w:szCs w:val="18"/>
        </w:rPr>
      </w:pPr>
      <w:proofErr w:type="spellStart"/>
      <w:r w:rsidRPr="00FF6535">
        <w:rPr>
          <w:sz w:val="18"/>
          <w:szCs w:val="18"/>
        </w:rPr>
        <w:t>Pyradiomics</w:t>
      </w:r>
      <w:proofErr w:type="spellEnd"/>
      <w:r w:rsidRPr="00FF6535">
        <w:rPr>
          <w:sz w:val="18"/>
          <w:szCs w:val="18"/>
        </w:rPr>
        <w:t xml:space="preserve"> Pipeline | ROI resizer, feature extraction, collector | </w:t>
      </w:r>
      <w:hyperlink r:id="rId20">
        <w:r w:rsidR="000A165F" w:rsidRPr="00FF6535">
          <w:rPr>
            <w:color w:val="0563C1"/>
            <w:sz w:val="18"/>
            <w:szCs w:val="18"/>
          </w:rPr>
          <w:t>ROI Resizer</w:t>
        </w:r>
      </w:hyperlink>
      <w:r w:rsidRPr="00FF6535">
        <w:rPr>
          <w:sz w:val="18"/>
          <w:szCs w:val="18"/>
        </w:rPr>
        <w:t xml:space="preserve">, </w:t>
      </w:r>
      <w:hyperlink r:id="rId21">
        <w:proofErr w:type="spellStart"/>
        <w:r w:rsidR="000A165F" w:rsidRPr="00FF6535">
          <w:rPr>
            <w:color w:val="0563C1"/>
            <w:sz w:val="18"/>
            <w:szCs w:val="18"/>
          </w:rPr>
          <w:t>Pyradiomics</w:t>
        </w:r>
        <w:proofErr w:type="spellEnd"/>
      </w:hyperlink>
      <w:r w:rsidRPr="00FF6535">
        <w:rPr>
          <w:sz w:val="18"/>
          <w:szCs w:val="18"/>
        </w:rPr>
        <w:t xml:space="preserve">, </w:t>
      </w:r>
      <w:hyperlink r:id="rId22">
        <w:r w:rsidR="000A165F" w:rsidRPr="00FF6535">
          <w:rPr>
            <w:color w:val="0563C1"/>
            <w:sz w:val="18"/>
            <w:szCs w:val="18"/>
          </w:rPr>
          <w:t>Collector</w:t>
        </w:r>
      </w:hyperlink>
      <w:r w:rsidR="007839A1" w:rsidRPr="00FF6535">
        <w:rPr>
          <w:sz w:val="18"/>
          <w:szCs w:val="18"/>
        </w:rPr>
        <w:t xml:space="preserve"> | </w:t>
      </w:r>
      <w:r w:rsidRPr="00FF6535">
        <w:rPr>
          <w:b w:val="0"/>
          <w:bCs/>
          <w:sz w:val="18"/>
          <w:szCs w:val="18"/>
        </w:rPr>
        <w:t>Python, Docker</w:t>
      </w:r>
    </w:p>
    <w:p w14:paraId="29A96A20" w14:textId="77777777" w:rsidR="000A165F" w:rsidRPr="00FF6535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Created a clinical imaging pipeline to rescale ROI annotations, run </w:t>
      </w:r>
      <w:proofErr w:type="spellStart"/>
      <w:r w:rsidRPr="00FF6535">
        <w:rPr>
          <w:sz w:val="18"/>
          <w:szCs w:val="18"/>
        </w:rPr>
        <w:t>pyradiomics</w:t>
      </w:r>
      <w:proofErr w:type="spellEnd"/>
      <w:r w:rsidRPr="00FF6535">
        <w:rPr>
          <w:sz w:val="18"/>
          <w:szCs w:val="18"/>
        </w:rPr>
        <w:t xml:space="preserve"> feature extraction, and aggregate outputs for renal-lesion analysis.</w:t>
      </w:r>
    </w:p>
    <w:p w14:paraId="6E9F2E26" w14:textId="5437F9C5" w:rsidR="000A165F" w:rsidRPr="003C2544" w:rsidRDefault="00000000" w:rsidP="007839A1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PUBLICATIONS AND PRESENTATIONS</w:t>
      </w:r>
    </w:p>
    <w:p w14:paraId="363E4565" w14:textId="77777777" w:rsidR="009B56A4" w:rsidRDefault="00000000">
      <w:pPr>
        <w:spacing w:after="4"/>
        <w:ind w:left="317" w:hanging="187"/>
        <w:rPr>
          <w:b/>
          <w:bCs/>
          <w:sz w:val="18"/>
          <w:szCs w:val="18"/>
        </w:rPr>
      </w:pPr>
      <w:r w:rsidRPr="00FF6535">
        <w:rPr>
          <w:sz w:val="18"/>
          <w:szCs w:val="18"/>
        </w:rPr>
        <w:t>•</w:t>
      </w:r>
      <w:r w:rsidRPr="00FF6535">
        <w:rPr>
          <w:b/>
          <w:bCs/>
          <w:sz w:val="18"/>
          <w:szCs w:val="18"/>
        </w:rPr>
        <w:t xml:space="preserve">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 xml:space="preserve">, </w:t>
      </w:r>
      <w:r w:rsidR="009B56A4" w:rsidRPr="009B56A4">
        <w:rPr>
          <w:sz w:val="18"/>
          <w:szCs w:val="18"/>
        </w:rPr>
        <w:t>Kundu S, et al. Differential White Matter Integrity Along the Corpus Callosum in 16p11.2 Deletion and Duplication Carriers. ASNR Scientific Abstract Power Pitches (Oral), May 2026.</w:t>
      </w:r>
    </w:p>
    <w:p w14:paraId="34562189" w14:textId="4CC5EC27" w:rsidR="009B56A4" w:rsidRPr="009B56A4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</w:t>
      </w:r>
      <w:r w:rsidRPr="00FF6535">
        <w:rPr>
          <w:b/>
          <w:bCs/>
          <w:sz w:val="18"/>
          <w:szCs w:val="18"/>
        </w:rPr>
        <w:t xml:space="preserve">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>,</w:t>
      </w:r>
      <w:r w:rsidR="009B56A4" w:rsidRPr="009B56A4">
        <w:rPr>
          <w:sz w:val="18"/>
          <w:szCs w:val="18"/>
        </w:rPr>
        <w:t xml:space="preserve"> Kundu S, et al. Investigating Neural Pathways in </w:t>
      </w:r>
      <w:proofErr w:type="gramStart"/>
      <w:r w:rsidR="009B56A4" w:rsidRPr="009B56A4">
        <w:rPr>
          <w:sz w:val="18"/>
          <w:szCs w:val="18"/>
        </w:rPr>
        <w:t>Genetically-Mediated</w:t>
      </w:r>
      <w:proofErr w:type="gramEnd"/>
      <w:r w:rsidR="009B56A4" w:rsidRPr="009B56A4">
        <w:rPr>
          <w:sz w:val="18"/>
          <w:szCs w:val="18"/>
        </w:rPr>
        <w:t xml:space="preserve"> Autism using Generative Machine Learning. ASNR Showcase (</w:t>
      </w:r>
      <w:proofErr w:type="spellStart"/>
      <w:r w:rsidR="009B56A4" w:rsidRPr="009B56A4">
        <w:rPr>
          <w:sz w:val="18"/>
          <w:szCs w:val="18"/>
        </w:rPr>
        <w:t>ePoster</w:t>
      </w:r>
      <w:proofErr w:type="spellEnd"/>
      <w:r w:rsidR="007967C9">
        <w:rPr>
          <w:sz w:val="18"/>
          <w:szCs w:val="18"/>
        </w:rPr>
        <w:t xml:space="preserve"> + Oral</w:t>
      </w:r>
      <w:r w:rsidR="009B56A4" w:rsidRPr="009B56A4">
        <w:rPr>
          <w:sz w:val="18"/>
          <w:szCs w:val="18"/>
        </w:rPr>
        <w:t>), May 2026.</w:t>
      </w:r>
    </w:p>
    <w:p w14:paraId="48ADD470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</w:t>
      </w:r>
      <w:r w:rsidRPr="00FF6535">
        <w:rPr>
          <w:b/>
          <w:bCs/>
          <w:sz w:val="18"/>
          <w:szCs w:val="18"/>
        </w:rPr>
        <w:t xml:space="preserve"> </w:t>
      </w:r>
      <w:r w:rsidR="009B56A4" w:rsidRPr="00220796">
        <w:rPr>
          <w:sz w:val="18"/>
          <w:szCs w:val="18"/>
        </w:rPr>
        <w:t>Speh E, Segel A,</w:t>
      </w:r>
      <w:r w:rsidR="009B56A4" w:rsidRPr="009B56A4">
        <w:rPr>
          <w:sz w:val="18"/>
          <w:szCs w:val="18"/>
        </w:rPr>
        <w:t xml:space="preserve">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 xml:space="preserve">, et al. Standardized assessment of </w:t>
      </w:r>
      <w:proofErr w:type="spellStart"/>
      <w:r w:rsidR="009B56A4" w:rsidRPr="00220796">
        <w:rPr>
          <w:sz w:val="18"/>
          <w:szCs w:val="18"/>
        </w:rPr>
        <w:t>fNIRS</w:t>
      </w:r>
      <w:proofErr w:type="spellEnd"/>
      <w:r w:rsidR="009B56A4" w:rsidRPr="00220796">
        <w:rPr>
          <w:sz w:val="18"/>
          <w:szCs w:val="18"/>
        </w:rPr>
        <w:t xml:space="preserve"> data quality with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 and OXI. Diffuse Optical Spectroscopy and Imaging, Dec 2025.</w:t>
      </w:r>
    </w:p>
    <w:p w14:paraId="761162A1" w14:textId="1AF09DFD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Speh E,</w:t>
      </w:r>
      <w:r w:rsidR="009B56A4" w:rsidRPr="009B56A4">
        <w:rPr>
          <w:b/>
          <w:bCs/>
          <w:sz w:val="18"/>
          <w:szCs w:val="18"/>
        </w:rPr>
        <w:t xml:space="preserve"> Thacker Y</w:t>
      </w:r>
      <w:r w:rsidR="009B56A4" w:rsidRPr="00220796">
        <w:rPr>
          <w:sz w:val="18"/>
          <w:szCs w:val="18"/>
        </w:rPr>
        <w:t xml:space="preserve">, et al.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: a </w:t>
      </w:r>
      <w:r w:rsidR="00554CDF" w:rsidRPr="00220796">
        <w:rPr>
          <w:sz w:val="18"/>
          <w:szCs w:val="18"/>
        </w:rPr>
        <w:t>MATLAB</w:t>
      </w:r>
      <w:r w:rsidR="009B56A4" w:rsidRPr="00220796">
        <w:rPr>
          <w:sz w:val="18"/>
          <w:szCs w:val="18"/>
        </w:rPr>
        <w:t xml:space="preserve"> and Python toolbox for diffuse optical tomographic brain mapping. Optical Tomography and Spectroscopy of Tissue XVI, Mar 2025.</w:t>
      </w:r>
    </w:p>
    <w:p w14:paraId="3C2DA5FF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Speh E, Segel A,</w:t>
      </w:r>
      <w:r w:rsidR="009B56A4" w:rsidRPr="009B56A4">
        <w:rPr>
          <w:b/>
          <w:bCs/>
          <w:sz w:val="18"/>
          <w:szCs w:val="18"/>
        </w:rPr>
        <w:t xml:space="preserve"> Thacker Y</w:t>
      </w:r>
      <w:r w:rsidR="009B56A4" w:rsidRPr="00220796">
        <w:rPr>
          <w:sz w:val="18"/>
          <w:szCs w:val="18"/>
        </w:rPr>
        <w:t xml:space="preserve">, et al. Standardized Assessment of </w:t>
      </w:r>
      <w:proofErr w:type="spellStart"/>
      <w:r w:rsidR="009B56A4" w:rsidRPr="00220796">
        <w:rPr>
          <w:sz w:val="18"/>
          <w:szCs w:val="18"/>
        </w:rPr>
        <w:t>fNIRS</w:t>
      </w:r>
      <w:proofErr w:type="spellEnd"/>
      <w:r w:rsidR="009B56A4" w:rsidRPr="00220796">
        <w:rPr>
          <w:sz w:val="18"/>
          <w:szCs w:val="18"/>
        </w:rPr>
        <w:t xml:space="preserve"> Data Quality with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 and OXI. European Conference on Biomedical Optics, Jan 2025.</w:t>
      </w:r>
    </w:p>
    <w:p w14:paraId="0B5BA785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 xml:space="preserve">, Speh E, et al. Optical-imaging XNAT-enabled Informatics: an open-source platform for </w:t>
      </w:r>
      <w:proofErr w:type="spellStart"/>
      <w:r w:rsidR="009B56A4" w:rsidRPr="00220796">
        <w:rPr>
          <w:sz w:val="18"/>
          <w:szCs w:val="18"/>
        </w:rPr>
        <w:t>fNIRS</w:t>
      </w:r>
      <w:proofErr w:type="spellEnd"/>
      <w:r w:rsidR="009B56A4" w:rsidRPr="00220796">
        <w:rPr>
          <w:sz w:val="18"/>
          <w:szCs w:val="18"/>
        </w:rPr>
        <w:t xml:space="preserve"> data organization and processing. </w:t>
      </w:r>
      <w:proofErr w:type="spellStart"/>
      <w:r w:rsidR="009B56A4" w:rsidRPr="00220796">
        <w:rPr>
          <w:sz w:val="18"/>
          <w:szCs w:val="18"/>
        </w:rPr>
        <w:t>sFNIRS</w:t>
      </w:r>
      <w:proofErr w:type="spellEnd"/>
      <w:r w:rsidR="009B56A4" w:rsidRPr="00220796">
        <w:rPr>
          <w:sz w:val="18"/>
          <w:szCs w:val="18"/>
        </w:rPr>
        <w:t xml:space="preserve"> London (Poster), Sep 2024.</w:t>
      </w:r>
    </w:p>
    <w:p w14:paraId="24E3BAAE" w14:textId="04CFE2DE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Speh E,</w:t>
      </w:r>
      <w:r w:rsidR="009B56A4" w:rsidRPr="009B56A4">
        <w:rPr>
          <w:sz w:val="18"/>
          <w:szCs w:val="18"/>
        </w:rPr>
        <w:t xml:space="preserve">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 xml:space="preserve">, et al.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: a </w:t>
      </w:r>
      <w:r w:rsidR="00554CDF" w:rsidRPr="00220796">
        <w:rPr>
          <w:sz w:val="18"/>
          <w:szCs w:val="18"/>
        </w:rPr>
        <w:t>MATLAB</w:t>
      </w:r>
      <w:r w:rsidR="009B56A4" w:rsidRPr="00220796">
        <w:rPr>
          <w:sz w:val="18"/>
          <w:szCs w:val="18"/>
        </w:rPr>
        <w:t xml:space="preserve"> and Python-based self-contained toolbox for DOT. Neural Imaging and Sensing, Mar 2024.</w:t>
      </w:r>
    </w:p>
    <w:p w14:paraId="6AF85127" w14:textId="2C25CD1E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Speh E,</w:t>
      </w:r>
      <w:r w:rsidR="009B56A4" w:rsidRPr="009B56A4">
        <w:rPr>
          <w:b/>
          <w:bCs/>
          <w:sz w:val="18"/>
          <w:szCs w:val="18"/>
        </w:rPr>
        <w:t xml:space="preserve"> Thacker Y</w:t>
      </w:r>
      <w:r w:rsidR="009B56A4" w:rsidRPr="00220796">
        <w:rPr>
          <w:sz w:val="18"/>
          <w:szCs w:val="18"/>
        </w:rPr>
        <w:t xml:space="preserve">, et al.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: a </w:t>
      </w:r>
      <w:r w:rsidR="00554CDF" w:rsidRPr="00220796">
        <w:rPr>
          <w:sz w:val="18"/>
          <w:szCs w:val="18"/>
        </w:rPr>
        <w:t>MATLAB</w:t>
      </w:r>
      <w:r w:rsidR="009B56A4" w:rsidRPr="00220796">
        <w:rPr>
          <w:sz w:val="18"/>
          <w:szCs w:val="18"/>
        </w:rPr>
        <w:t xml:space="preserve"> and Python Toolbox for Optical Brain Mapping. Optical Tomography and Spectroscopy, Jan 2024.</w:t>
      </w:r>
    </w:p>
    <w:p w14:paraId="0E4FC23F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Ludwig DR,</w:t>
      </w:r>
      <w:r w:rsidR="009B56A4" w:rsidRPr="009B56A4">
        <w:rPr>
          <w:b/>
          <w:bCs/>
          <w:sz w:val="18"/>
          <w:szCs w:val="18"/>
        </w:rPr>
        <w:t xml:space="preserve"> Thacker Y</w:t>
      </w:r>
      <w:r w:rsidR="009B56A4" w:rsidRPr="00220796">
        <w:rPr>
          <w:sz w:val="18"/>
          <w:szCs w:val="18"/>
        </w:rPr>
        <w:t>, et al. CT-derived textural analysis parameters discriminate high-attenuation renal cysts from solid renal neoplasms. Clinical Radiology, Jul 2023.</w:t>
      </w:r>
    </w:p>
    <w:p w14:paraId="25C32314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220796">
        <w:rPr>
          <w:sz w:val="18"/>
          <w:szCs w:val="18"/>
        </w:rPr>
        <w:t>Speh E, Segel A,</w:t>
      </w:r>
      <w:r w:rsidR="009B56A4" w:rsidRPr="009B56A4">
        <w:rPr>
          <w:sz w:val="18"/>
          <w:szCs w:val="18"/>
        </w:rPr>
        <w:t xml:space="preserve">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 xml:space="preserve">, et al. </w:t>
      </w:r>
      <w:proofErr w:type="spellStart"/>
      <w:r w:rsidR="009B56A4" w:rsidRPr="00220796">
        <w:rPr>
          <w:sz w:val="18"/>
          <w:szCs w:val="18"/>
        </w:rPr>
        <w:t>NeuroDOTpy</w:t>
      </w:r>
      <w:proofErr w:type="spellEnd"/>
      <w:r w:rsidR="009B56A4" w:rsidRPr="00220796">
        <w:rPr>
          <w:sz w:val="18"/>
          <w:szCs w:val="18"/>
        </w:rPr>
        <w:t>: A Python Neuroimaging Toolbox for DOT. Bio-Optics: Design and Application, Jan 2023.</w:t>
      </w:r>
    </w:p>
    <w:p w14:paraId="318D874A" w14:textId="77777777" w:rsidR="009B56A4" w:rsidRPr="00220796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>•</w:t>
      </w:r>
      <w:r w:rsidRPr="00FF6535">
        <w:rPr>
          <w:b/>
          <w:bCs/>
          <w:sz w:val="18"/>
          <w:szCs w:val="18"/>
        </w:rPr>
        <w:t xml:space="preserve"> </w:t>
      </w:r>
      <w:r w:rsidR="009B56A4" w:rsidRPr="00220796">
        <w:rPr>
          <w:sz w:val="18"/>
          <w:szCs w:val="18"/>
        </w:rPr>
        <w:t>Speh E,</w:t>
      </w:r>
      <w:r w:rsidR="009B56A4" w:rsidRPr="009B56A4">
        <w:rPr>
          <w:b/>
          <w:bCs/>
          <w:sz w:val="18"/>
          <w:szCs w:val="18"/>
        </w:rPr>
        <w:t xml:space="preserve"> Thacker Y</w:t>
      </w:r>
      <w:r w:rsidR="009B56A4" w:rsidRPr="00220796">
        <w:rPr>
          <w:sz w:val="18"/>
          <w:szCs w:val="18"/>
        </w:rPr>
        <w:t xml:space="preserve">, et al. </w:t>
      </w:r>
      <w:proofErr w:type="spellStart"/>
      <w:r w:rsidR="009B56A4" w:rsidRPr="00220796">
        <w:rPr>
          <w:sz w:val="18"/>
          <w:szCs w:val="18"/>
        </w:rPr>
        <w:t>NeuroDOT</w:t>
      </w:r>
      <w:proofErr w:type="spellEnd"/>
      <w:r w:rsidR="009B56A4" w:rsidRPr="00220796">
        <w:rPr>
          <w:sz w:val="18"/>
          <w:szCs w:val="18"/>
        </w:rPr>
        <w:t xml:space="preserve">: A Python Neuroimaging Toolbox for DOT. Clinical and Translational </w:t>
      </w:r>
      <w:proofErr w:type="spellStart"/>
      <w:r w:rsidR="009B56A4" w:rsidRPr="00220796">
        <w:rPr>
          <w:sz w:val="18"/>
          <w:szCs w:val="18"/>
        </w:rPr>
        <w:t>Biophotonics</w:t>
      </w:r>
      <w:proofErr w:type="spellEnd"/>
      <w:r w:rsidR="009B56A4" w:rsidRPr="00220796">
        <w:rPr>
          <w:sz w:val="18"/>
          <w:szCs w:val="18"/>
        </w:rPr>
        <w:t>, Jan 2022.</w:t>
      </w:r>
    </w:p>
    <w:p w14:paraId="6DA1C87E" w14:textId="0EC34F17" w:rsidR="000A165F" w:rsidRPr="009B56A4" w:rsidRDefault="00000000">
      <w:pPr>
        <w:spacing w:after="4"/>
        <w:ind w:left="317" w:hanging="187"/>
        <w:rPr>
          <w:sz w:val="18"/>
          <w:szCs w:val="18"/>
        </w:rPr>
      </w:pPr>
      <w:r w:rsidRPr="00FF6535">
        <w:rPr>
          <w:sz w:val="18"/>
          <w:szCs w:val="18"/>
        </w:rPr>
        <w:t xml:space="preserve">• </w:t>
      </w:r>
      <w:r w:rsidR="009B56A4" w:rsidRPr="009B56A4">
        <w:rPr>
          <w:b/>
          <w:bCs/>
          <w:sz w:val="18"/>
          <w:szCs w:val="18"/>
        </w:rPr>
        <w:t>Thacker Y</w:t>
      </w:r>
      <w:r w:rsidR="009B56A4" w:rsidRPr="00220796">
        <w:rPr>
          <w:sz w:val="18"/>
          <w:szCs w:val="18"/>
        </w:rPr>
        <w:t>, et al. Integrating CLARA Workflow in XNAT as an Image Processing Pipeline; Predicting Mortality of COVID-19 Positive Patients in the ICU. XNAT Workshop (Posters), Sep 2021.</w:t>
      </w:r>
    </w:p>
    <w:p w14:paraId="729568B4" w14:textId="77777777" w:rsidR="000A165F" w:rsidRPr="003C2544" w:rsidRDefault="00000000">
      <w:pPr>
        <w:pStyle w:val="SectionHeading"/>
        <w:keepNext/>
        <w:pBdr>
          <w:bottom w:val="single" w:sz="8" w:space="2" w:color="000000"/>
        </w:pBdr>
        <w:spacing w:before="120" w:after="20"/>
        <w:rPr>
          <w:sz w:val="20"/>
          <w:szCs w:val="20"/>
        </w:rPr>
      </w:pPr>
      <w:r w:rsidRPr="003C2544">
        <w:rPr>
          <w:sz w:val="20"/>
          <w:szCs w:val="20"/>
        </w:rPr>
        <w:t>TECHNICAL SKILLS AND COURSEWORK</w:t>
      </w:r>
    </w:p>
    <w:p w14:paraId="68DEC6FC" w14:textId="3219F487" w:rsidR="000A165F" w:rsidRPr="003C2544" w:rsidRDefault="00000000">
      <w:pPr>
        <w:spacing w:after="4"/>
        <w:ind w:left="317" w:hanging="187"/>
        <w:rPr>
          <w:szCs w:val="16"/>
        </w:rPr>
      </w:pPr>
      <w:r>
        <w:rPr>
          <w:sz w:val="15"/>
        </w:rPr>
        <w:t xml:space="preserve">• </w:t>
      </w:r>
      <w:r w:rsidRPr="003C2544">
        <w:rPr>
          <w:b/>
          <w:bCs/>
          <w:szCs w:val="16"/>
        </w:rPr>
        <w:t>Languages and Technologies:</w:t>
      </w:r>
      <w:r w:rsidRPr="003C2544">
        <w:rPr>
          <w:szCs w:val="16"/>
        </w:rPr>
        <w:t xml:space="preserve"> </w:t>
      </w:r>
      <w:r w:rsidRPr="003C2544">
        <w:rPr>
          <w:b/>
          <w:bCs/>
          <w:szCs w:val="16"/>
        </w:rPr>
        <w:t>Python</w:t>
      </w:r>
      <w:r w:rsidRPr="003C2544">
        <w:rPr>
          <w:szCs w:val="16"/>
        </w:rPr>
        <w:t xml:space="preserve">, </w:t>
      </w:r>
      <w:r w:rsidR="00554CDF">
        <w:rPr>
          <w:b/>
          <w:bCs/>
          <w:szCs w:val="16"/>
        </w:rPr>
        <w:t>MATLAB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Docker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Bash</w:t>
      </w:r>
      <w:r w:rsidRPr="003C2544">
        <w:rPr>
          <w:szCs w:val="16"/>
        </w:rPr>
        <w:t xml:space="preserve">, Java, C#, JavaScript, HTML, </w:t>
      </w:r>
      <w:r w:rsidR="00955793" w:rsidRPr="00955793">
        <w:rPr>
          <w:szCs w:val="16"/>
        </w:rPr>
        <w:t>NVIDIA</w:t>
      </w:r>
      <w:r w:rsidR="00955793">
        <w:rPr>
          <w:szCs w:val="16"/>
        </w:rPr>
        <w:t xml:space="preserve"> </w:t>
      </w:r>
      <w:r w:rsidRPr="003C2544">
        <w:rPr>
          <w:szCs w:val="16"/>
        </w:rPr>
        <w:t xml:space="preserve">Clara, TensorFlow, </w:t>
      </w:r>
      <w:proofErr w:type="spellStart"/>
      <w:r w:rsidRPr="003C2544">
        <w:rPr>
          <w:szCs w:val="16"/>
        </w:rPr>
        <w:t>Keras</w:t>
      </w:r>
      <w:proofErr w:type="spellEnd"/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scikit-learn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NumPy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Pandas</w:t>
      </w:r>
      <w:r w:rsidRPr="003C2544">
        <w:rPr>
          <w:szCs w:val="16"/>
        </w:rPr>
        <w:t xml:space="preserve">, Matplotlib, </w:t>
      </w:r>
      <w:r w:rsidRPr="003C2544">
        <w:rPr>
          <w:b/>
          <w:bCs/>
          <w:szCs w:val="16"/>
        </w:rPr>
        <w:t>SLURM</w:t>
      </w:r>
      <w:r w:rsidRPr="003C2544">
        <w:rPr>
          <w:szCs w:val="16"/>
        </w:rPr>
        <w:t xml:space="preserve">, XNAT, </w:t>
      </w:r>
      <w:r w:rsidRPr="001A4A00">
        <w:rPr>
          <w:b/>
          <w:bCs/>
          <w:szCs w:val="16"/>
        </w:rPr>
        <w:t>BIDS</w:t>
      </w:r>
      <w:r w:rsidRPr="003C2544">
        <w:rPr>
          <w:szCs w:val="16"/>
        </w:rPr>
        <w:t>,</w:t>
      </w:r>
      <w:r w:rsidR="001A4A00">
        <w:rPr>
          <w:szCs w:val="16"/>
        </w:rPr>
        <w:t xml:space="preserve"> </w:t>
      </w:r>
      <w:r w:rsidR="001A4A00" w:rsidRPr="001A4A00">
        <w:rPr>
          <w:b/>
          <w:bCs/>
          <w:szCs w:val="16"/>
        </w:rPr>
        <w:t>DICOM</w:t>
      </w:r>
      <w:r w:rsidR="001A4A00">
        <w:rPr>
          <w:szCs w:val="16"/>
        </w:rPr>
        <w:t>,</w:t>
      </w:r>
      <w:r w:rsidRPr="003C2544">
        <w:rPr>
          <w:szCs w:val="16"/>
        </w:rPr>
        <w:t xml:space="preserve"> FSL, </w:t>
      </w:r>
      <w:proofErr w:type="spellStart"/>
      <w:r w:rsidRPr="003C2544">
        <w:rPr>
          <w:szCs w:val="16"/>
        </w:rPr>
        <w:t>FreeSurfer</w:t>
      </w:r>
      <w:proofErr w:type="spellEnd"/>
      <w:r w:rsidRPr="003C2544">
        <w:rPr>
          <w:szCs w:val="16"/>
        </w:rPr>
        <w:t>.</w:t>
      </w:r>
    </w:p>
    <w:p w14:paraId="4584ACA7" w14:textId="77777777" w:rsidR="000A165F" w:rsidRPr="003C2544" w:rsidRDefault="00000000">
      <w:pPr>
        <w:spacing w:after="4"/>
        <w:ind w:left="317" w:hanging="187"/>
        <w:rPr>
          <w:szCs w:val="16"/>
        </w:rPr>
      </w:pPr>
      <w:r w:rsidRPr="003C2544">
        <w:rPr>
          <w:szCs w:val="16"/>
        </w:rPr>
        <w:t xml:space="preserve">• </w:t>
      </w:r>
      <w:r w:rsidRPr="003C2544">
        <w:rPr>
          <w:b/>
          <w:bCs/>
          <w:szCs w:val="16"/>
        </w:rPr>
        <w:t>Imaging and ML Methods:</w:t>
      </w:r>
      <w:r w:rsidRPr="003C2544">
        <w:rPr>
          <w:szCs w:val="16"/>
        </w:rPr>
        <w:t xml:space="preserve"> </w:t>
      </w:r>
      <w:r w:rsidRPr="003C2544">
        <w:rPr>
          <w:b/>
          <w:bCs/>
          <w:szCs w:val="16"/>
        </w:rPr>
        <w:t>Transport-Based Morphometry</w:t>
      </w:r>
      <w:r w:rsidRPr="003C2544">
        <w:rPr>
          <w:szCs w:val="16"/>
        </w:rPr>
        <w:t xml:space="preserve">, diffusion MRI, tractography, </w:t>
      </w:r>
      <w:proofErr w:type="spellStart"/>
      <w:r w:rsidRPr="003C2544">
        <w:rPr>
          <w:szCs w:val="16"/>
        </w:rPr>
        <w:t>connectomics</w:t>
      </w:r>
      <w:proofErr w:type="spellEnd"/>
      <w:r w:rsidRPr="003C2544">
        <w:rPr>
          <w:szCs w:val="16"/>
        </w:rPr>
        <w:t xml:space="preserve">, </w:t>
      </w:r>
      <w:proofErr w:type="spellStart"/>
      <w:r w:rsidRPr="003C2544">
        <w:rPr>
          <w:b/>
          <w:bCs/>
          <w:szCs w:val="16"/>
        </w:rPr>
        <w:t>fNIRS</w:t>
      </w:r>
      <w:proofErr w:type="spellEnd"/>
      <w:r w:rsidRPr="003C2544">
        <w:rPr>
          <w:b/>
          <w:bCs/>
          <w:szCs w:val="16"/>
        </w:rPr>
        <w:t>/DOT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radiomics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CNNs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PCA</w:t>
      </w:r>
      <w:r w:rsidRPr="003C2544">
        <w:rPr>
          <w:szCs w:val="16"/>
        </w:rPr>
        <w:t xml:space="preserve">, </w:t>
      </w:r>
      <w:r w:rsidRPr="003C2544">
        <w:rPr>
          <w:b/>
          <w:bCs/>
          <w:szCs w:val="16"/>
        </w:rPr>
        <w:t>LDA</w:t>
      </w:r>
      <w:r w:rsidRPr="003C2544">
        <w:rPr>
          <w:szCs w:val="16"/>
        </w:rPr>
        <w:t>, Random Forests, GLM regression, FDR correction, cross-validation, confound regression.</w:t>
      </w:r>
    </w:p>
    <w:p w14:paraId="0DE06D38" w14:textId="77777777" w:rsidR="000A165F" w:rsidRPr="003C2544" w:rsidRDefault="00000000">
      <w:pPr>
        <w:spacing w:after="4"/>
        <w:ind w:left="317" w:hanging="187"/>
        <w:rPr>
          <w:szCs w:val="16"/>
        </w:rPr>
      </w:pPr>
      <w:r w:rsidRPr="003C2544">
        <w:rPr>
          <w:szCs w:val="16"/>
        </w:rPr>
        <w:t xml:space="preserve">• </w:t>
      </w:r>
      <w:r w:rsidRPr="003C2544">
        <w:rPr>
          <w:b/>
          <w:bCs/>
          <w:szCs w:val="16"/>
        </w:rPr>
        <w:t>Relevant Coursework:</w:t>
      </w:r>
      <w:r w:rsidRPr="003C2544">
        <w:rPr>
          <w:szCs w:val="16"/>
        </w:rPr>
        <w:t xml:space="preserve"> Algorithms in Computational Biology, Matrix Algebra, Parallel and Concurrent Programming, Object-Oriented Programming, Data Structures and Algorithms, Anatomy and Physiology, Genetics, Molecular Biology.</w:t>
      </w:r>
    </w:p>
    <w:p w14:paraId="75CABC0E" w14:textId="77777777" w:rsidR="000A165F" w:rsidRPr="003C2544" w:rsidRDefault="00000000">
      <w:pPr>
        <w:spacing w:after="4"/>
        <w:ind w:left="317" w:hanging="187"/>
        <w:rPr>
          <w:szCs w:val="16"/>
        </w:rPr>
      </w:pPr>
      <w:r w:rsidRPr="003C2544">
        <w:rPr>
          <w:szCs w:val="16"/>
        </w:rPr>
        <w:t xml:space="preserve">• </w:t>
      </w:r>
      <w:r w:rsidRPr="003C2544">
        <w:rPr>
          <w:b/>
          <w:bCs/>
          <w:szCs w:val="16"/>
        </w:rPr>
        <w:t>Laboratory Techniques:</w:t>
      </w:r>
      <w:r w:rsidRPr="003C2544">
        <w:rPr>
          <w:szCs w:val="16"/>
        </w:rPr>
        <w:t xml:space="preserve"> Mini-preps, In-Fusion cloning, restriction digests, gel electrophoresis, PCR, SDS-PAGE.</w:t>
      </w:r>
    </w:p>
    <w:sectPr w:rsidR="000A165F" w:rsidRPr="003C2544" w:rsidSect="00034616">
      <w:pgSz w:w="12240" w:h="15840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34182">
    <w:abstractNumId w:val="8"/>
  </w:num>
  <w:num w:numId="2" w16cid:durableId="1476339480">
    <w:abstractNumId w:val="6"/>
  </w:num>
  <w:num w:numId="3" w16cid:durableId="735860280">
    <w:abstractNumId w:val="5"/>
  </w:num>
  <w:num w:numId="4" w16cid:durableId="335697544">
    <w:abstractNumId w:val="4"/>
  </w:num>
  <w:num w:numId="5" w16cid:durableId="1482770714">
    <w:abstractNumId w:val="7"/>
  </w:num>
  <w:num w:numId="6" w16cid:durableId="1083453563">
    <w:abstractNumId w:val="3"/>
  </w:num>
  <w:num w:numId="7" w16cid:durableId="133183043">
    <w:abstractNumId w:val="2"/>
  </w:num>
  <w:num w:numId="8" w16cid:durableId="803733834">
    <w:abstractNumId w:val="1"/>
  </w:num>
  <w:num w:numId="9" w16cid:durableId="178974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B75"/>
    <w:rsid w:val="0006063C"/>
    <w:rsid w:val="000701B8"/>
    <w:rsid w:val="00082CC5"/>
    <w:rsid w:val="00091A7C"/>
    <w:rsid w:val="000A165F"/>
    <w:rsid w:val="000E3596"/>
    <w:rsid w:val="000F377A"/>
    <w:rsid w:val="0010227B"/>
    <w:rsid w:val="001261F3"/>
    <w:rsid w:val="0015074B"/>
    <w:rsid w:val="001708E5"/>
    <w:rsid w:val="001946CE"/>
    <w:rsid w:val="001A4A00"/>
    <w:rsid w:val="001F345A"/>
    <w:rsid w:val="00220796"/>
    <w:rsid w:val="002231C9"/>
    <w:rsid w:val="00256395"/>
    <w:rsid w:val="0029639D"/>
    <w:rsid w:val="002E418A"/>
    <w:rsid w:val="002F1BDC"/>
    <w:rsid w:val="002F1DAC"/>
    <w:rsid w:val="00303388"/>
    <w:rsid w:val="00326F90"/>
    <w:rsid w:val="00353DAD"/>
    <w:rsid w:val="003C2544"/>
    <w:rsid w:val="003D26A4"/>
    <w:rsid w:val="00400742"/>
    <w:rsid w:val="00402D37"/>
    <w:rsid w:val="0044302F"/>
    <w:rsid w:val="00483FFD"/>
    <w:rsid w:val="0049643C"/>
    <w:rsid w:val="005004F6"/>
    <w:rsid w:val="005243CF"/>
    <w:rsid w:val="00554CDF"/>
    <w:rsid w:val="005B4937"/>
    <w:rsid w:val="005B51AB"/>
    <w:rsid w:val="005E37E9"/>
    <w:rsid w:val="00662778"/>
    <w:rsid w:val="0066725D"/>
    <w:rsid w:val="006943FC"/>
    <w:rsid w:val="006A01BC"/>
    <w:rsid w:val="006B01F6"/>
    <w:rsid w:val="006C484D"/>
    <w:rsid w:val="006F2BAF"/>
    <w:rsid w:val="00743F45"/>
    <w:rsid w:val="007839A1"/>
    <w:rsid w:val="007967C9"/>
    <w:rsid w:val="007E23CC"/>
    <w:rsid w:val="007F36D0"/>
    <w:rsid w:val="00802873"/>
    <w:rsid w:val="00866B93"/>
    <w:rsid w:val="008C0667"/>
    <w:rsid w:val="008D4521"/>
    <w:rsid w:val="00955793"/>
    <w:rsid w:val="00960C23"/>
    <w:rsid w:val="00992A99"/>
    <w:rsid w:val="009B4456"/>
    <w:rsid w:val="009B56A4"/>
    <w:rsid w:val="00A279E5"/>
    <w:rsid w:val="00A30118"/>
    <w:rsid w:val="00A47A4E"/>
    <w:rsid w:val="00A6690F"/>
    <w:rsid w:val="00A7343F"/>
    <w:rsid w:val="00AA1D8D"/>
    <w:rsid w:val="00AA23B6"/>
    <w:rsid w:val="00AB37FE"/>
    <w:rsid w:val="00AC1FE9"/>
    <w:rsid w:val="00AC6F80"/>
    <w:rsid w:val="00AC756E"/>
    <w:rsid w:val="00AD4CAB"/>
    <w:rsid w:val="00AF6636"/>
    <w:rsid w:val="00B47730"/>
    <w:rsid w:val="00B6393A"/>
    <w:rsid w:val="00B771B6"/>
    <w:rsid w:val="00BB17B2"/>
    <w:rsid w:val="00C16F4D"/>
    <w:rsid w:val="00C51357"/>
    <w:rsid w:val="00C61FC6"/>
    <w:rsid w:val="00C65B7C"/>
    <w:rsid w:val="00C9057F"/>
    <w:rsid w:val="00CB0664"/>
    <w:rsid w:val="00CF1B1B"/>
    <w:rsid w:val="00D36C8E"/>
    <w:rsid w:val="00DA791D"/>
    <w:rsid w:val="00DA7CC6"/>
    <w:rsid w:val="00DC58C3"/>
    <w:rsid w:val="00DE0D41"/>
    <w:rsid w:val="00E01CF5"/>
    <w:rsid w:val="00E44BB5"/>
    <w:rsid w:val="00E56C2C"/>
    <w:rsid w:val="00E56D05"/>
    <w:rsid w:val="00EC13EC"/>
    <w:rsid w:val="00EC5BE9"/>
    <w:rsid w:val="00ED3B8C"/>
    <w:rsid w:val="00EE50BD"/>
    <w:rsid w:val="00EF4CD9"/>
    <w:rsid w:val="00F46832"/>
    <w:rsid w:val="00F53BE2"/>
    <w:rsid w:val="00FA19D2"/>
    <w:rsid w:val="00FA4B4C"/>
    <w:rsid w:val="00FB3929"/>
    <w:rsid w:val="00FC1311"/>
    <w:rsid w:val="00FC693F"/>
    <w:rsid w:val="00FF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4395C"/>
  <w14:defaultImageDpi w14:val="300"/>
  <w15:docId w15:val="{CEBB7DD9-74D9-0C4D-947F-2A33C1BA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0" w:line="240" w:lineRule="auto"/>
    </w:pPr>
    <w:rPr>
      <w:rFonts w:ascii="Aptos" w:eastAsia="Aptos" w:hAnsi="Aptos"/>
      <w:b/>
      <w:sz w:val="25"/>
    </w:rPr>
  </w:style>
  <w:style w:type="paragraph" w:customStyle="1" w:styleId="SectionHeading">
    <w:name w:val="SectionHeading"/>
    <w:pPr>
      <w:spacing w:after="0" w:line="240" w:lineRule="auto"/>
    </w:pPr>
    <w:rPr>
      <w:rFonts w:ascii="Aptos" w:eastAsia="Aptos" w:hAnsi="Aptos"/>
      <w:b/>
      <w:sz w:val="18"/>
    </w:rPr>
  </w:style>
  <w:style w:type="paragraph" w:customStyle="1" w:styleId="EntryHeader">
    <w:name w:val="EntryHeader"/>
    <w:pPr>
      <w:spacing w:after="0" w:line="240" w:lineRule="auto"/>
    </w:pPr>
    <w:rPr>
      <w:rFonts w:ascii="Aptos" w:eastAsia="Aptos" w:hAnsi="Aptos"/>
      <w:b/>
      <w:sz w:val="16"/>
    </w:rPr>
  </w:style>
  <w:style w:type="paragraph" w:customStyle="1" w:styleId="EntrySub">
    <w:name w:val="EntrySub"/>
    <w:pPr>
      <w:spacing w:after="0" w:line="240" w:lineRule="auto"/>
    </w:pPr>
    <w:rPr>
      <w:rFonts w:ascii="Aptos" w:eastAsia="Aptos" w:hAnsi="Aptos"/>
      <w:sz w:val="15"/>
    </w:rPr>
  </w:style>
  <w:style w:type="paragraph" w:customStyle="1" w:styleId="Small">
    <w:name w:val="Small"/>
    <w:pPr>
      <w:spacing w:after="0" w:line="240" w:lineRule="auto"/>
    </w:pPr>
    <w:rPr>
      <w:rFonts w:ascii="Aptos" w:eastAsia="Aptos" w:hAnsi="Aptos"/>
      <w:sz w:val="14"/>
    </w:rPr>
  </w:style>
  <w:style w:type="character" w:styleId="Hyperlink">
    <w:name w:val="Hyperlink"/>
    <w:basedOn w:val="DefaultParagraphFont"/>
    <w:uiPriority w:val="99"/>
    <w:unhideWhenUsed/>
    <w:rsid w:val="005B51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1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33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Yash-Thacker" TargetMode="External"/><Relationship Id="rId13" Type="http://schemas.openxmlformats.org/officeDocument/2006/relationships/hyperlink" Target="https://github.com/ythackerCS/FullProcessing_BIDS_NeuroDOT-Container" TargetMode="External"/><Relationship Id="rId18" Type="http://schemas.openxmlformats.org/officeDocument/2006/relationships/hyperlink" Target="https://github.com/ythackerCS/TrainModel-Contain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ythackerCS/pyradiomics-Container" TargetMode="External"/><Relationship Id="rId7" Type="http://schemas.openxmlformats.org/officeDocument/2006/relationships/hyperlink" Target="https://www.linkedin.com/in/ythacker/" TargetMode="External"/><Relationship Id="rId12" Type="http://schemas.openxmlformats.org/officeDocument/2006/relationships/hyperlink" Target="https://github.com/ythackerCS/PreProcessingPipeline_BIDS_NeuroDOT-Container" TargetMode="External"/><Relationship Id="rId17" Type="http://schemas.openxmlformats.org/officeDocument/2006/relationships/hyperlink" Target="https://github.com/ythackerCS/DCMFinder-Contain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WUSTL-ORL/NeuroDOT_py" TargetMode="External"/><Relationship Id="rId20" Type="http://schemas.openxmlformats.org/officeDocument/2006/relationships/hyperlink" Target="https://github.com/ythackerCS/ROIResizer-Contain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thackerCS" TargetMode="External"/><Relationship Id="rId11" Type="http://schemas.openxmlformats.org/officeDocument/2006/relationships/hyperlink" Target="https://github.com/The-Medical-AI-Lab/MATLAB_TBM_CHP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ythackerCS/fNIRSPluginXNA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The-Medical-AI-Lab/mapperTrac_CHPC" TargetMode="External"/><Relationship Id="rId19" Type="http://schemas.openxmlformats.org/officeDocument/2006/relationships/hyperlink" Target="https://github.com/ythackerCS/GridSearch-Contain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xi.wustl.edu/" TargetMode="External"/><Relationship Id="rId14" Type="http://schemas.openxmlformats.org/officeDocument/2006/relationships/hyperlink" Target="https://github.com/ythackerCS/Reconstruction_BIDS_NeuroDOT-Container" TargetMode="External"/><Relationship Id="rId22" Type="http://schemas.openxmlformats.org/officeDocument/2006/relationships/hyperlink" Target="https://github.com/ythackerCS/pyradiomicsCollector-Contai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Thacker, Yash</cp:lastModifiedBy>
  <cp:revision>11</cp:revision>
  <dcterms:created xsi:type="dcterms:W3CDTF">2026-05-13T21:48:00Z</dcterms:created>
  <dcterms:modified xsi:type="dcterms:W3CDTF">2026-05-20T21:42:00Z</dcterms:modified>
  <cp:category/>
</cp:coreProperties>
</file>