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159214" w14:textId="4127B26B" w:rsidR="002A769C" w:rsidRPr="00F8735D" w:rsidRDefault="00C30B4A" w:rsidP="00FA6226">
      <w:pPr>
        <w:pStyle w:val="1"/>
        <w:shd w:val="clear" w:color="auto" w:fill="FFFFFF"/>
        <w:spacing w:line="272" w:lineRule="atLeast"/>
        <w:ind w:leftChars="100" w:left="240"/>
        <w:jc w:val="center"/>
        <w:rPr>
          <w:rFonts w:ascii="Times New Roman" w:eastAsia="標楷體" w:hAnsi="Times New Roman"/>
          <w:color w:val="000000" w:themeColor="text1"/>
          <w:sz w:val="36"/>
          <w:szCs w:val="36"/>
        </w:rPr>
      </w:pPr>
      <w:r>
        <w:rPr>
          <w:rFonts w:ascii="Times New Roman" w:eastAsia="標楷體" w:hAnsi="Times New Roman"/>
          <w:color w:val="000000" w:themeColor="text1"/>
          <w:sz w:val="36"/>
          <w:szCs w:val="36"/>
        </w:rPr>
        <w:t>Wo</w:t>
      </w:r>
      <w:r w:rsidR="0080522F">
        <w:rPr>
          <w:rFonts w:ascii="Times New Roman" w:eastAsia="標楷體" w:hAnsi="Times New Roman"/>
          <w:color w:val="000000" w:themeColor="text1"/>
          <w:sz w:val="36"/>
          <w:szCs w:val="36"/>
        </w:rPr>
        <w:t>rmhole</w:t>
      </w:r>
    </w:p>
    <w:p w14:paraId="0191CBA8" w14:textId="3813008E" w:rsidR="002A769C" w:rsidRPr="00F8735D" w:rsidRDefault="002A769C" w:rsidP="002A769C">
      <w:pPr>
        <w:widowControl/>
        <w:spacing w:before="100" w:beforeAutospacing="1"/>
        <w:jc w:val="center"/>
        <w:outlineLvl w:val="0"/>
        <w:rPr>
          <w:rFonts w:ascii="Times New Roman" w:eastAsia="標楷體" w:hAnsi="Times New Roman"/>
          <w:color w:val="000000" w:themeColor="text1"/>
          <w:kern w:val="0"/>
          <w:sz w:val="28"/>
          <w:szCs w:val="28"/>
        </w:rPr>
      </w:pPr>
      <w:r w:rsidRPr="00F8735D">
        <w:rPr>
          <w:rFonts w:ascii="Times New Roman" w:eastAsia="標楷體" w:hAnsi="Times New Roman"/>
          <w:color w:val="000000" w:themeColor="text1"/>
          <w:kern w:val="0"/>
          <w:sz w:val="28"/>
          <w:szCs w:val="28"/>
        </w:rPr>
        <w:t xml:space="preserve"> (Time Limit: </w:t>
      </w:r>
      <w:r w:rsidR="00C0397D">
        <w:rPr>
          <w:rFonts w:ascii="Times New Roman" w:eastAsia="標楷體" w:hAnsi="Times New Roman" w:hint="eastAsia"/>
          <w:color w:val="000000" w:themeColor="text1"/>
          <w:kern w:val="0"/>
          <w:sz w:val="28"/>
          <w:szCs w:val="28"/>
        </w:rPr>
        <w:t>1</w:t>
      </w:r>
      <w:r w:rsidR="0015167F">
        <w:rPr>
          <w:rFonts w:ascii="Times New Roman" w:eastAsia="標楷體" w:hAnsi="Times New Roman"/>
          <w:color w:val="000000" w:themeColor="text1"/>
          <w:kern w:val="0"/>
          <w:sz w:val="28"/>
          <w:szCs w:val="28"/>
        </w:rPr>
        <w:t xml:space="preserve"> second</w:t>
      </w:r>
      <w:r w:rsidRPr="00F8735D">
        <w:rPr>
          <w:rFonts w:ascii="Times New Roman" w:eastAsia="標楷體" w:hAnsi="Times New Roman"/>
          <w:color w:val="000000" w:themeColor="text1"/>
          <w:kern w:val="0"/>
          <w:sz w:val="28"/>
          <w:szCs w:val="28"/>
        </w:rPr>
        <w:t>)</w:t>
      </w:r>
    </w:p>
    <w:p w14:paraId="513E9CF5" w14:textId="77777777" w:rsidR="002A769C" w:rsidRPr="00F8735D" w:rsidRDefault="002A769C" w:rsidP="002A769C">
      <w:pPr>
        <w:widowControl/>
        <w:spacing w:before="100" w:beforeAutospacing="1" w:after="100" w:afterAutospacing="1"/>
        <w:rPr>
          <w:rFonts w:ascii="Times New Roman" w:hAnsi="Times New Roman"/>
          <w:b/>
          <w:color w:val="000000" w:themeColor="text1"/>
          <w:sz w:val="28"/>
          <w:szCs w:val="28"/>
        </w:rPr>
      </w:pPr>
      <w:r w:rsidRPr="00F8735D">
        <w:rPr>
          <w:rFonts w:ascii="Times New Roman" w:hAnsi="Times New Roman"/>
          <w:b/>
          <w:color w:val="000000" w:themeColor="text1"/>
          <w:sz w:val="28"/>
          <w:szCs w:val="28"/>
        </w:rPr>
        <w:t>Problem</w:t>
      </w:r>
      <w:r w:rsidRPr="00F8735D">
        <w:rPr>
          <w:rFonts w:ascii="Times New Roman" w:hAnsi="Times New Roman" w:hint="eastAsia"/>
          <w:b/>
          <w:color w:val="000000" w:themeColor="text1"/>
          <w:sz w:val="28"/>
          <w:szCs w:val="28"/>
        </w:rPr>
        <w:t xml:space="preserve"> </w:t>
      </w:r>
      <w:r w:rsidRPr="00F8735D">
        <w:rPr>
          <w:rFonts w:ascii="Times New Roman" w:hAnsi="Times New Roman"/>
          <w:b/>
          <w:color w:val="000000" w:themeColor="text1"/>
          <w:sz w:val="28"/>
          <w:szCs w:val="28"/>
        </w:rPr>
        <w:t>Description</w:t>
      </w:r>
    </w:p>
    <w:p w14:paraId="6A18544B" w14:textId="77777777" w:rsidR="002A769C" w:rsidRPr="00F8735D" w:rsidRDefault="002A769C" w:rsidP="002A769C">
      <w:pPr>
        <w:pStyle w:val="a4"/>
        <w:numPr>
          <w:ilvl w:val="0"/>
          <w:numId w:val="2"/>
        </w:numPr>
        <w:spacing w:before="100" w:beforeAutospacing="1"/>
        <w:ind w:leftChars="0"/>
        <w:rPr>
          <w:rFonts w:ascii="Times New Roman" w:hAnsi="Times New Roman"/>
          <w:b/>
          <w:color w:val="000000" w:themeColor="text1"/>
          <w:kern w:val="0"/>
          <w:sz w:val="28"/>
          <w:szCs w:val="28"/>
        </w:rPr>
      </w:pPr>
      <w:r w:rsidRPr="00F8735D">
        <w:rPr>
          <w:rFonts w:ascii="Times New Roman" w:hAnsi="Times New Roman"/>
          <w:b/>
          <w:color w:val="000000" w:themeColor="text1"/>
          <w:kern w:val="0"/>
          <w:sz w:val="28"/>
          <w:szCs w:val="28"/>
        </w:rPr>
        <w:t>English</w:t>
      </w:r>
      <w:r w:rsidRPr="00F8735D">
        <w:rPr>
          <w:rFonts w:hint="eastAsia"/>
          <w:color w:val="000000" w:themeColor="text1"/>
        </w:rPr>
        <w:t xml:space="preserve"> </w:t>
      </w:r>
    </w:p>
    <w:p w14:paraId="5D5E7B42" w14:textId="51C0775C" w:rsidR="004A60D6" w:rsidRPr="0005238E" w:rsidRDefault="0080522F" w:rsidP="0005238E">
      <w:pPr>
        <w:spacing w:before="100" w:beforeAutospacing="1"/>
        <w:ind w:left="480" w:firstLine="480"/>
        <w:jc w:val="both"/>
        <w:rPr>
          <w:rFonts w:ascii="Times New Roman" w:hAnsi="Times New Roman"/>
          <w:color w:val="000000" w:themeColor="text1"/>
          <w:kern w:val="0"/>
          <w:sz w:val="28"/>
          <w:szCs w:val="28"/>
        </w:rPr>
      </w:pPr>
      <w:r w:rsidRPr="0005238E">
        <w:rPr>
          <w:rFonts w:ascii="Times New Roman" w:hAnsi="Times New Roman"/>
          <w:color w:val="000000" w:themeColor="text1"/>
          <w:kern w:val="0"/>
          <w:sz w:val="28"/>
          <w:szCs w:val="28"/>
        </w:rPr>
        <w:t xml:space="preserve">A wormhole is a </w:t>
      </w:r>
      <w:hyperlink r:id="rId9" w:history="1">
        <w:r w:rsidRPr="0005238E">
          <w:rPr>
            <w:rFonts w:ascii="Times New Roman" w:hAnsi="Times New Roman"/>
            <w:color w:val="000000" w:themeColor="text1"/>
            <w:kern w:val="0"/>
            <w:sz w:val="28"/>
            <w:szCs w:val="28"/>
          </w:rPr>
          <w:t>topological</w:t>
        </w:r>
      </w:hyperlink>
      <w:r w:rsidRPr="0005238E">
        <w:rPr>
          <w:rFonts w:ascii="Times New Roman" w:hAnsi="Times New Roman"/>
          <w:color w:val="000000" w:themeColor="text1"/>
          <w:kern w:val="0"/>
          <w:sz w:val="28"/>
          <w:szCs w:val="28"/>
        </w:rPr>
        <w:t xml:space="preserve"> feature </w:t>
      </w:r>
      <w:r w:rsidR="001B1A51" w:rsidRPr="0005238E">
        <w:rPr>
          <w:rFonts w:ascii="Times New Roman" w:hAnsi="Times New Roman"/>
          <w:color w:val="000000" w:themeColor="text1"/>
          <w:kern w:val="0"/>
          <w:sz w:val="28"/>
          <w:szCs w:val="28"/>
        </w:rPr>
        <w:t>which is</w:t>
      </w:r>
      <w:r w:rsidRPr="0005238E">
        <w:rPr>
          <w:rFonts w:ascii="Times New Roman" w:hAnsi="Times New Roman"/>
          <w:color w:val="000000" w:themeColor="text1"/>
          <w:kern w:val="0"/>
          <w:sz w:val="28"/>
          <w:szCs w:val="28"/>
        </w:rPr>
        <w:t xml:space="preserve"> fundamentally a shortcut connecting two separate points in</w:t>
      </w:r>
      <w:r w:rsidR="00FC763A" w:rsidRPr="0005238E">
        <w:rPr>
          <w:rFonts w:ascii="Times New Roman" w:hAnsi="Times New Roman"/>
          <w:color w:val="000000" w:themeColor="text1"/>
          <w:kern w:val="0"/>
          <w:sz w:val="28"/>
          <w:szCs w:val="28"/>
        </w:rPr>
        <w:t xml:space="preserve"> space</w:t>
      </w:r>
      <w:r w:rsidRPr="0005238E">
        <w:rPr>
          <w:rFonts w:ascii="Times New Roman" w:hAnsi="Times New Roman"/>
          <w:color w:val="000000" w:themeColor="text1"/>
          <w:kern w:val="0"/>
          <w:sz w:val="28"/>
          <w:szCs w:val="28"/>
        </w:rPr>
        <w:t xml:space="preserve">. </w:t>
      </w:r>
      <w:r w:rsidR="001B1A51" w:rsidRPr="0005238E">
        <w:rPr>
          <w:rFonts w:ascii="Times New Roman" w:hAnsi="Times New Roman"/>
          <w:color w:val="000000" w:themeColor="text1"/>
          <w:kern w:val="0"/>
          <w:sz w:val="28"/>
          <w:szCs w:val="28"/>
        </w:rPr>
        <w:t>I</w:t>
      </w:r>
      <w:r w:rsidRPr="0005238E">
        <w:rPr>
          <w:rFonts w:ascii="Times New Roman" w:hAnsi="Times New Roman"/>
          <w:color w:val="000000" w:themeColor="text1"/>
          <w:kern w:val="0"/>
          <w:sz w:val="28"/>
          <w:szCs w:val="28"/>
        </w:rPr>
        <w:t xml:space="preserve">n theory, </w:t>
      </w:r>
      <w:r w:rsidR="001B1A51" w:rsidRPr="0005238E">
        <w:rPr>
          <w:rFonts w:ascii="Times New Roman" w:hAnsi="Times New Roman"/>
          <w:color w:val="000000" w:themeColor="text1"/>
          <w:kern w:val="0"/>
          <w:sz w:val="28"/>
          <w:szCs w:val="28"/>
        </w:rPr>
        <w:t xml:space="preserve">any wormhole </w:t>
      </w:r>
      <w:r w:rsidRPr="0005238E">
        <w:rPr>
          <w:rFonts w:ascii="Times New Roman" w:hAnsi="Times New Roman"/>
          <w:color w:val="000000" w:themeColor="text1"/>
          <w:kern w:val="0"/>
          <w:sz w:val="28"/>
          <w:szCs w:val="28"/>
        </w:rPr>
        <w:t xml:space="preserve">might be able to connect extremely far distances such as a billion light years or more, short distances such as a few feet, </w:t>
      </w:r>
      <w:r w:rsidR="001B1A51" w:rsidRPr="0005238E">
        <w:rPr>
          <w:rFonts w:ascii="Times New Roman" w:hAnsi="Times New Roman"/>
          <w:color w:val="000000" w:themeColor="text1"/>
          <w:kern w:val="0"/>
          <w:sz w:val="28"/>
          <w:szCs w:val="28"/>
        </w:rPr>
        <w:t xml:space="preserve">and even </w:t>
      </w:r>
      <w:r w:rsidRPr="0005238E">
        <w:rPr>
          <w:rFonts w:ascii="Times New Roman" w:hAnsi="Times New Roman"/>
          <w:color w:val="000000" w:themeColor="text1"/>
          <w:kern w:val="0"/>
          <w:sz w:val="28"/>
          <w:szCs w:val="28"/>
        </w:rPr>
        <w:t xml:space="preserve">different universes. For a simplified notion of a wormhole, </w:t>
      </w:r>
      <w:r w:rsidR="00C30B4A" w:rsidRPr="0005238E">
        <w:rPr>
          <w:rFonts w:ascii="Times New Roman" w:hAnsi="Times New Roman"/>
          <w:color w:val="000000" w:themeColor="text1"/>
          <w:kern w:val="0"/>
          <w:sz w:val="28"/>
          <w:szCs w:val="28"/>
        </w:rPr>
        <w:t xml:space="preserve">any two points in </w:t>
      </w:r>
      <w:hyperlink r:id="rId10" w:history="1">
        <w:r w:rsidRPr="0005238E">
          <w:rPr>
            <w:rFonts w:ascii="Times New Roman" w:hAnsi="Times New Roman"/>
            <w:color w:val="000000" w:themeColor="text1"/>
            <w:kern w:val="0"/>
            <w:sz w:val="28"/>
            <w:szCs w:val="28"/>
          </w:rPr>
          <w:t>space</w:t>
        </w:r>
      </w:hyperlink>
      <w:r w:rsidRPr="0005238E">
        <w:rPr>
          <w:rFonts w:ascii="Times New Roman" w:hAnsi="Times New Roman"/>
          <w:color w:val="000000" w:themeColor="text1"/>
          <w:kern w:val="0"/>
          <w:sz w:val="28"/>
          <w:szCs w:val="28"/>
        </w:rPr>
        <w:t xml:space="preserve"> can be visualized as a </w:t>
      </w:r>
      <w:r w:rsidR="00706037" w:rsidRPr="0005238E">
        <w:rPr>
          <w:rFonts w:ascii="Times New Roman" w:hAnsi="Times New Roman"/>
          <w:color w:val="000000" w:themeColor="text1"/>
          <w:kern w:val="0"/>
          <w:sz w:val="28"/>
          <w:szCs w:val="28"/>
        </w:rPr>
        <w:t>two</w:t>
      </w:r>
      <w:r w:rsidR="00FC763A" w:rsidRPr="0005238E">
        <w:rPr>
          <w:rFonts w:ascii="Times New Roman" w:hAnsi="Times New Roman"/>
          <w:color w:val="000000" w:themeColor="text1"/>
          <w:kern w:val="0"/>
          <w:sz w:val="28"/>
          <w:szCs w:val="28"/>
        </w:rPr>
        <w:t xml:space="preserve">-dimensional </w:t>
      </w:r>
      <w:r w:rsidR="00434B31" w:rsidRPr="0005238E">
        <w:rPr>
          <w:rFonts w:ascii="Times New Roman" w:hAnsi="Times New Roman"/>
          <w:color w:val="000000" w:themeColor="text1"/>
          <w:kern w:val="0"/>
          <w:sz w:val="28"/>
          <w:szCs w:val="28"/>
        </w:rPr>
        <w:t xml:space="preserve">(2D) </w:t>
      </w:r>
      <w:r w:rsidR="004A60D6" w:rsidRPr="0005238E">
        <w:rPr>
          <w:rFonts w:ascii="Times New Roman" w:hAnsi="Times New Roman"/>
          <w:color w:val="000000" w:themeColor="text1"/>
          <w:kern w:val="0"/>
          <w:sz w:val="28"/>
          <w:szCs w:val="28"/>
        </w:rPr>
        <w:t>paper</w:t>
      </w:r>
      <w:r w:rsidRPr="0005238E">
        <w:rPr>
          <w:rFonts w:ascii="Times New Roman" w:hAnsi="Times New Roman"/>
          <w:color w:val="000000" w:themeColor="text1"/>
          <w:kern w:val="0"/>
          <w:sz w:val="28"/>
          <w:szCs w:val="28"/>
        </w:rPr>
        <w:t xml:space="preserve">. </w:t>
      </w:r>
      <w:r w:rsidR="00C30B4A" w:rsidRPr="0005238E">
        <w:rPr>
          <w:rFonts w:ascii="Times New Roman" w:hAnsi="Times New Roman"/>
          <w:color w:val="000000" w:themeColor="text1"/>
          <w:kern w:val="0"/>
          <w:sz w:val="28"/>
          <w:szCs w:val="28"/>
        </w:rPr>
        <w:t>A</w:t>
      </w:r>
      <w:r w:rsidRPr="0005238E">
        <w:rPr>
          <w:rFonts w:ascii="Times New Roman" w:hAnsi="Times New Roman"/>
          <w:color w:val="000000" w:themeColor="text1"/>
          <w:kern w:val="0"/>
          <w:sz w:val="28"/>
          <w:szCs w:val="28"/>
        </w:rPr>
        <w:t xml:space="preserve"> wormhole would appear </w:t>
      </w:r>
      <w:r w:rsidR="005E2876" w:rsidRPr="0005238E">
        <w:rPr>
          <w:rFonts w:ascii="Times New Roman" w:hAnsi="Times New Roman"/>
          <w:color w:val="000000" w:themeColor="text1"/>
          <w:kern w:val="0"/>
          <w:sz w:val="28"/>
          <w:szCs w:val="28"/>
        </w:rPr>
        <w:t xml:space="preserve">by </w:t>
      </w:r>
      <w:r w:rsidR="0012172A" w:rsidRPr="0005238E">
        <w:rPr>
          <w:rFonts w:ascii="Times New Roman" w:hAnsi="Times New Roman"/>
          <w:color w:val="000000" w:themeColor="text1"/>
          <w:kern w:val="0"/>
          <w:sz w:val="28"/>
          <w:szCs w:val="28"/>
        </w:rPr>
        <w:t xml:space="preserve">first </w:t>
      </w:r>
      <w:r w:rsidR="005E2876" w:rsidRPr="0005238E">
        <w:rPr>
          <w:rFonts w:ascii="Times New Roman" w:hAnsi="Times New Roman"/>
          <w:color w:val="000000" w:themeColor="text1"/>
          <w:kern w:val="0"/>
          <w:sz w:val="28"/>
          <w:szCs w:val="28"/>
        </w:rPr>
        <w:t>folding the paper</w:t>
      </w:r>
      <w:r w:rsidR="0012172A" w:rsidRPr="0005238E">
        <w:rPr>
          <w:rFonts w:ascii="Times New Roman" w:hAnsi="Times New Roman"/>
          <w:color w:val="000000" w:themeColor="text1"/>
          <w:kern w:val="0"/>
          <w:sz w:val="28"/>
          <w:szCs w:val="28"/>
        </w:rPr>
        <w:t xml:space="preserve"> between two points</w:t>
      </w:r>
      <w:r w:rsidR="00505A8C">
        <w:rPr>
          <w:rFonts w:ascii="Times New Roman" w:hAnsi="Times New Roman"/>
          <w:color w:val="000000" w:themeColor="text1"/>
          <w:kern w:val="0"/>
          <w:sz w:val="28"/>
          <w:szCs w:val="28"/>
        </w:rPr>
        <w:t xml:space="preserve"> </w:t>
      </w:r>
      <w:r w:rsidR="00505A8C" w:rsidRPr="0005238E">
        <w:rPr>
          <w:rFonts w:ascii="Times New Roman" w:hAnsi="Times New Roman"/>
          <w:color w:val="000000" w:themeColor="text1"/>
          <w:kern w:val="0"/>
          <w:sz w:val="28"/>
          <w:szCs w:val="28"/>
        </w:rPr>
        <w:t>in the 3D space</w:t>
      </w:r>
      <w:r w:rsidR="0012172A" w:rsidRPr="0005238E">
        <w:rPr>
          <w:rFonts w:ascii="Times New Roman" w:hAnsi="Times New Roman"/>
          <w:color w:val="000000" w:themeColor="text1"/>
          <w:kern w:val="0"/>
          <w:sz w:val="28"/>
          <w:szCs w:val="28"/>
        </w:rPr>
        <w:t>,</w:t>
      </w:r>
      <w:r w:rsidR="005E2876" w:rsidRPr="0005238E">
        <w:rPr>
          <w:rFonts w:ascii="Times New Roman" w:hAnsi="Times New Roman"/>
          <w:color w:val="000000" w:themeColor="text1"/>
          <w:kern w:val="0"/>
          <w:sz w:val="28"/>
          <w:szCs w:val="28"/>
        </w:rPr>
        <w:t xml:space="preserve"> attaching one point </w:t>
      </w:r>
      <w:r w:rsidR="00B36467">
        <w:rPr>
          <w:rFonts w:ascii="Times New Roman" w:hAnsi="Times New Roman"/>
          <w:color w:val="000000" w:themeColor="text1"/>
          <w:kern w:val="0"/>
          <w:sz w:val="28"/>
          <w:szCs w:val="28"/>
        </w:rPr>
        <w:t>to</w:t>
      </w:r>
      <w:r w:rsidR="005E2876" w:rsidRPr="0005238E">
        <w:rPr>
          <w:rFonts w:ascii="Times New Roman" w:hAnsi="Times New Roman"/>
          <w:color w:val="000000" w:themeColor="text1"/>
          <w:kern w:val="0"/>
          <w:sz w:val="28"/>
          <w:szCs w:val="28"/>
        </w:rPr>
        <w:t xml:space="preserve"> the other</w:t>
      </w:r>
      <w:r w:rsidR="0012172A" w:rsidRPr="0005238E">
        <w:rPr>
          <w:rFonts w:ascii="Times New Roman" w:hAnsi="Times New Roman"/>
          <w:color w:val="000000" w:themeColor="text1"/>
          <w:kern w:val="0"/>
          <w:sz w:val="28"/>
          <w:szCs w:val="28"/>
        </w:rPr>
        <w:t>, and creating a hole by penetrating the paper with a pen between the two points</w:t>
      </w:r>
      <w:r w:rsidR="005E2876" w:rsidRPr="0005238E">
        <w:rPr>
          <w:rFonts w:ascii="Times New Roman" w:hAnsi="Times New Roman"/>
          <w:color w:val="000000" w:themeColor="text1"/>
          <w:kern w:val="0"/>
          <w:sz w:val="28"/>
          <w:szCs w:val="28"/>
        </w:rPr>
        <w:t xml:space="preserve">. </w:t>
      </w:r>
      <w:r w:rsidR="0012172A" w:rsidRPr="0005238E">
        <w:rPr>
          <w:rFonts w:ascii="Times New Roman" w:hAnsi="Times New Roman"/>
          <w:color w:val="000000" w:themeColor="text1"/>
          <w:kern w:val="0"/>
          <w:sz w:val="28"/>
          <w:szCs w:val="28"/>
        </w:rPr>
        <w:t>In other words, t</w:t>
      </w:r>
      <w:r w:rsidR="005E2876" w:rsidRPr="0005238E">
        <w:rPr>
          <w:rFonts w:ascii="Times New Roman" w:hAnsi="Times New Roman"/>
          <w:color w:val="000000" w:themeColor="text1"/>
          <w:kern w:val="0"/>
          <w:sz w:val="28"/>
          <w:szCs w:val="28"/>
        </w:rPr>
        <w:t xml:space="preserve">he wormhole is similar to </w:t>
      </w:r>
      <w:r w:rsidRPr="0005238E">
        <w:rPr>
          <w:rFonts w:ascii="Times New Roman" w:hAnsi="Times New Roman"/>
          <w:color w:val="000000" w:themeColor="text1"/>
          <w:kern w:val="0"/>
          <w:sz w:val="28"/>
          <w:szCs w:val="28"/>
        </w:rPr>
        <w:t xml:space="preserve">a </w:t>
      </w:r>
      <w:r w:rsidR="0012172A" w:rsidRPr="0005238E">
        <w:rPr>
          <w:rFonts w:ascii="Times New Roman" w:hAnsi="Times New Roman"/>
          <w:color w:val="000000" w:themeColor="text1"/>
          <w:kern w:val="0"/>
          <w:sz w:val="28"/>
          <w:szCs w:val="28"/>
        </w:rPr>
        <w:t>tunnel</w:t>
      </w:r>
      <w:r w:rsidR="005E2876" w:rsidRPr="0005238E">
        <w:rPr>
          <w:rFonts w:ascii="Times New Roman" w:hAnsi="Times New Roman"/>
          <w:color w:val="000000" w:themeColor="text1"/>
          <w:kern w:val="0"/>
          <w:sz w:val="28"/>
          <w:szCs w:val="28"/>
        </w:rPr>
        <w:t xml:space="preserve"> in the folded 3D space. Therefore, one can enter the wormhole from one </w:t>
      </w:r>
      <w:r w:rsidR="00B36467">
        <w:rPr>
          <w:rFonts w:ascii="Times New Roman" w:hAnsi="Times New Roman"/>
          <w:color w:val="000000" w:themeColor="text1"/>
          <w:kern w:val="0"/>
          <w:sz w:val="28"/>
          <w:szCs w:val="28"/>
        </w:rPr>
        <w:t>point</w:t>
      </w:r>
      <w:r w:rsidR="005E2876" w:rsidRPr="0005238E">
        <w:rPr>
          <w:rFonts w:ascii="Times New Roman" w:hAnsi="Times New Roman"/>
          <w:color w:val="000000" w:themeColor="text1"/>
          <w:kern w:val="0"/>
          <w:sz w:val="28"/>
          <w:szCs w:val="28"/>
        </w:rPr>
        <w:t xml:space="preserve"> and </w:t>
      </w:r>
      <w:r w:rsidRPr="0005238E">
        <w:rPr>
          <w:rFonts w:ascii="Times New Roman" w:hAnsi="Times New Roman"/>
          <w:color w:val="000000" w:themeColor="text1"/>
          <w:kern w:val="0"/>
          <w:sz w:val="28"/>
          <w:szCs w:val="28"/>
        </w:rPr>
        <w:t>then re-emerge at an</w:t>
      </w:r>
      <w:r w:rsidR="005E2876" w:rsidRPr="0005238E">
        <w:rPr>
          <w:rFonts w:ascii="Times New Roman" w:hAnsi="Times New Roman"/>
          <w:color w:val="000000" w:themeColor="text1"/>
          <w:kern w:val="0"/>
          <w:sz w:val="28"/>
          <w:szCs w:val="28"/>
        </w:rPr>
        <w:t xml:space="preserve">other </w:t>
      </w:r>
      <w:r w:rsidR="00B36467">
        <w:rPr>
          <w:rFonts w:ascii="Times New Roman" w:hAnsi="Times New Roman"/>
          <w:color w:val="000000" w:themeColor="text1"/>
          <w:kern w:val="0"/>
          <w:sz w:val="28"/>
          <w:szCs w:val="28"/>
        </w:rPr>
        <w:t>point</w:t>
      </w:r>
      <w:r w:rsidR="005E2876" w:rsidRPr="0005238E">
        <w:rPr>
          <w:rFonts w:ascii="Times New Roman" w:hAnsi="Times New Roman"/>
          <w:color w:val="000000" w:themeColor="text1"/>
          <w:kern w:val="0"/>
          <w:sz w:val="28"/>
          <w:szCs w:val="28"/>
        </w:rPr>
        <w:t xml:space="preserve"> immediately</w:t>
      </w:r>
      <w:r w:rsidRPr="0005238E">
        <w:rPr>
          <w:rFonts w:ascii="Times New Roman" w:hAnsi="Times New Roman"/>
          <w:color w:val="000000" w:themeColor="text1"/>
          <w:kern w:val="0"/>
          <w:sz w:val="28"/>
          <w:szCs w:val="28"/>
        </w:rPr>
        <w:t xml:space="preserve">. </w:t>
      </w:r>
    </w:p>
    <w:p w14:paraId="2B3DCEDD" w14:textId="6EACA1C6" w:rsidR="00A121F1" w:rsidRDefault="001B1A51" w:rsidP="00A121F1">
      <w:pPr>
        <w:spacing w:before="100" w:beforeAutospacing="1"/>
        <w:ind w:left="480" w:firstLine="480"/>
        <w:jc w:val="both"/>
        <w:rPr>
          <w:rFonts w:ascii="Times New Roman" w:hAnsi="Times New Roman"/>
          <w:color w:val="000000" w:themeColor="text1"/>
          <w:kern w:val="0"/>
          <w:sz w:val="28"/>
          <w:szCs w:val="28"/>
        </w:rPr>
      </w:pPr>
      <w:r w:rsidRPr="004A60D6">
        <w:rPr>
          <w:rFonts w:ascii="Times New Roman" w:hAnsi="Times New Roman"/>
          <w:color w:val="000000" w:themeColor="text1"/>
          <w:kern w:val="0"/>
          <w:sz w:val="28"/>
          <w:szCs w:val="28"/>
        </w:rPr>
        <w:t xml:space="preserve">However, wormhole cannot be </w:t>
      </w:r>
      <w:r w:rsidR="00CD22FB">
        <w:rPr>
          <w:rFonts w:ascii="Times New Roman" w:hAnsi="Times New Roman"/>
          <w:color w:val="000000" w:themeColor="text1"/>
          <w:kern w:val="0"/>
          <w:sz w:val="28"/>
          <w:szCs w:val="28"/>
        </w:rPr>
        <w:t xml:space="preserve">arbitrarily </w:t>
      </w:r>
      <w:r w:rsidRPr="004A60D6">
        <w:rPr>
          <w:rFonts w:ascii="Times New Roman" w:hAnsi="Times New Roman"/>
          <w:color w:val="000000" w:themeColor="text1"/>
          <w:kern w:val="0"/>
          <w:sz w:val="28"/>
          <w:szCs w:val="28"/>
        </w:rPr>
        <w:t xml:space="preserve">created between any two points in the space. </w:t>
      </w:r>
      <w:r w:rsidR="00C30B4A" w:rsidRPr="004A60D6">
        <w:rPr>
          <w:rFonts w:ascii="Times New Roman" w:hAnsi="Times New Roman"/>
          <w:color w:val="000000" w:themeColor="text1"/>
          <w:kern w:val="0"/>
          <w:sz w:val="28"/>
          <w:szCs w:val="28"/>
        </w:rPr>
        <w:t xml:space="preserve">Scientists have </w:t>
      </w:r>
      <w:r w:rsidRPr="004A60D6">
        <w:rPr>
          <w:rFonts w:ascii="Times New Roman" w:hAnsi="Times New Roman"/>
          <w:color w:val="000000" w:themeColor="text1"/>
          <w:kern w:val="0"/>
          <w:sz w:val="28"/>
          <w:szCs w:val="28"/>
        </w:rPr>
        <w:t xml:space="preserve">get to understand the dark </w:t>
      </w:r>
      <w:r w:rsidR="004A60D6" w:rsidRPr="004A60D6">
        <w:rPr>
          <w:rFonts w:ascii="Times New Roman" w:hAnsi="Times New Roman"/>
          <w:color w:val="000000" w:themeColor="text1"/>
          <w:kern w:val="0"/>
          <w:sz w:val="28"/>
          <w:szCs w:val="28"/>
        </w:rPr>
        <w:t>matters</w:t>
      </w:r>
      <w:r w:rsidRPr="004A60D6">
        <w:rPr>
          <w:rFonts w:ascii="Times New Roman" w:hAnsi="Times New Roman"/>
          <w:color w:val="000000" w:themeColor="text1"/>
          <w:kern w:val="0"/>
          <w:sz w:val="28"/>
          <w:szCs w:val="28"/>
        </w:rPr>
        <w:t xml:space="preserve"> along the straight line between any two points </w:t>
      </w:r>
      <w:r w:rsidR="004A60D6">
        <w:rPr>
          <w:rFonts w:ascii="Times New Roman" w:hAnsi="Times New Roman"/>
          <w:color w:val="000000" w:themeColor="text1"/>
          <w:kern w:val="0"/>
          <w:sz w:val="28"/>
          <w:szCs w:val="28"/>
        </w:rPr>
        <w:t xml:space="preserve">in the space </w:t>
      </w:r>
      <w:r w:rsidRPr="004A60D6">
        <w:rPr>
          <w:rFonts w:ascii="Times New Roman" w:hAnsi="Times New Roman"/>
          <w:color w:val="000000" w:themeColor="text1"/>
          <w:kern w:val="0"/>
          <w:sz w:val="28"/>
          <w:szCs w:val="28"/>
        </w:rPr>
        <w:t xml:space="preserve">plays a crucial role in </w:t>
      </w:r>
      <w:r w:rsidR="004A60D6">
        <w:rPr>
          <w:rFonts w:ascii="Times New Roman" w:hAnsi="Times New Roman"/>
          <w:color w:val="000000" w:themeColor="text1"/>
          <w:kern w:val="0"/>
          <w:sz w:val="28"/>
          <w:szCs w:val="28"/>
        </w:rPr>
        <w:t xml:space="preserve">the </w:t>
      </w:r>
      <w:r w:rsidRPr="004A60D6">
        <w:rPr>
          <w:rFonts w:ascii="Times New Roman" w:hAnsi="Times New Roman"/>
          <w:color w:val="000000" w:themeColor="text1"/>
          <w:kern w:val="0"/>
          <w:sz w:val="28"/>
          <w:szCs w:val="28"/>
        </w:rPr>
        <w:t>creati</w:t>
      </w:r>
      <w:r w:rsidR="004A60D6">
        <w:rPr>
          <w:rFonts w:ascii="Times New Roman" w:hAnsi="Times New Roman"/>
          <w:color w:val="000000" w:themeColor="text1"/>
          <w:kern w:val="0"/>
          <w:sz w:val="28"/>
          <w:szCs w:val="28"/>
        </w:rPr>
        <w:t>on</w:t>
      </w:r>
      <w:r w:rsidRPr="004A60D6">
        <w:rPr>
          <w:rFonts w:ascii="Times New Roman" w:hAnsi="Times New Roman"/>
          <w:color w:val="000000" w:themeColor="text1"/>
          <w:kern w:val="0"/>
          <w:sz w:val="28"/>
          <w:szCs w:val="28"/>
        </w:rPr>
        <w:t xml:space="preserve"> of wormhole. </w:t>
      </w:r>
      <w:r w:rsidR="004A60D6" w:rsidRPr="004A60D6">
        <w:rPr>
          <w:rFonts w:ascii="Times New Roman" w:hAnsi="Times New Roman"/>
          <w:color w:val="000000" w:themeColor="text1"/>
          <w:kern w:val="0"/>
          <w:sz w:val="28"/>
          <w:szCs w:val="28"/>
        </w:rPr>
        <w:t xml:space="preserve">In order to form a wormhole, two distant dark matters </w:t>
      </w:r>
      <w:r w:rsidR="007E20A4">
        <w:rPr>
          <w:rFonts w:ascii="Times New Roman" w:hAnsi="Times New Roman"/>
          <w:color w:val="000000" w:themeColor="text1"/>
          <w:kern w:val="0"/>
          <w:sz w:val="28"/>
          <w:szCs w:val="28"/>
        </w:rPr>
        <w:t xml:space="preserve">create a folding energy by </w:t>
      </w:r>
      <w:r w:rsidR="004A60D6" w:rsidRPr="004A60D6">
        <w:rPr>
          <w:rFonts w:ascii="Times New Roman" w:hAnsi="Times New Roman"/>
          <w:color w:val="000000" w:themeColor="text1"/>
          <w:kern w:val="0"/>
          <w:sz w:val="28"/>
          <w:szCs w:val="28"/>
        </w:rPr>
        <w:t>bi</w:t>
      </w:r>
      <w:r w:rsidR="007E20A4">
        <w:rPr>
          <w:rFonts w:ascii="Times New Roman" w:hAnsi="Times New Roman"/>
          <w:color w:val="000000" w:themeColor="text1"/>
          <w:kern w:val="0"/>
          <w:sz w:val="28"/>
          <w:szCs w:val="28"/>
        </w:rPr>
        <w:t xml:space="preserve">nding to </w:t>
      </w:r>
      <w:r w:rsidR="004A60D6" w:rsidRPr="004A60D6">
        <w:rPr>
          <w:rFonts w:ascii="Times New Roman" w:hAnsi="Times New Roman"/>
          <w:color w:val="000000" w:themeColor="text1"/>
          <w:kern w:val="0"/>
          <w:sz w:val="28"/>
          <w:szCs w:val="28"/>
        </w:rPr>
        <w:t>each other, and a series of dark matters binding to another</w:t>
      </w:r>
      <w:r w:rsidR="004A60D6">
        <w:rPr>
          <w:rFonts w:ascii="Times New Roman" w:hAnsi="Times New Roman"/>
          <w:color w:val="000000" w:themeColor="text1"/>
          <w:kern w:val="0"/>
          <w:sz w:val="28"/>
          <w:szCs w:val="28"/>
        </w:rPr>
        <w:t xml:space="preserve"> set of dark matters </w:t>
      </w:r>
      <w:r w:rsidR="005E2876">
        <w:rPr>
          <w:rFonts w:ascii="Times New Roman" w:hAnsi="Times New Roman"/>
          <w:color w:val="000000" w:themeColor="text1"/>
          <w:kern w:val="0"/>
          <w:sz w:val="28"/>
          <w:szCs w:val="28"/>
        </w:rPr>
        <w:t xml:space="preserve">can </w:t>
      </w:r>
      <w:r w:rsidR="0024757A">
        <w:rPr>
          <w:rFonts w:ascii="Times New Roman" w:hAnsi="Times New Roman"/>
          <w:color w:val="000000" w:themeColor="text1"/>
          <w:kern w:val="0"/>
          <w:sz w:val="28"/>
          <w:szCs w:val="28"/>
        </w:rPr>
        <w:t>thus fold the 3D space and create</w:t>
      </w:r>
      <w:r w:rsidR="005E2876">
        <w:rPr>
          <w:rFonts w:ascii="Times New Roman" w:hAnsi="Times New Roman"/>
          <w:color w:val="000000" w:themeColor="text1"/>
          <w:kern w:val="0"/>
          <w:sz w:val="28"/>
          <w:szCs w:val="28"/>
        </w:rPr>
        <w:t xml:space="preserve"> a wormhole t</w:t>
      </w:r>
      <w:r w:rsidR="004A60D6">
        <w:rPr>
          <w:rFonts w:ascii="Times New Roman" w:hAnsi="Times New Roman"/>
          <w:color w:val="000000" w:themeColor="text1"/>
          <w:kern w:val="0"/>
          <w:sz w:val="28"/>
          <w:szCs w:val="28"/>
        </w:rPr>
        <w:t xml:space="preserve">unnel between any two distant points. </w:t>
      </w:r>
      <w:r w:rsidR="000754A5">
        <w:rPr>
          <w:rFonts w:ascii="Times New Roman" w:hAnsi="Times New Roman"/>
          <w:color w:val="000000" w:themeColor="text1"/>
          <w:kern w:val="0"/>
          <w:sz w:val="28"/>
          <w:szCs w:val="28"/>
        </w:rPr>
        <w:t xml:space="preserve">Further study indicates that each dark matter is associated with </w:t>
      </w:r>
      <w:r w:rsidR="00605705">
        <w:rPr>
          <w:rFonts w:ascii="Times New Roman" w:hAnsi="Times New Roman"/>
          <w:color w:val="000000" w:themeColor="text1"/>
          <w:kern w:val="0"/>
          <w:sz w:val="28"/>
          <w:szCs w:val="28"/>
        </w:rPr>
        <w:t xml:space="preserve">distinct </w:t>
      </w:r>
      <w:r w:rsidR="000754A5">
        <w:rPr>
          <w:rFonts w:ascii="Times New Roman" w:hAnsi="Times New Roman"/>
          <w:color w:val="000000" w:themeColor="text1"/>
          <w:kern w:val="0"/>
          <w:sz w:val="28"/>
          <w:szCs w:val="28"/>
        </w:rPr>
        <w:t xml:space="preserve">dark energy. </w:t>
      </w:r>
      <w:r w:rsidR="00B51873">
        <w:rPr>
          <w:rFonts w:ascii="Times New Roman" w:hAnsi="Times New Roman"/>
          <w:color w:val="000000" w:themeColor="text1"/>
          <w:kern w:val="0"/>
          <w:sz w:val="28"/>
          <w:szCs w:val="28"/>
        </w:rPr>
        <w:t>In addition, the</w:t>
      </w:r>
      <w:r w:rsidR="0012172A">
        <w:rPr>
          <w:rFonts w:ascii="Times New Roman" w:hAnsi="Times New Roman"/>
          <w:color w:val="000000" w:themeColor="text1"/>
          <w:kern w:val="0"/>
          <w:sz w:val="28"/>
          <w:szCs w:val="28"/>
        </w:rPr>
        <w:t xml:space="preserve"> stability of</w:t>
      </w:r>
      <w:r w:rsidR="00CD22FB">
        <w:rPr>
          <w:rFonts w:ascii="Times New Roman" w:hAnsi="Times New Roman"/>
          <w:color w:val="000000" w:themeColor="text1"/>
          <w:kern w:val="0"/>
          <w:sz w:val="28"/>
          <w:szCs w:val="28"/>
        </w:rPr>
        <w:t xml:space="preserve"> </w:t>
      </w:r>
      <w:r w:rsidR="00605705">
        <w:rPr>
          <w:rFonts w:ascii="Times New Roman" w:hAnsi="Times New Roman"/>
          <w:color w:val="000000" w:themeColor="text1"/>
          <w:kern w:val="0"/>
          <w:sz w:val="28"/>
          <w:szCs w:val="28"/>
        </w:rPr>
        <w:t xml:space="preserve">a wormhole </w:t>
      </w:r>
      <w:r w:rsidR="00CD22FB">
        <w:rPr>
          <w:rFonts w:ascii="Times New Roman" w:hAnsi="Times New Roman"/>
          <w:color w:val="000000" w:themeColor="text1"/>
          <w:kern w:val="0"/>
          <w:sz w:val="28"/>
          <w:szCs w:val="28"/>
        </w:rPr>
        <w:t xml:space="preserve">is related to </w:t>
      </w:r>
      <w:r w:rsidR="008F7287">
        <w:rPr>
          <w:rFonts w:ascii="Times New Roman" w:hAnsi="Times New Roman"/>
          <w:color w:val="000000" w:themeColor="text1"/>
          <w:kern w:val="0"/>
          <w:sz w:val="28"/>
          <w:szCs w:val="28"/>
        </w:rPr>
        <w:t xml:space="preserve">difference between </w:t>
      </w:r>
      <w:r w:rsidR="00865142">
        <w:rPr>
          <w:rFonts w:ascii="Times New Roman" w:hAnsi="Times New Roman"/>
          <w:color w:val="000000" w:themeColor="text1"/>
          <w:kern w:val="0"/>
          <w:sz w:val="28"/>
          <w:szCs w:val="28"/>
        </w:rPr>
        <w:t>total</w:t>
      </w:r>
      <w:r w:rsidR="008F7287">
        <w:rPr>
          <w:rFonts w:ascii="Times New Roman" w:hAnsi="Times New Roman"/>
          <w:color w:val="000000" w:themeColor="text1"/>
          <w:kern w:val="0"/>
          <w:sz w:val="28"/>
          <w:szCs w:val="28"/>
        </w:rPr>
        <w:t xml:space="preserve"> </w:t>
      </w:r>
      <w:r w:rsidR="00865142">
        <w:rPr>
          <w:rFonts w:ascii="Times New Roman" w:hAnsi="Times New Roman"/>
          <w:color w:val="000000" w:themeColor="text1"/>
          <w:kern w:val="0"/>
          <w:sz w:val="28"/>
          <w:szCs w:val="28"/>
        </w:rPr>
        <w:t xml:space="preserve">dark </w:t>
      </w:r>
      <w:r w:rsidR="008F7287">
        <w:rPr>
          <w:rFonts w:ascii="Times New Roman" w:hAnsi="Times New Roman"/>
          <w:color w:val="000000" w:themeColor="text1"/>
          <w:kern w:val="0"/>
          <w:sz w:val="28"/>
          <w:szCs w:val="28"/>
        </w:rPr>
        <w:t xml:space="preserve">energy and the </w:t>
      </w:r>
      <w:r w:rsidR="00CD22FB">
        <w:rPr>
          <w:rFonts w:ascii="Times New Roman" w:hAnsi="Times New Roman"/>
          <w:color w:val="000000" w:themeColor="text1"/>
          <w:kern w:val="0"/>
          <w:sz w:val="28"/>
          <w:szCs w:val="28"/>
        </w:rPr>
        <w:t xml:space="preserve">distance. </w:t>
      </w:r>
      <w:r w:rsidR="00A121F1">
        <w:rPr>
          <w:rFonts w:ascii="Times New Roman" w:hAnsi="Times New Roman"/>
          <w:color w:val="000000" w:themeColor="text1"/>
          <w:kern w:val="0"/>
          <w:sz w:val="28"/>
          <w:szCs w:val="28"/>
        </w:rPr>
        <w:t xml:space="preserve">If the total energy of any pair of dark matters equals to the distance, </w:t>
      </w:r>
      <w:r w:rsidR="00E20A45">
        <w:rPr>
          <w:rFonts w:ascii="Times New Roman" w:hAnsi="Times New Roman"/>
          <w:color w:val="000000" w:themeColor="text1"/>
          <w:kern w:val="0"/>
          <w:sz w:val="28"/>
          <w:szCs w:val="28"/>
        </w:rPr>
        <w:t xml:space="preserve">an amount of </w:t>
      </w:r>
      <w:r w:rsidR="00A121F1">
        <w:rPr>
          <w:rFonts w:ascii="Times New Roman" w:hAnsi="Times New Roman"/>
          <w:color w:val="000000" w:themeColor="text1"/>
          <w:kern w:val="0"/>
          <w:sz w:val="28"/>
          <w:szCs w:val="28"/>
        </w:rPr>
        <w:t xml:space="preserve">stable energy </w:t>
      </w:r>
      <w:r w:rsidR="004066EA">
        <w:rPr>
          <w:rFonts w:ascii="Times New Roman" w:hAnsi="Times New Roman"/>
          <w:color w:val="000000" w:themeColor="text1"/>
          <w:kern w:val="0"/>
          <w:sz w:val="28"/>
          <w:szCs w:val="28"/>
        </w:rPr>
        <w:t xml:space="preserve">equal to the distance </w:t>
      </w:r>
      <w:r w:rsidR="00A121F1">
        <w:rPr>
          <w:rFonts w:ascii="Times New Roman" w:hAnsi="Times New Roman"/>
          <w:color w:val="000000" w:themeColor="text1"/>
          <w:kern w:val="0"/>
          <w:sz w:val="28"/>
          <w:szCs w:val="28"/>
        </w:rPr>
        <w:t xml:space="preserve">is </w:t>
      </w:r>
      <w:r w:rsidR="00E20A45">
        <w:rPr>
          <w:rFonts w:ascii="Times New Roman" w:hAnsi="Times New Roman"/>
          <w:color w:val="000000" w:themeColor="text1"/>
          <w:kern w:val="0"/>
          <w:sz w:val="28"/>
          <w:szCs w:val="28"/>
        </w:rPr>
        <w:t>obtained</w:t>
      </w:r>
      <w:r w:rsidR="00A121F1">
        <w:rPr>
          <w:rFonts w:ascii="Times New Roman" w:hAnsi="Times New Roman"/>
          <w:color w:val="000000" w:themeColor="text1"/>
          <w:kern w:val="0"/>
          <w:sz w:val="28"/>
          <w:szCs w:val="28"/>
        </w:rPr>
        <w:t xml:space="preserve">. Otherwise, the </w:t>
      </w:r>
      <w:r w:rsidR="004066EA">
        <w:rPr>
          <w:rFonts w:ascii="Times New Roman" w:hAnsi="Times New Roman"/>
          <w:color w:val="000000" w:themeColor="text1"/>
          <w:kern w:val="0"/>
          <w:sz w:val="28"/>
          <w:szCs w:val="28"/>
        </w:rPr>
        <w:t xml:space="preserve">entire </w:t>
      </w:r>
      <w:r w:rsidR="00A121F1">
        <w:rPr>
          <w:rFonts w:ascii="Times New Roman" w:hAnsi="Times New Roman"/>
          <w:color w:val="000000" w:themeColor="text1"/>
          <w:kern w:val="0"/>
          <w:sz w:val="28"/>
          <w:szCs w:val="28"/>
        </w:rPr>
        <w:t xml:space="preserve">energy is deduced </w:t>
      </w:r>
      <w:r w:rsidR="00604381">
        <w:rPr>
          <w:rFonts w:ascii="Times New Roman" w:hAnsi="Times New Roman"/>
          <w:color w:val="000000" w:themeColor="text1"/>
          <w:kern w:val="0"/>
          <w:sz w:val="28"/>
          <w:szCs w:val="28"/>
        </w:rPr>
        <w:t>with respect</w:t>
      </w:r>
      <w:r w:rsidR="00A121F1">
        <w:rPr>
          <w:rFonts w:ascii="Times New Roman" w:hAnsi="Times New Roman"/>
          <w:color w:val="000000" w:themeColor="text1"/>
          <w:kern w:val="0"/>
          <w:sz w:val="28"/>
          <w:szCs w:val="28"/>
        </w:rPr>
        <w:t xml:space="preserve"> to the difference of total energy to the distance.</w:t>
      </w:r>
    </w:p>
    <w:p w14:paraId="1B08766D" w14:textId="470E070A" w:rsidR="00FF5AF4" w:rsidRDefault="00CD22FB" w:rsidP="0005238E">
      <w:pPr>
        <w:spacing w:before="100" w:beforeAutospacing="1"/>
        <w:ind w:left="480" w:firstLine="480"/>
        <w:jc w:val="both"/>
        <w:rPr>
          <w:rFonts w:ascii="Times New Roman" w:hAnsi="Times New Roman"/>
          <w:color w:val="000000" w:themeColor="text1"/>
          <w:kern w:val="0"/>
          <w:sz w:val="28"/>
          <w:szCs w:val="28"/>
        </w:rPr>
      </w:pPr>
      <w:r>
        <w:rPr>
          <w:rFonts w:ascii="Times New Roman" w:hAnsi="Times New Roman"/>
          <w:color w:val="000000" w:themeColor="text1"/>
          <w:kern w:val="0"/>
          <w:sz w:val="28"/>
          <w:szCs w:val="28"/>
        </w:rPr>
        <w:t>For instance, suppose the distance between two points is 10 light year</w:t>
      </w:r>
      <w:r w:rsidR="00F0334D">
        <w:rPr>
          <w:rFonts w:ascii="Times New Roman" w:hAnsi="Times New Roman"/>
          <w:color w:val="000000" w:themeColor="text1"/>
          <w:kern w:val="0"/>
          <w:sz w:val="28"/>
          <w:szCs w:val="28"/>
        </w:rPr>
        <w:t>s</w:t>
      </w:r>
      <w:r>
        <w:rPr>
          <w:rFonts w:ascii="Times New Roman" w:hAnsi="Times New Roman"/>
          <w:color w:val="000000" w:themeColor="text1"/>
          <w:kern w:val="0"/>
          <w:sz w:val="28"/>
          <w:szCs w:val="28"/>
        </w:rPr>
        <w:t xml:space="preserve">. </w:t>
      </w:r>
      <w:r w:rsidR="0012172A">
        <w:rPr>
          <w:rFonts w:ascii="Times New Roman" w:hAnsi="Times New Roman"/>
          <w:color w:val="000000" w:themeColor="text1"/>
          <w:kern w:val="0"/>
          <w:sz w:val="28"/>
          <w:szCs w:val="28"/>
        </w:rPr>
        <w:t>There are four dark mat</w:t>
      </w:r>
      <w:r w:rsidR="000150AE">
        <w:rPr>
          <w:rFonts w:ascii="Times New Roman" w:hAnsi="Times New Roman"/>
          <w:color w:val="000000" w:themeColor="text1"/>
          <w:kern w:val="0"/>
          <w:sz w:val="28"/>
          <w:szCs w:val="28"/>
        </w:rPr>
        <w:t xml:space="preserve">ters </w:t>
      </w:r>
      <w:r w:rsidR="000510EC">
        <w:rPr>
          <w:rFonts w:ascii="Times New Roman" w:hAnsi="Times New Roman"/>
          <w:color w:val="000000" w:themeColor="text1"/>
          <w:kern w:val="0"/>
          <w:sz w:val="28"/>
          <w:szCs w:val="28"/>
        </w:rPr>
        <w:t>(</w:t>
      </w:r>
      <w:proofErr w:type="spellStart"/>
      <w:r w:rsidR="009724C0" w:rsidRPr="00600D77">
        <w:rPr>
          <w:rFonts w:ascii="Times New Roman" w:eastAsia="標楷體" w:hAnsi="Times New Roman"/>
          <w:i/>
          <w:color w:val="000000" w:themeColor="text1"/>
          <w:sz w:val="28"/>
        </w:rPr>
        <w:t>x</w:t>
      </w:r>
      <w:proofErr w:type="gramStart"/>
      <w:r w:rsidR="009724C0" w:rsidRPr="00600D77">
        <w:rPr>
          <w:rFonts w:ascii="Times New Roman" w:eastAsia="標楷體" w:hAnsi="Times New Roman"/>
          <w:color w:val="000000" w:themeColor="text1"/>
          <w:sz w:val="28"/>
        </w:rPr>
        <w:t>,</w:t>
      </w:r>
      <w:r w:rsidR="009724C0" w:rsidRPr="00600D77">
        <w:rPr>
          <w:rFonts w:ascii="Times New Roman" w:eastAsia="標楷體" w:hAnsi="Times New Roman"/>
          <w:i/>
          <w:color w:val="000000" w:themeColor="text1"/>
          <w:sz w:val="28"/>
        </w:rPr>
        <w:t>y</w:t>
      </w:r>
      <w:r w:rsidR="009724C0" w:rsidRPr="00600D77">
        <w:rPr>
          <w:rFonts w:ascii="Times New Roman" w:eastAsia="標楷體" w:hAnsi="Times New Roman"/>
          <w:color w:val="000000" w:themeColor="text1"/>
          <w:sz w:val="28"/>
        </w:rPr>
        <w:t>,</w:t>
      </w:r>
      <w:r w:rsidR="009724C0" w:rsidRPr="00600D77">
        <w:rPr>
          <w:rFonts w:ascii="Times New Roman" w:eastAsia="標楷體" w:hAnsi="Times New Roman"/>
          <w:i/>
          <w:color w:val="000000" w:themeColor="text1"/>
          <w:sz w:val="28"/>
        </w:rPr>
        <w:t>z</w:t>
      </w:r>
      <w:r w:rsidR="009724C0" w:rsidRPr="00600D77">
        <w:rPr>
          <w:rFonts w:ascii="Times New Roman" w:eastAsia="標楷體" w:hAnsi="Times New Roman"/>
          <w:color w:val="000000" w:themeColor="text1"/>
          <w:sz w:val="28"/>
        </w:rPr>
        <w:t>,</w:t>
      </w:r>
      <w:r w:rsidR="009724C0" w:rsidRPr="00600D77">
        <w:rPr>
          <w:rFonts w:ascii="Times New Roman" w:eastAsia="標楷體" w:hAnsi="Times New Roman"/>
          <w:i/>
          <w:color w:val="000000" w:themeColor="text1"/>
          <w:sz w:val="28"/>
        </w:rPr>
        <w:t>w</w:t>
      </w:r>
      <w:proofErr w:type="spellEnd"/>
      <w:proofErr w:type="gramEnd"/>
      <w:r w:rsidR="000510EC">
        <w:rPr>
          <w:rFonts w:ascii="Times New Roman" w:hAnsi="Times New Roman"/>
          <w:color w:val="000000" w:themeColor="text1"/>
          <w:kern w:val="0"/>
          <w:sz w:val="28"/>
          <w:szCs w:val="28"/>
        </w:rPr>
        <w:t>)</w:t>
      </w:r>
      <w:r w:rsidR="000150AE">
        <w:rPr>
          <w:rFonts w:ascii="Times New Roman" w:hAnsi="Times New Roman"/>
          <w:color w:val="000000" w:themeColor="text1"/>
          <w:kern w:val="0"/>
          <w:sz w:val="28"/>
          <w:szCs w:val="28"/>
        </w:rPr>
        <w:t xml:space="preserve"> with energy </w:t>
      </w:r>
      <w:r w:rsidR="00E20A45">
        <w:rPr>
          <w:rFonts w:ascii="Times New Roman" w:hAnsi="Times New Roman"/>
          <w:color w:val="000000" w:themeColor="text1"/>
          <w:kern w:val="0"/>
          <w:sz w:val="28"/>
          <w:szCs w:val="28"/>
        </w:rPr>
        <w:t>(</w:t>
      </w:r>
      <w:r w:rsidR="000150AE">
        <w:rPr>
          <w:rFonts w:ascii="Times New Roman" w:hAnsi="Times New Roman"/>
          <w:color w:val="000000" w:themeColor="text1"/>
          <w:kern w:val="0"/>
          <w:sz w:val="28"/>
          <w:szCs w:val="28"/>
        </w:rPr>
        <w:t>2, 2</w:t>
      </w:r>
      <w:r w:rsidR="0012172A">
        <w:rPr>
          <w:rFonts w:ascii="Times New Roman" w:hAnsi="Times New Roman"/>
          <w:color w:val="000000" w:themeColor="text1"/>
          <w:kern w:val="0"/>
          <w:sz w:val="28"/>
          <w:szCs w:val="28"/>
        </w:rPr>
        <w:t xml:space="preserve">, </w:t>
      </w:r>
      <w:r w:rsidR="000150AE">
        <w:rPr>
          <w:rFonts w:ascii="Times New Roman" w:hAnsi="Times New Roman"/>
          <w:color w:val="000000" w:themeColor="text1"/>
          <w:kern w:val="0"/>
          <w:sz w:val="28"/>
          <w:szCs w:val="28"/>
        </w:rPr>
        <w:t>8</w:t>
      </w:r>
      <w:r w:rsidR="0012172A">
        <w:rPr>
          <w:rFonts w:ascii="Times New Roman" w:hAnsi="Times New Roman"/>
          <w:color w:val="000000" w:themeColor="text1"/>
          <w:kern w:val="0"/>
          <w:sz w:val="28"/>
          <w:szCs w:val="28"/>
        </w:rPr>
        <w:t>, 8</w:t>
      </w:r>
      <w:r w:rsidR="00E20A45">
        <w:rPr>
          <w:rFonts w:ascii="Times New Roman" w:hAnsi="Times New Roman"/>
          <w:color w:val="000000" w:themeColor="text1"/>
          <w:kern w:val="0"/>
          <w:sz w:val="28"/>
          <w:szCs w:val="28"/>
        </w:rPr>
        <w:t>)</w:t>
      </w:r>
      <w:r w:rsidR="0012172A">
        <w:rPr>
          <w:rFonts w:ascii="Times New Roman" w:hAnsi="Times New Roman"/>
          <w:color w:val="000000" w:themeColor="text1"/>
          <w:kern w:val="0"/>
          <w:sz w:val="28"/>
          <w:szCs w:val="28"/>
        </w:rPr>
        <w:t xml:space="preserve"> </w:t>
      </w:r>
      <w:r w:rsidR="00E20A45">
        <w:rPr>
          <w:rFonts w:ascii="Times New Roman" w:hAnsi="Times New Roman"/>
          <w:color w:val="000000" w:themeColor="text1"/>
          <w:kern w:val="0"/>
          <w:sz w:val="28"/>
          <w:szCs w:val="28"/>
        </w:rPr>
        <w:t>linearly ordered</w:t>
      </w:r>
      <w:r w:rsidR="00865142">
        <w:rPr>
          <w:rFonts w:ascii="Times New Roman" w:hAnsi="Times New Roman"/>
          <w:color w:val="000000" w:themeColor="text1"/>
          <w:kern w:val="0"/>
          <w:sz w:val="28"/>
          <w:szCs w:val="28"/>
        </w:rPr>
        <w:t xml:space="preserve"> </w:t>
      </w:r>
      <w:r w:rsidR="0012172A">
        <w:rPr>
          <w:rFonts w:ascii="Times New Roman" w:hAnsi="Times New Roman"/>
          <w:color w:val="000000" w:themeColor="text1"/>
          <w:kern w:val="0"/>
          <w:sz w:val="28"/>
          <w:szCs w:val="28"/>
        </w:rPr>
        <w:t xml:space="preserve">between two points. </w:t>
      </w:r>
      <w:r w:rsidR="008F7287">
        <w:rPr>
          <w:rFonts w:ascii="Times New Roman" w:hAnsi="Times New Roman"/>
          <w:color w:val="000000" w:themeColor="text1"/>
          <w:kern w:val="0"/>
          <w:sz w:val="28"/>
          <w:szCs w:val="28"/>
        </w:rPr>
        <w:t xml:space="preserve">Suppose </w:t>
      </w:r>
      <w:r w:rsidR="00E20529" w:rsidRPr="00E20529">
        <w:rPr>
          <w:rFonts w:ascii="Times New Roman" w:hAnsi="Times New Roman"/>
          <w:i/>
          <w:color w:val="000000" w:themeColor="text1"/>
          <w:kern w:val="0"/>
          <w:sz w:val="28"/>
          <w:szCs w:val="28"/>
        </w:rPr>
        <w:t>y</w:t>
      </w:r>
      <w:r w:rsidR="008F7287">
        <w:rPr>
          <w:rFonts w:ascii="Times New Roman" w:hAnsi="Times New Roman"/>
          <w:color w:val="000000" w:themeColor="text1"/>
          <w:kern w:val="0"/>
          <w:sz w:val="28"/>
          <w:szCs w:val="28"/>
        </w:rPr>
        <w:t xml:space="preserve"> binds to</w:t>
      </w:r>
      <w:r w:rsidR="008F7287" w:rsidRPr="00E20529">
        <w:rPr>
          <w:rFonts w:ascii="Times New Roman" w:hAnsi="Times New Roman"/>
          <w:i/>
          <w:color w:val="000000" w:themeColor="text1"/>
          <w:kern w:val="0"/>
          <w:sz w:val="28"/>
          <w:szCs w:val="28"/>
        </w:rPr>
        <w:t xml:space="preserve"> </w:t>
      </w:r>
      <w:r w:rsidR="00E20529" w:rsidRPr="00E20529">
        <w:rPr>
          <w:rFonts w:ascii="Times New Roman" w:hAnsi="Times New Roman"/>
          <w:i/>
          <w:color w:val="000000" w:themeColor="text1"/>
          <w:kern w:val="0"/>
          <w:sz w:val="28"/>
          <w:szCs w:val="28"/>
        </w:rPr>
        <w:t>z</w:t>
      </w:r>
      <w:r w:rsidR="008F7287">
        <w:rPr>
          <w:rFonts w:ascii="Times New Roman" w:hAnsi="Times New Roman"/>
          <w:color w:val="000000" w:themeColor="text1"/>
          <w:kern w:val="0"/>
          <w:sz w:val="28"/>
          <w:szCs w:val="28"/>
        </w:rPr>
        <w:t xml:space="preserve"> and </w:t>
      </w:r>
      <w:r w:rsidR="00E20529" w:rsidRPr="00E20529">
        <w:rPr>
          <w:rFonts w:ascii="Times New Roman" w:hAnsi="Times New Roman"/>
          <w:i/>
          <w:color w:val="000000" w:themeColor="text1"/>
          <w:kern w:val="0"/>
          <w:sz w:val="28"/>
          <w:szCs w:val="28"/>
        </w:rPr>
        <w:t>x</w:t>
      </w:r>
      <w:r w:rsidR="008F7287">
        <w:rPr>
          <w:rFonts w:ascii="Times New Roman" w:hAnsi="Times New Roman"/>
          <w:color w:val="000000" w:themeColor="text1"/>
          <w:kern w:val="0"/>
          <w:sz w:val="28"/>
          <w:szCs w:val="28"/>
        </w:rPr>
        <w:t xml:space="preserve"> binds </w:t>
      </w:r>
      <w:r w:rsidR="008F7287">
        <w:rPr>
          <w:rFonts w:ascii="Times New Roman" w:hAnsi="Times New Roman"/>
          <w:color w:val="000000" w:themeColor="text1"/>
          <w:kern w:val="0"/>
          <w:sz w:val="28"/>
          <w:szCs w:val="28"/>
        </w:rPr>
        <w:lastRenderedPageBreak/>
        <w:t xml:space="preserve">to </w:t>
      </w:r>
      <w:r w:rsidR="00E20529" w:rsidRPr="00E20529">
        <w:rPr>
          <w:rFonts w:ascii="Times New Roman" w:hAnsi="Times New Roman"/>
          <w:i/>
          <w:color w:val="000000" w:themeColor="text1"/>
          <w:kern w:val="0"/>
          <w:sz w:val="28"/>
          <w:szCs w:val="28"/>
        </w:rPr>
        <w:t>w</w:t>
      </w:r>
      <w:r w:rsidR="008F7287">
        <w:rPr>
          <w:rFonts w:ascii="Times New Roman" w:hAnsi="Times New Roman"/>
          <w:color w:val="000000" w:themeColor="text1"/>
          <w:kern w:val="0"/>
          <w:sz w:val="28"/>
          <w:szCs w:val="28"/>
        </w:rPr>
        <w:t>, t</w:t>
      </w:r>
      <w:r w:rsidR="00B33DC6">
        <w:rPr>
          <w:rFonts w:ascii="Times New Roman" w:hAnsi="Times New Roman"/>
          <w:color w:val="000000" w:themeColor="text1"/>
          <w:kern w:val="0"/>
          <w:sz w:val="28"/>
          <w:szCs w:val="28"/>
        </w:rPr>
        <w:t>his</w:t>
      </w:r>
      <w:r w:rsidR="0012172A">
        <w:rPr>
          <w:rFonts w:ascii="Times New Roman" w:hAnsi="Times New Roman"/>
          <w:color w:val="000000" w:themeColor="text1"/>
          <w:kern w:val="0"/>
          <w:sz w:val="28"/>
          <w:szCs w:val="28"/>
        </w:rPr>
        <w:t xml:space="preserve"> fold</w:t>
      </w:r>
      <w:r w:rsidR="00B33DC6">
        <w:rPr>
          <w:rFonts w:ascii="Times New Roman" w:hAnsi="Times New Roman"/>
          <w:color w:val="000000" w:themeColor="text1"/>
          <w:kern w:val="0"/>
          <w:sz w:val="28"/>
          <w:szCs w:val="28"/>
        </w:rPr>
        <w:t xml:space="preserve">ing </w:t>
      </w:r>
      <w:r w:rsidR="00E20A45">
        <w:rPr>
          <w:rFonts w:ascii="Times New Roman" w:hAnsi="Times New Roman"/>
          <w:color w:val="000000" w:themeColor="text1"/>
          <w:kern w:val="0"/>
          <w:sz w:val="28"/>
          <w:szCs w:val="28"/>
        </w:rPr>
        <w:t>creates a wormhole of</w:t>
      </w:r>
      <w:r w:rsidR="0012172A">
        <w:rPr>
          <w:rFonts w:ascii="Times New Roman" w:hAnsi="Times New Roman"/>
          <w:color w:val="000000" w:themeColor="text1"/>
          <w:kern w:val="0"/>
          <w:sz w:val="28"/>
          <w:szCs w:val="28"/>
        </w:rPr>
        <w:t xml:space="preserve"> </w:t>
      </w:r>
      <w:r w:rsidR="004066EA">
        <w:rPr>
          <w:rFonts w:ascii="Times New Roman" w:hAnsi="Times New Roman"/>
          <w:color w:val="000000" w:themeColor="text1"/>
          <w:kern w:val="0"/>
          <w:sz w:val="28"/>
          <w:szCs w:val="28"/>
        </w:rPr>
        <w:t>10</w:t>
      </w:r>
      <w:r w:rsidR="00655FCE">
        <w:rPr>
          <w:rFonts w:ascii="Times New Roman" w:hAnsi="Times New Roman"/>
          <w:color w:val="000000" w:themeColor="text1"/>
          <w:kern w:val="0"/>
          <w:sz w:val="28"/>
          <w:szCs w:val="28"/>
        </w:rPr>
        <w:t>+</w:t>
      </w:r>
      <w:r w:rsidR="004066EA">
        <w:rPr>
          <w:rFonts w:ascii="Times New Roman" w:hAnsi="Times New Roman"/>
          <w:color w:val="000000" w:themeColor="text1"/>
          <w:kern w:val="0"/>
          <w:sz w:val="28"/>
          <w:szCs w:val="28"/>
        </w:rPr>
        <w:t>10</w:t>
      </w:r>
      <w:r w:rsidR="00655FCE">
        <w:rPr>
          <w:rFonts w:ascii="Times New Roman" w:hAnsi="Times New Roman"/>
          <w:color w:val="000000" w:themeColor="text1"/>
          <w:kern w:val="0"/>
          <w:sz w:val="28"/>
          <w:szCs w:val="28"/>
        </w:rPr>
        <w:t>=</w:t>
      </w:r>
      <w:r w:rsidR="004066EA">
        <w:rPr>
          <w:rFonts w:ascii="Times New Roman" w:hAnsi="Times New Roman"/>
          <w:color w:val="000000" w:themeColor="text1"/>
          <w:kern w:val="0"/>
          <w:sz w:val="28"/>
          <w:szCs w:val="28"/>
        </w:rPr>
        <w:t>20</w:t>
      </w:r>
      <w:r w:rsidR="0012172A">
        <w:rPr>
          <w:rFonts w:ascii="Times New Roman" w:hAnsi="Times New Roman"/>
          <w:color w:val="000000" w:themeColor="text1"/>
          <w:kern w:val="0"/>
          <w:sz w:val="28"/>
          <w:szCs w:val="28"/>
        </w:rPr>
        <w:t xml:space="preserve"> </w:t>
      </w:r>
      <w:r w:rsidR="00E20A45">
        <w:rPr>
          <w:rFonts w:ascii="Times New Roman" w:hAnsi="Times New Roman"/>
          <w:color w:val="000000" w:themeColor="text1"/>
          <w:kern w:val="0"/>
          <w:sz w:val="28"/>
          <w:szCs w:val="28"/>
        </w:rPr>
        <w:t>stable</w:t>
      </w:r>
      <w:r w:rsidR="00B45244">
        <w:rPr>
          <w:rFonts w:ascii="Times New Roman" w:hAnsi="Times New Roman"/>
          <w:color w:val="000000" w:themeColor="text1"/>
          <w:kern w:val="0"/>
          <w:sz w:val="28"/>
          <w:szCs w:val="28"/>
        </w:rPr>
        <w:t xml:space="preserve"> </w:t>
      </w:r>
      <w:r w:rsidR="0012172A">
        <w:rPr>
          <w:rFonts w:ascii="Times New Roman" w:hAnsi="Times New Roman"/>
          <w:color w:val="000000" w:themeColor="text1"/>
          <w:kern w:val="0"/>
          <w:sz w:val="28"/>
          <w:szCs w:val="28"/>
        </w:rPr>
        <w:t>energy</w:t>
      </w:r>
      <w:r w:rsidR="004066EA">
        <w:rPr>
          <w:rFonts w:ascii="Times New Roman" w:hAnsi="Times New Roman"/>
          <w:color w:val="000000" w:themeColor="text1"/>
          <w:kern w:val="0"/>
          <w:sz w:val="28"/>
          <w:szCs w:val="28"/>
        </w:rPr>
        <w:t>,</w:t>
      </w:r>
      <w:r w:rsidR="0012172A">
        <w:rPr>
          <w:rFonts w:ascii="Times New Roman" w:hAnsi="Times New Roman"/>
          <w:color w:val="000000" w:themeColor="text1"/>
          <w:kern w:val="0"/>
          <w:sz w:val="28"/>
          <w:szCs w:val="28"/>
        </w:rPr>
        <w:t xml:space="preserve"> </w:t>
      </w:r>
      <w:r w:rsidR="008F7287">
        <w:rPr>
          <w:rFonts w:ascii="Times New Roman" w:hAnsi="Times New Roman"/>
          <w:color w:val="000000" w:themeColor="text1"/>
          <w:kern w:val="0"/>
          <w:sz w:val="28"/>
          <w:szCs w:val="28"/>
        </w:rPr>
        <w:t xml:space="preserve">because the </w:t>
      </w:r>
      <w:r w:rsidR="00A121F1">
        <w:rPr>
          <w:rFonts w:ascii="Times New Roman" w:hAnsi="Times New Roman"/>
          <w:color w:val="000000" w:themeColor="text1"/>
          <w:kern w:val="0"/>
          <w:sz w:val="28"/>
          <w:szCs w:val="28"/>
        </w:rPr>
        <w:t xml:space="preserve">total </w:t>
      </w:r>
      <w:r w:rsidR="00E20A45">
        <w:rPr>
          <w:rFonts w:ascii="Times New Roman" w:hAnsi="Times New Roman"/>
          <w:color w:val="000000" w:themeColor="text1"/>
          <w:kern w:val="0"/>
          <w:sz w:val="28"/>
          <w:szCs w:val="28"/>
        </w:rPr>
        <w:t xml:space="preserve">dark </w:t>
      </w:r>
      <w:r w:rsidR="008F7287">
        <w:rPr>
          <w:rFonts w:ascii="Times New Roman" w:hAnsi="Times New Roman"/>
          <w:color w:val="000000" w:themeColor="text1"/>
          <w:kern w:val="0"/>
          <w:sz w:val="28"/>
          <w:szCs w:val="28"/>
        </w:rPr>
        <w:t xml:space="preserve">energy of </w:t>
      </w:r>
      <w:r w:rsidR="00B45244">
        <w:rPr>
          <w:rFonts w:ascii="Times New Roman" w:hAnsi="Times New Roman"/>
          <w:color w:val="000000" w:themeColor="text1"/>
          <w:kern w:val="0"/>
          <w:sz w:val="28"/>
          <w:szCs w:val="28"/>
        </w:rPr>
        <w:t>both</w:t>
      </w:r>
      <w:r w:rsidR="008F7287">
        <w:rPr>
          <w:rFonts w:ascii="Times New Roman" w:hAnsi="Times New Roman"/>
          <w:color w:val="000000" w:themeColor="text1"/>
          <w:kern w:val="0"/>
          <w:sz w:val="28"/>
          <w:szCs w:val="28"/>
        </w:rPr>
        <w:t xml:space="preserve"> pair</w:t>
      </w:r>
      <w:r w:rsidR="00B45244">
        <w:rPr>
          <w:rFonts w:ascii="Times New Roman" w:hAnsi="Times New Roman"/>
          <w:color w:val="000000" w:themeColor="text1"/>
          <w:kern w:val="0"/>
          <w:sz w:val="28"/>
          <w:szCs w:val="28"/>
        </w:rPr>
        <w:t>s equal</w:t>
      </w:r>
      <w:r w:rsidR="008F7287">
        <w:rPr>
          <w:rFonts w:ascii="Times New Roman" w:hAnsi="Times New Roman"/>
          <w:color w:val="000000" w:themeColor="text1"/>
          <w:kern w:val="0"/>
          <w:sz w:val="28"/>
          <w:szCs w:val="28"/>
        </w:rPr>
        <w:t xml:space="preserve"> </w:t>
      </w:r>
      <w:r w:rsidR="00B45244">
        <w:rPr>
          <w:rFonts w:ascii="Times New Roman" w:hAnsi="Times New Roman"/>
          <w:color w:val="000000" w:themeColor="text1"/>
          <w:kern w:val="0"/>
          <w:sz w:val="28"/>
          <w:szCs w:val="28"/>
        </w:rPr>
        <w:t xml:space="preserve">to </w:t>
      </w:r>
      <w:r w:rsidR="008F7287">
        <w:rPr>
          <w:rFonts w:ascii="Times New Roman" w:hAnsi="Times New Roman"/>
          <w:color w:val="000000" w:themeColor="text1"/>
          <w:kern w:val="0"/>
          <w:sz w:val="28"/>
          <w:szCs w:val="28"/>
        </w:rPr>
        <w:t>10</w:t>
      </w:r>
      <w:r w:rsidR="0012172A">
        <w:rPr>
          <w:rFonts w:ascii="Times New Roman" w:hAnsi="Times New Roman"/>
          <w:color w:val="000000" w:themeColor="text1"/>
          <w:kern w:val="0"/>
          <w:sz w:val="28"/>
          <w:szCs w:val="28"/>
        </w:rPr>
        <w:t xml:space="preserve">. </w:t>
      </w:r>
      <w:r w:rsidR="00B776DE">
        <w:rPr>
          <w:rFonts w:ascii="Times New Roman" w:hAnsi="Times New Roman"/>
          <w:color w:val="000000" w:themeColor="text1"/>
          <w:kern w:val="0"/>
          <w:sz w:val="28"/>
          <w:szCs w:val="28"/>
        </w:rPr>
        <w:t>S</w:t>
      </w:r>
      <w:r w:rsidR="001270FC">
        <w:rPr>
          <w:rFonts w:ascii="Times New Roman" w:hAnsi="Times New Roman"/>
          <w:color w:val="000000" w:themeColor="text1"/>
          <w:kern w:val="0"/>
          <w:sz w:val="28"/>
          <w:szCs w:val="28"/>
        </w:rPr>
        <w:t>uppose ener</w:t>
      </w:r>
      <w:r w:rsidR="008F7287">
        <w:rPr>
          <w:rFonts w:ascii="Times New Roman" w:hAnsi="Times New Roman"/>
          <w:color w:val="000000" w:themeColor="text1"/>
          <w:kern w:val="0"/>
          <w:sz w:val="28"/>
          <w:szCs w:val="28"/>
        </w:rPr>
        <w:t>g</w:t>
      </w:r>
      <w:r w:rsidR="001270FC">
        <w:rPr>
          <w:rFonts w:ascii="Times New Roman" w:hAnsi="Times New Roman"/>
          <w:color w:val="000000" w:themeColor="text1"/>
          <w:kern w:val="0"/>
          <w:sz w:val="28"/>
          <w:szCs w:val="28"/>
        </w:rPr>
        <w:t xml:space="preserve">y </w:t>
      </w:r>
      <w:r w:rsidR="00681010">
        <w:rPr>
          <w:rFonts w:ascii="Times New Roman" w:hAnsi="Times New Roman"/>
          <w:color w:val="000000" w:themeColor="text1"/>
          <w:kern w:val="0"/>
          <w:sz w:val="28"/>
          <w:szCs w:val="28"/>
        </w:rPr>
        <w:t xml:space="preserve">of four dark matters </w:t>
      </w:r>
      <w:r w:rsidR="001270FC">
        <w:rPr>
          <w:rFonts w:ascii="Times New Roman" w:hAnsi="Times New Roman"/>
          <w:color w:val="000000" w:themeColor="text1"/>
          <w:kern w:val="0"/>
          <w:sz w:val="28"/>
          <w:szCs w:val="28"/>
        </w:rPr>
        <w:t xml:space="preserve">are </w:t>
      </w:r>
      <w:r w:rsidR="00681010">
        <w:rPr>
          <w:rFonts w:ascii="Times New Roman" w:hAnsi="Times New Roman"/>
          <w:color w:val="000000" w:themeColor="text1"/>
          <w:kern w:val="0"/>
          <w:sz w:val="28"/>
          <w:szCs w:val="28"/>
        </w:rPr>
        <w:t>(</w:t>
      </w:r>
      <w:r w:rsidR="00293832">
        <w:rPr>
          <w:rFonts w:ascii="Times New Roman" w:hAnsi="Times New Roman"/>
          <w:color w:val="000000" w:themeColor="text1"/>
          <w:kern w:val="0"/>
          <w:sz w:val="28"/>
          <w:szCs w:val="28"/>
        </w:rPr>
        <w:t>2, 6</w:t>
      </w:r>
      <w:r w:rsidR="008F7287">
        <w:rPr>
          <w:rFonts w:ascii="Times New Roman" w:hAnsi="Times New Roman"/>
          <w:color w:val="000000" w:themeColor="text1"/>
          <w:kern w:val="0"/>
          <w:sz w:val="28"/>
          <w:szCs w:val="28"/>
        </w:rPr>
        <w:t xml:space="preserve">, 3, </w:t>
      </w:r>
      <w:r w:rsidR="00B45244">
        <w:rPr>
          <w:rFonts w:ascii="Times New Roman" w:hAnsi="Times New Roman"/>
          <w:color w:val="000000" w:themeColor="text1"/>
          <w:kern w:val="0"/>
          <w:sz w:val="28"/>
          <w:szCs w:val="28"/>
        </w:rPr>
        <w:t>8</w:t>
      </w:r>
      <w:r w:rsidR="00681010">
        <w:rPr>
          <w:rFonts w:ascii="Times New Roman" w:hAnsi="Times New Roman"/>
          <w:color w:val="000000" w:themeColor="text1"/>
          <w:kern w:val="0"/>
          <w:sz w:val="28"/>
          <w:szCs w:val="28"/>
        </w:rPr>
        <w:t>)</w:t>
      </w:r>
      <w:r w:rsidR="008F7287">
        <w:rPr>
          <w:rFonts w:ascii="Times New Roman" w:hAnsi="Times New Roman"/>
          <w:color w:val="000000" w:themeColor="text1"/>
          <w:kern w:val="0"/>
          <w:sz w:val="28"/>
          <w:szCs w:val="28"/>
        </w:rPr>
        <w:t xml:space="preserve">. The </w:t>
      </w:r>
      <w:r w:rsidR="002217B2">
        <w:rPr>
          <w:rFonts w:ascii="Times New Roman" w:hAnsi="Times New Roman"/>
          <w:color w:val="000000" w:themeColor="text1"/>
          <w:kern w:val="0"/>
          <w:sz w:val="28"/>
          <w:szCs w:val="28"/>
        </w:rPr>
        <w:t xml:space="preserve">same </w:t>
      </w:r>
      <w:r w:rsidR="008F7287">
        <w:rPr>
          <w:rFonts w:ascii="Times New Roman" w:hAnsi="Times New Roman"/>
          <w:color w:val="000000" w:themeColor="text1"/>
          <w:kern w:val="0"/>
          <w:sz w:val="28"/>
          <w:szCs w:val="28"/>
        </w:rPr>
        <w:t>folding</w:t>
      </w:r>
      <w:r w:rsidR="00E20529">
        <w:rPr>
          <w:rFonts w:ascii="Times New Roman" w:hAnsi="Times New Roman"/>
          <w:color w:val="000000" w:themeColor="text1"/>
          <w:kern w:val="0"/>
          <w:sz w:val="28"/>
          <w:szCs w:val="28"/>
        </w:rPr>
        <w:t xml:space="preserve"> </w:t>
      </w:r>
      <w:r w:rsidR="00B45244">
        <w:rPr>
          <w:rFonts w:ascii="Times New Roman" w:hAnsi="Times New Roman"/>
          <w:color w:val="000000" w:themeColor="text1"/>
          <w:kern w:val="0"/>
          <w:sz w:val="28"/>
          <w:szCs w:val="28"/>
        </w:rPr>
        <w:t xml:space="preserve">emits </w:t>
      </w:r>
      <w:r w:rsidR="002217B2">
        <w:rPr>
          <w:rFonts w:ascii="Times New Roman" w:hAnsi="Times New Roman"/>
          <w:color w:val="000000" w:themeColor="text1"/>
          <w:kern w:val="0"/>
          <w:sz w:val="28"/>
          <w:szCs w:val="28"/>
        </w:rPr>
        <w:t xml:space="preserve">a total stable </w:t>
      </w:r>
      <w:r w:rsidR="008F7287">
        <w:rPr>
          <w:rFonts w:ascii="Times New Roman" w:hAnsi="Times New Roman"/>
          <w:color w:val="000000" w:themeColor="text1"/>
          <w:kern w:val="0"/>
          <w:sz w:val="28"/>
          <w:szCs w:val="28"/>
        </w:rPr>
        <w:t xml:space="preserve">energy of </w:t>
      </w:r>
      <w:r w:rsidR="00B45244">
        <w:rPr>
          <w:rFonts w:ascii="Times New Roman" w:hAnsi="Times New Roman"/>
          <w:color w:val="000000" w:themeColor="text1"/>
          <w:kern w:val="0"/>
          <w:sz w:val="28"/>
          <w:szCs w:val="28"/>
        </w:rPr>
        <w:t>-</w:t>
      </w:r>
      <w:r w:rsidR="00E7321E">
        <w:rPr>
          <w:rFonts w:ascii="Times New Roman" w:hAnsi="Times New Roman"/>
          <w:color w:val="000000" w:themeColor="text1"/>
          <w:kern w:val="0"/>
          <w:sz w:val="28"/>
          <w:szCs w:val="28"/>
        </w:rPr>
        <w:t>1</w:t>
      </w:r>
      <w:r w:rsidR="002217B2">
        <w:rPr>
          <w:rFonts w:ascii="Times New Roman" w:hAnsi="Times New Roman"/>
          <w:color w:val="000000" w:themeColor="text1"/>
          <w:kern w:val="0"/>
          <w:sz w:val="28"/>
          <w:szCs w:val="28"/>
        </w:rPr>
        <w:t>+</w:t>
      </w:r>
      <w:r w:rsidR="004066EA">
        <w:rPr>
          <w:rFonts w:ascii="Times New Roman" w:hAnsi="Times New Roman"/>
          <w:color w:val="000000" w:themeColor="text1"/>
          <w:kern w:val="0"/>
          <w:sz w:val="28"/>
          <w:szCs w:val="28"/>
        </w:rPr>
        <w:t>10</w:t>
      </w:r>
      <w:r w:rsidR="002217B2">
        <w:rPr>
          <w:rFonts w:ascii="Times New Roman" w:hAnsi="Times New Roman"/>
          <w:color w:val="000000" w:themeColor="text1"/>
          <w:kern w:val="0"/>
          <w:sz w:val="28"/>
          <w:szCs w:val="28"/>
        </w:rPr>
        <w:t>=</w:t>
      </w:r>
      <w:r w:rsidR="00E45315">
        <w:rPr>
          <w:rFonts w:ascii="Times New Roman" w:hAnsi="Times New Roman"/>
          <w:color w:val="000000" w:themeColor="text1"/>
          <w:kern w:val="0"/>
          <w:sz w:val="28"/>
          <w:szCs w:val="28"/>
        </w:rPr>
        <w:t>9</w:t>
      </w:r>
      <w:r w:rsidR="008F7287">
        <w:rPr>
          <w:rFonts w:ascii="Times New Roman" w:hAnsi="Times New Roman"/>
          <w:color w:val="000000" w:themeColor="text1"/>
          <w:kern w:val="0"/>
          <w:sz w:val="28"/>
          <w:szCs w:val="28"/>
        </w:rPr>
        <w:t xml:space="preserve">. </w:t>
      </w:r>
      <w:r w:rsidR="00AB3526">
        <w:rPr>
          <w:rFonts w:ascii="Times New Roman" w:hAnsi="Times New Roman"/>
          <w:color w:val="000000" w:themeColor="text1"/>
          <w:kern w:val="0"/>
          <w:sz w:val="28"/>
          <w:szCs w:val="28"/>
        </w:rPr>
        <w:t xml:space="preserve">Note that cross-binding is not allowed (e.g., </w:t>
      </w:r>
      <w:r w:rsidR="00E20529" w:rsidRPr="00E20529">
        <w:rPr>
          <w:rFonts w:ascii="Times New Roman" w:hAnsi="Times New Roman"/>
          <w:i/>
          <w:color w:val="000000" w:themeColor="text1"/>
          <w:kern w:val="0"/>
          <w:sz w:val="28"/>
          <w:szCs w:val="28"/>
        </w:rPr>
        <w:t>x</w:t>
      </w:r>
      <w:r w:rsidR="00AB3526">
        <w:rPr>
          <w:rFonts w:ascii="Times New Roman" w:hAnsi="Times New Roman"/>
          <w:color w:val="000000" w:themeColor="text1"/>
          <w:kern w:val="0"/>
          <w:sz w:val="28"/>
          <w:szCs w:val="28"/>
        </w:rPr>
        <w:t xml:space="preserve"> to </w:t>
      </w:r>
      <w:r w:rsidR="00E20529" w:rsidRPr="00E20529">
        <w:rPr>
          <w:rFonts w:ascii="Times New Roman" w:hAnsi="Times New Roman"/>
          <w:i/>
          <w:color w:val="000000" w:themeColor="text1"/>
          <w:kern w:val="0"/>
          <w:sz w:val="28"/>
          <w:szCs w:val="28"/>
        </w:rPr>
        <w:t>z</w:t>
      </w:r>
      <w:r w:rsidR="00AB3526">
        <w:rPr>
          <w:rFonts w:ascii="Times New Roman" w:hAnsi="Times New Roman"/>
          <w:color w:val="000000" w:themeColor="text1"/>
          <w:kern w:val="0"/>
          <w:sz w:val="28"/>
          <w:szCs w:val="28"/>
        </w:rPr>
        <w:t xml:space="preserve"> and </w:t>
      </w:r>
      <w:r w:rsidR="00E20529" w:rsidRPr="00E20529">
        <w:rPr>
          <w:rFonts w:ascii="Times New Roman" w:hAnsi="Times New Roman"/>
          <w:i/>
          <w:color w:val="000000" w:themeColor="text1"/>
          <w:kern w:val="0"/>
          <w:sz w:val="28"/>
          <w:szCs w:val="28"/>
        </w:rPr>
        <w:t>y</w:t>
      </w:r>
      <w:r w:rsidR="00AB3526" w:rsidRPr="00E20529">
        <w:rPr>
          <w:rFonts w:ascii="Times New Roman" w:hAnsi="Times New Roman"/>
          <w:i/>
          <w:color w:val="000000" w:themeColor="text1"/>
          <w:kern w:val="0"/>
          <w:sz w:val="28"/>
          <w:szCs w:val="28"/>
        </w:rPr>
        <w:t xml:space="preserve"> </w:t>
      </w:r>
      <w:r w:rsidR="00AB3526">
        <w:rPr>
          <w:rFonts w:ascii="Times New Roman" w:hAnsi="Times New Roman"/>
          <w:color w:val="000000" w:themeColor="text1"/>
          <w:kern w:val="0"/>
          <w:sz w:val="28"/>
          <w:szCs w:val="28"/>
        </w:rPr>
        <w:t xml:space="preserve">to </w:t>
      </w:r>
      <w:r w:rsidR="00E20529" w:rsidRPr="00E20529">
        <w:rPr>
          <w:rFonts w:ascii="Times New Roman" w:hAnsi="Times New Roman"/>
          <w:i/>
          <w:color w:val="000000" w:themeColor="text1"/>
          <w:kern w:val="0"/>
          <w:sz w:val="28"/>
          <w:szCs w:val="28"/>
        </w:rPr>
        <w:t>w</w:t>
      </w:r>
      <w:r w:rsidR="00AB3526">
        <w:rPr>
          <w:rFonts w:ascii="Times New Roman" w:hAnsi="Times New Roman"/>
          <w:color w:val="000000" w:themeColor="text1"/>
          <w:kern w:val="0"/>
          <w:sz w:val="28"/>
          <w:szCs w:val="28"/>
        </w:rPr>
        <w:t xml:space="preserve">). </w:t>
      </w:r>
      <w:r w:rsidR="005B0F9C">
        <w:rPr>
          <w:rFonts w:ascii="Times New Roman" w:hAnsi="Times New Roman"/>
          <w:color w:val="000000" w:themeColor="text1"/>
          <w:kern w:val="0"/>
          <w:sz w:val="28"/>
          <w:szCs w:val="28"/>
        </w:rPr>
        <w:t>Furthermore, i</w:t>
      </w:r>
      <w:r w:rsidR="00B45244">
        <w:rPr>
          <w:rFonts w:ascii="Times New Roman" w:hAnsi="Times New Roman"/>
          <w:color w:val="000000" w:themeColor="text1"/>
          <w:kern w:val="0"/>
          <w:sz w:val="28"/>
          <w:szCs w:val="28"/>
        </w:rPr>
        <w:t>f a</w:t>
      </w:r>
      <w:r w:rsidR="00743B5D">
        <w:rPr>
          <w:rFonts w:ascii="Times New Roman" w:hAnsi="Times New Roman"/>
          <w:color w:val="000000" w:themeColor="text1"/>
          <w:kern w:val="0"/>
          <w:sz w:val="28"/>
          <w:szCs w:val="28"/>
        </w:rPr>
        <w:t xml:space="preserve"> dark matter does</w:t>
      </w:r>
      <w:r w:rsidR="001B2D41">
        <w:rPr>
          <w:rFonts w:ascii="Times New Roman" w:hAnsi="Times New Roman"/>
          <w:color w:val="000000" w:themeColor="text1"/>
          <w:kern w:val="0"/>
          <w:sz w:val="28"/>
          <w:szCs w:val="28"/>
        </w:rPr>
        <w:t xml:space="preserve"> not </w:t>
      </w:r>
      <w:r w:rsidR="008A1B85">
        <w:rPr>
          <w:rFonts w:ascii="Times New Roman" w:hAnsi="Times New Roman"/>
          <w:color w:val="000000" w:themeColor="text1"/>
          <w:kern w:val="0"/>
          <w:sz w:val="28"/>
          <w:szCs w:val="28"/>
        </w:rPr>
        <w:t>bind</w:t>
      </w:r>
      <w:r w:rsidR="001B2D41">
        <w:rPr>
          <w:rFonts w:ascii="Times New Roman" w:hAnsi="Times New Roman"/>
          <w:color w:val="000000" w:themeColor="text1"/>
          <w:kern w:val="0"/>
          <w:sz w:val="28"/>
          <w:szCs w:val="28"/>
        </w:rPr>
        <w:t xml:space="preserve"> to </w:t>
      </w:r>
      <w:r w:rsidR="00B27765">
        <w:rPr>
          <w:rFonts w:ascii="Times New Roman" w:hAnsi="Times New Roman"/>
          <w:color w:val="000000" w:themeColor="text1"/>
          <w:kern w:val="0"/>
          <w:sz w:val="28"/>
          <w:szCs w:val="28"/>
        </w:rPr>
        <w:t>any</w:t>
      </w:r>
      <w:r w:rsidR="001B2D41">
        <w:rPr>
          <w:rFonts w:ascii="Times New Roman" w:hAnsi="Times New Roman"/>
          <w:color w:val="000000" w:themeColor="text1"/>
          <w:kern w:val="0"/>
          <w:sz w:val="28"/>
          <w:szCs w:val="28"/>
        </w:rPr>
        <w:t xml:space="preserve"> one, </w:t>
      </w:r>
      <w:r w:rsidR="00B45244">
        <w:rPr>
          <w:rFonts w:ascii="Times New Roman" w:hAnsi="Times New Roman"/>
          <w:color w:val="000000" w:themeColor="text1"/>
          <w:kern w:val="0"/>
          <w:sz w:val="28"/>
          <w:szCs w:val="28"/>
        </w:rPr>
        <w:t xml:space="preserve">it </w:t>
      </w:r>
      <w:r w:rsidR="004066EA">
        <w:rPr>
          <w:rFonts w:ascii="Times New Roman" w:hAnsi="Times New Roman"/>
          <w:color w:val="000000" w:themeColor="text1"/>
          <w:kern w:val="0"/>
          <w:sz w:val="28"/>
          <w:szCs w:val="28"/>
        </w:rPr>
        <w:t>de</w:t>
      </w:r>
      <w:r w:rsidR="00D62B8E">
        <w:rPr>
          <w:rFonts w:ascii="Times New Roman" w:hAnsi="Times New Roman"/>
          <w:color w:val="000000" w:themeColor="text1"/>
          <w:kern w:val="0"/>
          <w:sz w:val="28"/>
          <w:szCs w:val="28"/>
        </w:rPr>
        <w:t>creases</w:t>
      </w:r>
      <w:r w:rsidR="004066EA">
        <w:rPr>
          <w:rFonts w:ascii="Times New Roman" w:hAnsi="Times New Roman"/>
          <w:color w:val="000000" w:themeColor="text1"/>
          <w:kern w:val="0"/>
          <w:sz w:val="28"/>
          <w:szCs w:val="28"/>
        </w:rPr>
        <w:t xml:space="preserve"> </w:t>
      </w:r>
      <w:r w:rsidR="002B79AC">
        <w:rPr>
          <w:rFonts w:ascii="Times New Roman" w:hAnsi="Times New Roman"/>
          <w:color w:val="000000" w:themeColor="text1"/>
          <w:kern w:val="0"/>
          <w:sz w:val="28"/>
          <w:szCs w:val="28"/>
        </w:rPr>
        <w:t>the total stable energy by an amount of 0.2*distance</w:t>
      </w:r>
      <w:r w:rsidR="001B2D41">
        <w:rPr>
          <w:rFonts w:ascii="Times New Roman" w:hAnsi="Times New Roman"/>
          <w:color w:val="000000" w:themeColor="text1"/>
          <w:kern w:val="0"/>
          <w:sz w:val="28"/>
          <w:szCs w:val="28"/>
        </w:rPr>
        <w:t>.</w:t>
      </w:r>
      <w:r w:rsidR="008A1B85">
        <w:rPr>
          <w:rFonts w:ascii="Times New Roman" w:hAnsi="Times New Roman"/>
          <w:color w:val="000000" w:themeColor="text1"/>
          <w:kern w:val="0"/>
          <w:sz w:val="28"/>
          <w:szCs w:val="28"/>
        </w:rPr>
        <w:t xml:space="preserve"> For </w:t>
      </w:r>
      <w:r w:rsidR="00EC1C06">
        <w:rPr>
          <w:rFonts w:ascii="Times New Roman" w:hAnsi="Times New Roman"/>
          <w:color w:val="000000" w:themeColor="text1"/>
          <w:kern w:val="0"/>
          <w:sz w:val="28"/>
          <w:szCs w:val="28"/>
        </w:rPr>
        <w:t>example</w:t>
      </w:r>
      <w:r w:rsidR="00E90637">
        <w:rPr>
          <w:rFonts w:ascii="Times New Roman" w:hAnsi="Times New Roman"/>
          <w:color w:val="000000" w:themeColor="text1"/>
          <w:kern w:val="0"/>
          <w:sz w:val="28"/>
          <w:szCs w:val="28"/>
        </w:rPr>
        <w:t xml:space="preserve"> (Figure (a))</w:t>
      </w:r>
      <w:r w:rsidR="008A1B85">
        <w:rPr>
          <w:rFonts w:ascii="Times New Roman" w:hAnsi="Times New Roman"/>
          <w:color w:val="000000" w:themeColor="text1"/>
          <w:kern w:val="0"/>
          <w:sz w:val="28"/>
          <w:szCs w:val="28"/>
        </w:rPr>
        <w:t xml:space="preserve">, </w:t>
      </w:r>
      <w:r w:rsidR="00BB0B6C">
        <w:rPr>
          <w:rFonts w:ascii="Times New Roman" w:hAnsi="Times New Roman"/>
          <w:color w:val="000000" w:themeColor="text1"/>
          <w:kern w:val="0"/>
          <w:sz w:val="28"/>
          <w:szCs w:val="28"/>
        </w:rPr>
        <w:t xml:space="preserve">if </w:t>
      </w:r>
      <w:r w:rsidR="008A1B85">
        <w:rPr>
          <w:rFonts w:ascii="Times New Roman" w:hAnsi="Times New Roman"/>
          <w:color w:val="000000" w:themeColor="text1"/>
          <w:kern w:val="0"/>
          <w:sz w:val="28"/>
          <w:szCs w:val="28"/>
        </w:rPr>
        <w:t xml:space="preserve">the five dark matters </w:t>
      </w:r>
      <w:r w:rsidR="00FE58FC">
        <w:rPr>
          <w:rFonts w:ascii="Times New Roman" w:hAnsi="Times New Roman"/>
          <w:color w:val="000000" w:themeColor="text1"/>
          <w:kern w:val="0"/>
          <w:sz w:val="28"/>
          <w:szCs w:val="28"/>
        </w:rPr>
        <w:t>between two points (with distance of 10 light years) contain</w:t>
      </w:r>
      <w:r w:rsidR="008A1B85">
        <w:rPr>
          <w:rFonts w:ascii="Times New Roman" w:hAnsi="Times New Roman"/>
          <w:color w:val="000000" w:themeColor="text1"/>
          <w:kern w:val="0"/>
          <w:sz w:val="28"/>
          <w:szCs w:val="28"/>
        </w:rPr>
        <w:t xml:space="preserve"> </w:t>
      </w:r>
      <w:r w:rsidR="00BB0B6C">
        <w:rPr>
          <w:rFonts w:ascii="Times New Roman" w:hAnsi="Times New Roman"/>
          <w:color w:val="000000" w:themeColor="text1"/>
          <w:kern w:val="0"/>
          <w:sz w:val="28"/>
          <w:szCs w:val="28"/>
        </w:rPr>
        <w:t>ener</w:t>
      </w:r>
      <w:r w:rsidR="00B45244">
        <w:rPr>
          <w:rFonts w:ascii="Times New Roman" w:hAnsi="Times New Roman"/>
          <w:color w:val="000000" w:themeColor="text1"/>
          <w:kern w:val="0"/>
          <w:sz w:val="28"/>
          <w:szCs w:val="28"/>
        </w:rPr>
        <w:t>g</w:t>
      </w:r>
      <w:r w:rsidR="00BB0B6C">
        <w:rPr>
          <w:rFonts w:ascii="Times New Roman" w:hAnsi="Times New Roman"/>
          <w:color w:val="000000" w:themeColor="text1"/>
          <w:kern w:val="0"/>
          <w:sz w:val="28"/>
          <w:szCs w:val="28"/>
        </w:rPr>
        <w:t xml:space="preserve">y </w:t>
      </w:r>
      <w:r w:rsidR="008756CF">
        <w:rPr>
          <w:rFonts w:ascii="Times New Roman" w:hAnsi="Times New Roman"/>
          <w:color w:val="000000" w:themeColor="text1"/>
          <w:kern w:val="0"/>
          <w:sz w:val="28"/>
          <w:szCs w:val="28"/>
        </w:rPr>
        <w:t>(</w:t>
      </w:r>
      <w:r w:rsidR="00E90637">
        <w:rPr>
          <w:rFonts w:ascii="Times New Roman" w:hAnsi="Times New Roman"/>
          <w:color w:val="000000" w:themeColor="text1"/>
          <w:kern w:val="0"/>
          <w:sz w:val="28"/>
          <w:szCs w:val="28"/>
        </w:rPr>
        <w:t>3</w:t>
      </w:r>
      <w:r w:rsidR="008A1B85">
        <w:rPr>
          <w:rFonts w:ascii="Times New Roman" w:hAnsi="Times New Roman"/>
          <w:color w:val="000000" w:themeColor="text1"/>
          <w:kern w:val="0"/>
          <w:sz w:val="28"/>
          <w:szCs w:val="28"/>
        </w:rPr>
        <w:t xml:space="preserve">, </w:t>
      </w:r>
      <w:r w:rsidR="00E90637">
        <w:rPr>
          <w:rFonts w:ascii="Times New Roman" w:hAnsi="Times New Roman"/>
          <w:color w:val="000000" w:themeColor="text1"/>
          <w:kern w:val="0"/>
          <w:sz w:val="28"/>
          <w:szCs w:val="28"/>
        </w:rPr>
        <w:t>6</w:t>
      </w:r>
      <w:r w:rsidR="008A1B85">
        <w:rPr>
          <w:rFonts w:ascii="Times New Roman" w:hAnsi="Times New Roman"/>
          <w:color w:val="000000" w:themeColor="text1"/>
          <w:kern w:val="0"/>
          <w:sz w:val="28"/>
          <w:szCs w:val="28"/>
        </w:rPr>
        <w:t xml:space="preserve">, </w:t>
      </w:r>
      <w:r w:rsidR="00E90637">
        <w:rPr>
          <w:rFonts w:ascii="Times New Roman" w:hAnsi="Times New Roman"/>
          <w:color w:val="000000" w:themeColor="text1"/>
          <w:kern w:val="0"/>
          <w:sz w:val="28"/>
          <w:szCs w:val="28"/>
        </w:rPr>
        <w:t>2</w:t>
      </w:r>
      <w:r w:rsidR="008A1B85">
        <w:rPr>
          <w:rFonts w:ascii="Times New Roman" w:hAnsi="Times New Roman"/>
          <w:color w:val="000000" w:themeColor="text1"/>
          <w:kern w:val="0"/>
          <w:sz w:val="28"/>
          <w:szCs w:val="28"/>
        </w:rPr>
        <w:t xml:space="preserve">, </w:t>
      </w:r>
      <w:r w:rsidR="00E90637">
        <w:rPr>
          <w:rFonts w:ascii="Times New Roman" w:hAnsi="Times New Roman"/>
          <w:color w:val="000000" w:themeColor="text1"/>
          <w:kern w:val="0"/>
          <w:sz w:val="28"/>
          <w:szCs w:val="28"/>
        </w:rPr>
        <w:t>4</w:t>
      </w:r>
      <w:r w:rsidR="008A1B85">
        <w:rPr>
          <w:rFonts w:ascii="Times New Roman" w:hAnsi="Times New Roman"/>
          <w:color w:val="000000" w:themeColor="text1"/>
          <w:kern w:val="0"/>
          <w:sz w:val="28"/>
          <w:szCs w:val="28"/>
        </w:rPr>
        <w:t xml:space="preserve">, </w:t>
      </w:r>
      <w:r w:rsidR="00E90637">
        <w:rPr>
          <w:rFonts w:ascii="Times New Roman" w:hAnsi="Times New Roman"/>
          <w:color w:val="000000" w:themeColor="text1"/>
          <w:kern w:val="0"/>
          <w:sz w:val="28"/>
          <w:szCs w:val="28"/>
        </w:rPr>
        <w:t>8</w:t>
      </w:r>
      <w:r w:rsidR="008756CF">
        <w:rPr>
          <w:rFonts w:ascii="Times New Roman" w:hAnsi="Times New Roman"/>
          <w:color w:val="000000" w:themeColor="text1"/>
          <w:kern w:val="0"/>
          <w:sz w:val="28"/>
          <w:szCs w:val="28"/>
        </w:rPr>
        <w:t>)</w:t>
      </w:r>
      <w:r w:rsidR="009361C0">
        <w:rPr>
          <w:rFonts w:ascii="Times New Roman" w:hAnsi="Times New Roman"/>
          <w:color w:val="000000" w:themeColor="text1"/>
          <w:kern w:val="0"/>
          <w:sz w:val="28"/>
          <w:szCs w:val="28"/>
        </w:rPr>
        <w:t xml:space="preserve"> and folded as shown in the figure</w:t>
      </w:r>
      <w:r w:rsidR="00E90637">
        <w:rPr>
          <w:rFonts w:ascii="Times New Roman" w:hAnsi="Times New Roman"/>
          <w:color w:val="000000" w:themeColor="text1"/>
          <w:kern w:val="0"/>
          <w:sz w:val="28"/>
          <w:szCs w:val="28"/>
        </w:rPr>
        <w:t xml:space="preserve">, the total </w:t>
      </w:r>
      <w:r w:rsidR="008A1B85">
        <w:rPr>
          <w:rFonts w:ascii="Times New Roman" w:hAnsi="Times New Roman"/>
          <w:color w:val="000000" w:themeColor="text1"/>
          <w:kern w:val="0"/>
          <w:sz w:val="28"/>
          <w:szCs w:val="28"/>
        </w:rPr>
        <w:t xml:space="preserve">stable energy </w:t>
      </w:r>
      <w:r w:rsidR="009361C0">
        <w:rPr>
          <w:rFonts w:ascii="Times New Roman" w:hAnsi="Times New Roman"/>
          <w:color w:val="000000" w:themeColor="text1"/>
          <w:kern w:val="0"/>
          <w:sz w:val="28"/>
          <w:szCs w:val="28"/>
        </w:rPr>
        <w:t xml:space="preserve">of the wormhole </w:t>
      </w:r>
      <w:r w:rsidR="008A1B85">
        <w:rPr>
          <w:rFonts w:ascii="Times New Roman" w:hAnsi="Times New Roman"/>
          <w:color w:val="000000" w:themeColor="text1"/>
          <w:kern w:val="0"/>
          <w:sz w:val="28"/>
          <w:szCs w:val="28"/>
        </w:rPr>
        <w:t xml:space="preserve">is </w:t>
      </w:r>
      <w:r w:rsidR="00B45244">
        <w:rPr>
          <w:rFonts w:ascii="Times New Roman" w:hAnsi="Times New Roman"/>
          <w:color w:val="000000" w:themeColor="text1"/>
          <w:kern w:val="0"/>
          <w:sz w:val="28"/>
          <w:szCs w:val="28"/>
        </w:rPr>
        <w:t>-</w:t>
      </w:r>
      <w:r w:rsidR="009361C0">
        <w:rPr>
          <w:rFonts w:ascii="Times New Roman" w:hAnsi="Times New Roman"/>
          <w:color w:val="000000" w:themeColor="text1"/>
          <w:kern w:val="0"/>
          <w:sz w:val="28"/>
          <w:szCs w:val="28"/>
        </w:rPr>
        <w:t>1</w:t>
      </w:r>
      <w:r w:rsidR="008A1B85">
        <w:rPr>
          <w:rFonts w:ascii="Times New Roman" w:hAnsi="Times New Roman"/>
          <w:color w:val="000000" w:themeColor="text1"/>
          <w:kern w:val="0"/>
          <w:sz w:val="28"/>
          <w:szCs w:val="28"/>
        </w:rPr>
        <w:t>+</w:t>
      </w:r>
      <w:r w:rsidR="004066EA">
        <w:rPr>
          <w:rFonts w:ascii="Times New Roman" w:hAnsi="Times New Roman"/>
          <w:color w:val="000000" w:themeColor="text1"/>
          <w:kern w:val="0"/>
          <w:sz w:val="28"/>
          <w:szCs w:val="28"/>
        </w:rPr>
        <w:t>10-</w:t>
      </w:r>
      <w:r w:rsidR="00110EBE">
        <w:rPr>
          <w:rFonts w:ascii="Times New Roman" w:hAnsi="Times New Roman"/>
          <w:color w:val="000000" w:themeColor="text1"/>
          <w:kern w:val="0"/>
          <w:sz w:val="28"/>
          <w:szCs w:val="28"/>
        </w:rPr>
        <w:t>(0.</w:t>
      </w:r>
      <w:r w:rsidR="004066EA">
        <w:rPr>
          <w:rFonts w:ascii="Times New Roman" w:hAnsi="Times New Roman"/>
          <w:color w:val="000000" w:themeColor="text1"/>
          <w:kern w:val="0"/>
          <w:sz w:val="28"/>
          <w:szCs w:val="28"/>
        </w:rPr>
        <w:t>2</w:t>
      </w:r>
      <w:r w:rsidR="00110EBE">
        <w:rPr>
          <w:rFonts w:ascii="Times New Roman" w:hAnsi="Times New Roman"/>
          <w:color w:val="000000" w:themeColor="text1"/>
          <w:kern w:val="0"/>
          <w:sz w:val="28"/>
          <w:szCs w:val="28"/>
        </w:rPr>
        <w:t>*10)</w:t>
      </w:r>
      <w:r w:rsidR="008A1B85">
        <w:rPr>
          <w:rFonts w:ascii="Times New Roman" w:hAnsi="Times New Roman"/>
          <w:color w:val="000000" w:themeColor="text1"/>
          <w:kern w:val="0"/>
          <w:sz w:val="28"/>
          <w:szCs w:val="28"/>
        </w:rPr>
        <w:t>=</w:t>
      </w:r>
      <w:r w:rsidR="004066EA">
        <w:rPr>
          <w:rFonts w:ascii="Times New Roman" w:hAnsi="Times New Roman"/>
          <w:color w:val="000000" w:themeColor="text1"/>
          <w:kern w:val="0"/>
          <w:sz w:val="28"/>
          <w:szCs w:val="28"/>
        </w:rPr>
        <w:t>7</w:t>
      </w:r>
      <w:r w:rsidR="008A1B85">
        <w:rPr>
          <w:rFonts w:ascii="Times New Roman" w:hAnsi="Times New Roman"/>
          <w:color w:val="000000" w:themeColor="text1"/>
          <w:kern w:val="0"/>
          <w:sz w:val="28"/>
          <w:szCs w:val="28"/>
        </w:rPr>
        <w:t>.</w:t>
      </w:r>
      <w:r w:rsidR="0089447F">
        <w:rPr>
          <w:rFonts w:ascii="Times New Roman" w:hAnsi="Times New Roman"/>
          <w:color w:val="000000" w:themeColor="text1"/>
          <w:kern w:val="0"/>
          <w:sz w:val="28"/>
          <w:szCs w:val="28"/>
        </w:rPr>
        <w:t xml:space="preserve"> </w:t>
      </w:r>
      <w:r w:rsidR="009B6F2D">
        <w:rPr>
          <w:rFonts w:ascii="Times New Roman" w:hAnsi="Times New Roman"/>
          <w:color w:val="000000" w:themeColor="text1"/>
          <w:kern w:val="0"/>
          <w:sz w:val="28"/>
          <w:szCs w:val="28"/>
        </w:rPr>
        <w:t>These singleton dar</w:t>
      </w:r>
      <w:r w:rsidR="00CA4F65">
        <w:rPr>
          <w:rFonts w:ascii="Times New Roman" w:hAnsi="Times New Roman"/>
          <w:color w:val="000000" w:themeColor="text1"/>
          <w:kern w:val="0"/>
          <w:sz w:val="28"/>
          <w:szCs w:val="28"/>
        </w:rPr>
        <w:t>k</w:t>
      </w:r>
      <w:r w:rsidR="009B6F2D">
        <w:rPr>
          <w:rFonts w:ascii="Times New Roman" w:hAnsi="Times New Roman"/>
          <w:color w:val="000000" w:themeColor="text1"/>
          <w:kern w:val="0"/>
          <w:sz w:val="28"/>
          <w:szCs w:val="28"/>
        </w:rPr>
        <w:t xml:space="preserve"> matters may be also hanging in the heads and tails </w:t>
      </w:r>
      <w:r w:rsidR="004C2F64">
        <w:rPr>
          <w:rFonts w:ascii="Times New Roman" w:hAnsi="Times New Roman"/>
          <w:color w:val="000000" w:themeColor="text1"/>
          <w:kern w:val="0"/>
          <w:sz w:val="28"/>
          <w:szCs w:val="28"/>
        </w:rPr>
        <w:t>of</w:t>
      </w:r>
      <w:r w:rsidR="009B6F2D">
        <w:rPr>
          <w:rFonts w:ascii="Times New Roman" w:hAnsi="Times New Roman"/>
          <w:color w:val="000000" w:themeColor="text1"/>
          <w:kern w:val="0"/>
          <w:sz w:val="28"/>
          <w:szCs w:val="28"/>
        </w:rPr>
        <w:t xml:space="preserve"> the wormhole.</w:t>
      </w:r>
    </w:p>
    <w:p w14:paraId="78C8F098" w14:textId="5488397A" w:rsidR="00656305" w:rsidRDefault="00ED3A6E" w:rsidP="00583945">
      <w:pPr>
        <w:spacing w:before="100" w:beforeAutospacing="1"/>
        <w:rPr>
          <w:rFonts w:ascii="Times New Roman" w:hAnsi="Times New Roman"/>
          <w:color w:val="000000" w:themeColor="text1"/>
          <w:kern w:val="0"/>
          <w:sz w:val="28"/>
          <w:szCs w:val="28"/>
        </w:rPr>
      </w:pPr>
      <w:r>
        <w:rPr>
          <w:rFonts w:ascii="Times New Roman" w:hAnsi="Times New Roman"/>
          <w:color w:val="000000" w:themeColor="text1"/>
          <w:kern w:val="0"/>
          <w:sz w:val="28"/>
          <w:szCs w:val="28"/>
        </w:rPr>
        <w:t xml:space="preserve">   </w:t>
      </w:r>
      <w:r w:rsidR="0005581E" w:rsidRPr="00AF55B5">
        <w:rPr>
          <w:rFonts w:ascii="Times New Roman" w:hAnsi="Times New Roman"/>
          <w:noProof/>
          <w:color w:val="000000" w:themeColor="text1"/>
          <w:kern w:val="0"/>
          <w:sz w:val="28"/>
          <w:szCs w:val="28"/>
        </w:rPr>
        <w:drawing>
          <wp:inline distT="0" distB="0" distL="0" distR="0" wp14:anchorId="36198408" wp14:editId="2F520650">
            <wp:extent cx="5007343" cy="20442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1735" cy="2046086"/>
                    </a:xfrm>
                    <a:prstGeom prst="rect">
                      <a:avLst/>
                    </a:prstGeom>
                  </pic:spPr>
                </pic:pic>
              </a:graphicData>
            </a:graphic>
          </wp:inline>
        </w:drawing>
      </w:r>
    </w:p>
    <w:p w14:paraId="79155428" w14:textId="3088631E" w:rsidR="005B339E" w:rsidRDefault="00056F5D" w:rsidP="00A121F1">
      <w:pPr>
        <w:spacing w:before="100" w:beforeAutospacing="1"/>
        <w:ind w:left="480" w:firstLine="480"/>
        <w:jc w:val="both"/>
        <w:rPr>
          <w:rFonts w:ascii="Times New Roman" w:hAnsi="Times New Roman"/>
          <w:color w:val="000000" w:themeColor="text1"/>
          <w:kern w:val="0"/>
          <w:sz w:val="28"/>
          <w:szCs w:val="28"/>
        </w:rPr>
      </w:pPr>
      <w:r>
        <w:rPr>
          <w:rFonts w:ascii="Times New Roman" w:hAnsi="Times New Roman"/>
          <w:color w:val="000000" w:themeColor="text1"/>
          <w:kern w:val="0"/>
          <w:sz w:val="28"/>
          <w:szCs w:val="28"/>
        </w:rPr>
        <w:t xml:space="preserve">Ten years later, scientists observed that the wormholes are far more complicated than early imagination. In order to maximize the wormhole stability, a wormhole tunnel can be recursively composed of many loop tunnels, where those loop tunnels are only for </w:t>
      </w:r>
      <w:r w:rsidR="00A121F1">
        <w:rPr>
          <w:rFonts w:ascii="Times New Roman" w:hAnsi="Times New Roman"/>
          <w:color w:val="000000" w:themeColor="text1"/>
          <w:kern w:val="0"/>
          <w:sz w:val="28"/>
          <w:szCs w:val="28"/>
        </w:rPr>
        <w:t xml:space="preserve">maximizing </w:t>
      </w:r>
      <w:r>
        <w:rPr>
          <w:rFonts w:ascii="Times New Roman" w:hAnsi="Times New Roman"/>
          <w:color w:val="000000" w:themeColor="text1"/>
          <w:kern w:val="0"/>
          <w:sz w:val="28"/>
          <w:szCs w:val="28"/>
        </w:rPr>
        <w:t>stability</w:t>
      </w:r>
      <w:r w:rsidR="00911ED5">
        <w:rPr>
          <w:rFonts w:ascii="Times New Roman" w:hAnsi="Times New Roman"/>
          <w:color w:val="000000" w:themeColor="text1"/>
          <w:kern w:val="0"/>
          <w:sz w:val="28"/>
          <w:szCs w:val="28"/>
        </w:rPr>
        <w:t>. For instance</w:t>
      </w:r>
      <w:r w:rsidR="00A121F1">
        <w:rPr>
          <w:rFonts w:ascii="Times New Roman" w:hAnsi="Times New Roman"/>
          <w:color w:val="000000" w:themeColor="text1"/>
          <w:kern w:val="0"/>
          <w:sz w:val="28"/>
          <w:szCs w:val="28"/>
        </w:rPr>
        <w:t xml:space="preserve"> (see Figure (b))</w:t>
      </w:r>
      <w:r w:rsidR="00911ED5">
        <w:rPr>
          <w:rFonts w:ascii="Times New Roman" w:hAnsi="Times New Roman"/>
          <w:color w:val="000000" w:themeColor="text1"/>
          <w:kern w:val="0"/>
          <w:sz w:val="28"/>
          <w:szCs w:val="28"/>
        </w:rPr>
        <w:t xml:space="preserve">, given a </w:t>
      </w:r>
      <w:r w:rsidR="00201AD1">
        <w:rPr>
          <w:rFonts w:ascii="Times New Roman" w:hAnsi="Times New Roman"/>
          <w:color w:val="000000" w:themeColor="text1"/>
          <w:kern w:val="0"/>
          <w:sz w:val="28"/>
          <w:szCs w:val="28"/>
        </w:rPr>
        <w:t>sequence</w:t>
      </w:r>
      <w:r w:rsidR="00911ED5">
        <w:rPr>
          <w:rFonts w:ascii="Times New Roman" w:hAnsi="Times New Roman"/>
          <w:color w:val="000000" w:themeColor="text1"/>
          <w:kern w:val="0"/>
          <w:sz w:val="28"/>
          <w:szCs w:val="28"/>
        </w:rPr>
        <w:t xml:space="preserve"> of 18 dark matters with energy (1, 2, 3, </w:t>
      </w:r>
      <w:proofErr w:type="gramStart"/>
      <w:r w:rsidR="00911ED5">
        <w:rPr>
          <w:rFonts w:ascii="Times New Roman" w:hAnsi="Times New Roman"/>
          <w:color w:val="000000" w:themeColor="text1"/>
          <w:kern w:val="0"/>
          <w:sz w:val="28"/>
          <w:szCs w:val="28"/>
        </w:rPr>
        <w:t>4 ,5</w:t>
      </w:r>
      <w:proofErr w:type="gramEnd"/>
      <w:r w:rsidR="00911ED5">
        <w:rPr>
          <w:rFonts w:ascii="Times New Roman" w:hAnsi="Times New Roman"/>
          <w:color w:val="000000" w:themeColor="text1"/>
          <w:kern w:val="0"/>
          <w:sz w:val="28"/>
          <w:szCs w:val="28"/>
        </w:rPr>
        <w:t>, 4, …, 2, 7, 8, 9)</w:t>
      </w:r>
      <w:r w:rsidR="004C5A44">
        <w:rPr>
          <w:rFonts w:ascii="Times New Roman" w:hAnsi="Times New Roman"/>
          <w:color w:val="000000" w:themeColor="text1"/>
          <w:kern w:val="0"/>
          <w:sz w:val="28"/>
          <w:szCs w:val="28"/>
        </w:rPr>
        <w:t xml:space="preserve"> and distance of 10 light years</w:t>
      </w:r>
      <w:r w:rsidR="00A121F1">
        <w:rPr>
          <w:rFonts w:ascii="Times New Roman" w:hAnsi="Times New Roman"/>
          <w:color w:val="000000" w:themeColor="text1"/>
          <w:kern w:val="0"/>
          <w:sz w:val="28"/>
          <w:szCs w:val="28"/>
        </w:rPr>
        <w:t xml:space="preserve">. </w:t>
      </w:r>
      <w:r w:rsidR="001D295C">
        <w:rPr>
          <w:rFonts w:ascii="Times New Roman" w:hAnsi="Times New Roman"/>
          <w:color w:val="000000" w:themeColor="text1"/>
          <w:kern w:val="0"/>
          <w:sz w:val="28"/>
          <w:szCs w:val="28"/>
        </w:rPr>
        <w:t xml:space="preserve">They can fold into 9 pairs and generate 90 stable energy. </w:t>
      </w:r>
      <w:r w:rsidR="005B339E">
        <w:rPr>
          <w:rFonts w:ascii="Times New Roman" w:hAnsi="Times New Roman"/>
          <w:color w:val="000000" w:themeColor="text1"/>
          <w:kern w:val="0"/>
          <w:sz w:val="28"/>
          <w:szCs w:val="28"/>
        </w:rPr>
        <w:t xml:space="preserve">Note that each </w:t>
      </w:r>
      <w:r w:rsidR="00FD4189">
        <w:rPr>
          <w:rFonts w:ascii="Times New Roman" w:hAnsi="Times New Roman"/>
          <w:color w:val="000000" w:themeColor="text1"/>
          <w:kern w:val="0"/>
          <w:sz w:val="28"/>
          <w:szCs w:val="28"/>
        </w:rPr>
        <w:t>dark matter can only bind to another one or hang as singletons.</w:t>
      </w:r>
      <w:r w:rsidR="00264719">
        <w:rPr>
          <w:rFonts w:ascii="Times New Roman" w:hAnsi="Times New Roman"/>
          <w:color w:val="000000" w:themeColor="text1"/>
          <w:kern w:val="0"/>
          <w:sz w:val="28"/>
          <w:szCs w:val="28"/>
        </w:rPr>
        <w:t xml:space="preserve"> </w:t>
      </w:r>
      <w:r w:rsidR="00973630">
        <w:rPr>
          <w:rFonts w:ascii="Times New Roman" w:hAnsi="Times New Roman"/>
          <w:color w:val="000000" w:themeColor="text1"/>
          <w:kern w:val="0"/>
          <w:sz w:val="28"/>
          <w:szCs w:val="28"/>
        </w:rPr>
        <w:t>In other words</w:t>
      </w:r>
      <w:r w:rsidR="00264719">
        <w:rPr>
          <w:rFonts w:ascii="Times New Roman" w:hAnsi="Times New Roman"/>
          <w:color w:val="000000" w:themeColor="text1"/>
          <w:kern w:val="0"/>
          <w:sz w:val="28"/>
          <w:szCs w:val="28"/>
        </w:rPr>
        <w:t xml:space="preserve">, it can not </w:t>
      </w:r>
      <w:r w:rsidR="002C1A5C">
        <w:rPr>
          <w:rFonts w:ascii="Times New Roman" w:hAnsi="Times New Roman"/>
          <w:color w:val="000000" w:themeColor="text1"/>
          <w:kern w:val="0"/>
          <w:sz w:val="28"/>
          <w:szCs w:val="28"/>
        </w:rPr>
        <w:t xml:space="preserve">simultaneously </w:t>
      </w:r>
      <w:r w:rsidR="00264719">
        <w:rPr>
          <w:rFonts w:ascii="Times New Roman" w:hAnsi="Times New Roman"/>
          <w:color w:val="000000" w:themeColor="text1"/>
          <w:kern w:val="0"/>
          <w:sz w:val="28"/>
          <w:szCs w:val="28"/>
        </w:rPr>
        <w:t>bind to two or more dark matters.</w:t>
      </w:r>
      <w:r w:rsidR="00FD4189">
        <w:rPr>
          <w:rFonts w:ascii="Times New Roman" w:hAnsi="Times New Roman"/>
          <w:color w:val="000000" w:themeColor="text1"/>
          <w:kern w:val="0"/>
          <w:sz w:val="28"/>
          <w:szCs w:val="28"/>
        </w:rPr>
        <w:t xml:space="preserve"> </w:t>
      </w:r>
    </w:p>
    <w:p w14:paraId="4196965C" w14:textId="424A832F" w:rsidR="001B2D41" w:rsidRDefault="009E50D7" w:rsidP="00A121F1">
      <w:pPr>
        <w:spacing w:before="100" w:beforeAutospacing="1"/>
        <w:ind w:left="480" w:firstLine="480"/>
        <w:jc w:val="both"/>
        <w:rPr>
          <w:rFonts w:ascii="Times New Roman" w:hAnsi="Times New Roman"/>
          <w:color w:val="000000" w:themeColor="text1"/>
          <w:kern w:val="0"/>
          <w:sz w:val="28"/>
          <w:szCs w:val="28"/>
        </w:rPr>
      </w:pPr>
      <w:r>
        <w:rPr>
          <w:rFonts w:ascii="Times New Roman" w:hAnsi="Times New Roman"/>
          <w:color w:val="000000" w:themeColor="text1"/>
          <w:kern w:val="0"/>
          <w:sz w:val="28"/>
          <w:szCs w:val="28"/>
        </w:rPr>
        <w:t>Given the distance between two points, and a sequence of dark energy from dark matters between two points, you are asked to write a program which computes the maximum stable energy of forming a wormhole.</w:t>
      </w:r>
    </w:p>
    <w:p w14:paraId="003A08F0" w14:textId="70B5E8F1" w:rsidR="005E2876" w:rsidRPr="004A60D6" w:rsidRDefault="005E2876" w:rsidP="004A60D6">
      <w:pPr>
        <w:spacing w:before="100" w:beforeAutospacing="1"/>
        <w:ind w:left="960" w:firstLine="480"/>
        <w:rPr>
          <w:rFonts w:ascii="Times New Roman" w:hAnsi="Times New Roman"/>
          <w:color w:val="000000" w:themeColor="text1"/>
          <w:kern w:val="0"/>
          <w:sz w:val="28"/>
          <w:szCs w:val="28"/>
        </w:rPr>
      </w:pPr>
    </w:p>
    <w:p w14:paraId="7ABF0E74" w14:textId="77777777" w:rsidR="002A769C" w:rsidRPr="00F8735D" w:rsidRDefault="002A769C" w:rsidP="002A769C">
      <w:pPr>
        <w:pStyle w:val="a4"/>
        <w:numPr>
          <w:ilvl w:val="0"/>
          <w:numId w:val="2"/>
        </w:numPr>
        <w:spacing w:before="100" w:beforeAutospacing="1"/>
        <w:ind w:leftChars="0"/>
        <w:rPr>
          <w:rFonts w:ascii="Times New Roman" w:hAnsi="Times New Roman"/>
          <w:b/>
          <w:color w:val="000000" w:themeColor="text1"/>
          <w:kern w:val="0"/>
          <w:sz w:val="28"/>
          <w:szCs w:val="28"/>
        </w:rPr>
      </w:pPr>
      <w:r w:rsidRPr="00F8735D">
        <w:rPr>
          <w:rFonts w:ascii="Times New Roman" w:hAnsi="Times New Roman" w:hint="eastAsia"/>
          <w:b/>
          <w:color w:val="000000" w:themeColor="text1"/>
          <w:kern w:val="0"/>
          <w:sz w:val="28"/>
          <w:szCs w:val="28"/>
        </w:rPr>
        <w:lastRenderedPageBreak/>
        <w:t>Chinese</w:t>
      </w:r>
    </w:p>
    <w:p w14:paraId="0E9A848F" w14:textId="6F168AD4" w:rsidR="00FA6226" w:rsidRDefault="00B60B36" w:rsidP="00543189">
      <w:pPr>
        <w:spacing w:before="100" w:beforeAutospacing="1"/>
        <w:ind w:left="480" w:firstLine="480"/>
        <w:jc w:val="both"/>
        <w:rPr>
          <w:rFonts w:ascii="Times New Roman" w:eastAsia="標楷體" w:hAnsi="Times New Roman"/>
          <w:color w:val="000000" w:themeColor="text1"/>
        </w:rPr>
      </w:pPr>
      <w:r>
        <w:rPr>
          <w:rFonts w:ascii="Times New Roman" w:eastAsia="標楷體" w:hAnsi="Times New Roman" w:hint="eastAsia"/>
          <w:color w:val="000000" w:themeColor="text1"/>
        </w:rPr>
        <w:t>蟲洞是一種可在太空中連接二點的捷徑</w:t>
      </w:r>
      <w:r w:rsidR="005221D6" w:rsidRPr="008E5F27">
        <w:rPr>
          <w:rFonts w:ascii="Times New Roman" w:eastAsia="標楷體" w:hAnsi="Times New Roman"/>
          <w:color w:val="000000" w:themeColor="text1"/>
        </w:rPr>
        <w:t>。</w:t>
      </w:r>
      <w:r w:rsidR="00124221">
        <w:rPr>
          <w:rFonts w:ascii="Times New Roman" w:eastAsia="標楷體" w:hAnsi="Times New Roman" w:hint="eastAsia"/>
          <w:color w:val="000000" w:themeColor="text1"/>
        </w:rPr>
        <w:t>理論上，蟲洞可以連接距離數十億光年，或距離幾尺內</w:t>
      </w:r>
      <w:r w:rsidR="00776793">
        <w:rPr>
          <w:rFonts w:ascii="Times New Roman" w:eastAsia="標楷體" w:hAnsi="Times New Roman" w:hint="eastAsia"/>
          <w:color w:val="000000" w:themeColor="text1"/>
        </w:rPr>
        <w:t>，</w:t>
      </w:r>
      <w:r w:rsidR="00124221">
        <w:rPr>
          <w:rFonts w:ascii="Times New Roman" w:eastAsia="標楷體" w:hAnsi="Times New Roman" w:hint="eastAsia"/>
          <w:color w:val="000000" w:themeColor="text1"/>
        </w:rPr>
        <w:t>甚至可連接在不同太空之任意二點．蟲洞的原理可把空間中任二點，想像成在二維平面紙張上對角線二點．假設從三度空間中將這紙張折疊以結合這二點，蟲洞就如同用筆將這二點刺穿出一個洞，穿越這摺疊紙張</w:t>
      </w:r>
      <w:r w:rsidR="00776793">
        <w:rPr>
          <w:rFonts w:ascii="Times New Roman" w:eastAsia="標楷體" w:hAnsi="Times New Roman" w:hint="eastAsia"/>
          <w:color w:val="000000" w:themeColor="text1"/>
        </w:rPr>
        <w:t>以</w:t>
      </w:r>
      <w:r w:rsidR="00124221">
        <w:rPr>
          <w:rFonts w:ascii="Times New Roman" w:eastAsia="標楷體" w:hAnsi="Times New Roman" w:hint="eastAsia"/>
          <w:color w:val="000000" w:themeColor="text1"/>
        </w:rPr>
        <w:t>產生此二點間之捷徑．</w:t>
      </w:r>
      <w:r w:rsidR="00765D94">
        <w:rPr>
          <w:rFonts w:ascii="Times New Roman" w:eastAsia="標楷體" w:hAnsi="Times New Roman" w:hint="eastAsia"/>
          <w:color w:val="000000" w:themeColor="text1"/>
        </w:rPr>
        <w:t>換句話說，蟲洞猶如在高度空間摺疊後產生之</w:t>
      </w:r>
      <w:r w:rsidR="00776793">
        <w:rPr>
          <w:rFonts w:ascii="Times New Roman" w:eastAsia="標楷體" w:hAnsi="Times New Roman" w:hint="eastAsia"/>
          <w:color w:val="000000" w:themeColor="text1"/>
        </w:rPr>
        <w:t>穿越</w:t>
      </w:r>
      <w:r w:rsidR="00124221">
        <w:rPr>
          <w:rFonts w:ascii="Times New Roman" w:eastAsia="標楷體" w:hAnsi="Times New Roman" w:hint="eastAsia"/>
          <w:color w:val="000000" w:themeColor="text1"/>
        </w:rPr>
        <w:t>通道．</w:t>
      </w:r>
      <w:r w:rsidR="00765D94">
        <w:rPr>
          <w:rFonts w:ascii="Times New Roman" w:eastAsia="標楷體" w:hAnsi="Times New Roman" w:hint="eastAsia"/>
          <w:color w:val="000000" w:themeColor="text1"/>
        </w:rPr>
        <w:t>因此，任何物體將能從蟲洞之一端瞬間移動至另一端．</w:t>
      </w:r>
    </w:p>
    <w:p w14:paraId="2C8A39EF" w14:textId="4935ED44" w:rsidR="00765D94" w:rsidRDefault="00765D94" w:rsidP="00543189">
      <w:pPr>
        <w:spacing w:before="100" w:beforeAutospacing="1"/>
        <w:ind w:left="480" w:firstLine="480"/>
        <w:jc w:val="both"/>
        <w:rPr>
          <w:rFonts w:ascii="Times New Roman" w:eastAsia="標楷體" w:hAnsi="Times New Roman"/>
          <w:color w:val="000000" w:themeColor="text1"/>
        </w:rPr>
      </w:pPr>
      <w:r>
        <w:rPr>
          <w:rFonts w:ascii="Times New Roman" w:eastAsia="標楷體" w:hAnsi="Times New Roman" w:hint="eastAsia"/>
          <w:color w:val="000000" w:themeColor="text1"/>
        </w:rPr>
        <w:t>然而空間中之任意二點並無法任意產生蟲洞．</w:t>
      </w:r>
      <w:r w:rsidR="00B96908">
        <w:rPr>
          <w:rFonts w:ascii="Times New Roman" w:eastAsia="標楷體" w:hAnsi="Times New Roman" w:hint="eastAsia"/>
          <w:color w:val="000000" w:themeColor="text1"/>
        </w:rPr>
        <w:t>科學家已經了解在太空中任意二點</w:t>
      </w:r>
      <w:r w:rsidR="004F76EA">
        <w:rPr>
          <w:rFonts w:ascii="Times New Roman" w:eastAsia="標楷體" w:hAnsi="Times New Roman" w:hint="eastAsia"/>
          <w:color w:val="000000" w:themeColor="text1"/>
        </w:rPr>
        <w:t>直線</w:t>
      </w:r>
      <w:r w:rsidR="00B96908">
        <w:rPr>
          <w:rFonts w:ascii="Times New Roman" w:eastAsia="標楷體" w:hAnsi="Times New Roman" w:hint="eastAsia"/>
          <w:color w:val="000000" w:themeColor="text1"/>
        </w:rPr>
        <w:t>間</w:t>
      </w:r>
      <w:r w:rsidR="004F76EA">
        <w:rPr>
          <w:rFonts w:ascii="Times New Roman" w:eastAsia="標楷體" w:hAnsi="Times New Roman" w:hint="eastAsia"/>
          <w:color w:val="000000" w:themeColor="text1"/>
        </w:rPr>
        <w:t>存在</w:t>
      </w:r>
      <w:r w:rsidR="00B96908">
        <w:rPr>
          <w:rFonts w:ascii="Times New Roman" w:eastAsia="標楷體" w:hAnsi="Times New Roman" w:hint="eastAsia"/>
          <w:color w:val="000000" w:themeColor="text1"/>
        </w:rPr>
        <w:t>之暗物質，是構成蟲洞的主要物質．為了產</w:t>
      </w:r>
      <w:r w:rsidR="00266C13">
        <w:rPr>
          <w:rFonts w:ascii="Times New Roman" w:eastAsia="標楷體" w:hAnsi="Times New Roman" w:hint="eastAsia"/>
          <w:color w:val="000000" w:themeColor="text1"/>
        </w:rPr>
        <w:t>生蟲洞，二個暗物質必須結合才能產生折疊能量．而由一群暗物質兩兩</w:t>
      </w:r>
      <w:r w:rsidR="00B96908">
        <w:rPr>
          <w:rFonts w:ascii="Times New Roman" w:eastAsia="標楷體" w:hAnsi="Times New Roman" w:hint="eastAsia"/>
          <w:color w:val="000000" w:themeColor="text1"/>
        </w:rPr>
        <w:t>結合後所產生之折疊能量</w:t>
      </w:r>
      <w:r w:rsidR="00261D7C">
        <w:rPr>
          <w:rFonts w:ascii="Times New Roman" w:eastAsia="標楷體" w:hAnsi="Times New Roman" w:hint="eastAsia"/>
          <w:color w:val="000000" w:themeColor="text1"/>
        </w:rPr>
        <w:t>，</w:t>
      </w:r>
      <w:r w:rsidR="00B96908">
        <w:rPr>
          <w:rFonts w:ascii="Times New Roman" w:eastAsia="標楷體" w:hAnsi="Times New Roman" w:hint="eastAsia"/>
          <w:color w:val="000000" w:themeColor="text1"/>
        </w:rPr>
        <w:t>才</w:t>
      </w:r>
      <w:r w:rsidR="00261D7C">
        <w:rPr>
          <w:rFonts w:ascii="Times New Roman" w:eastAsia="標楷體" w:hAnsi="Times New Roman" w:hint="eastAsia"/>
          <w:color w:val="000000" w:themeColor="text1"/>
        </w:rPr>
        <w:t>有機會</w:t>
      </w:r>
      <w:r w:rsidR="00B96908">
        <w:rPr>
          <w:rFonts w:ascii="Times New Roman" w:eastAsia="標楷體" w:hAnsi="Times New Roman" w:hint="eastAsia"/>
          <w:color w:val="000000" w:themeColor="text1"/>
        </w:rPr>
        <w:t>構成蟲洞</w:t>
      </w:r>
      <w:r w:rsidR="00CE3657">
        <w:rPr>
          <w:rFonts w:ascii="Times New Roman" w:eastAsia="標楷體" w:hAnsi="Times New Roman" w:hint="eastAsia"/>
          <w:color w:val="000000" w:themeColor="text1"/>
        </w:rPr>
        <w:t>，進而改變空間中遙遠二點間之距離．進一步研究指出每個暗物質都</w:t>
      </w:r>
      <w:r w:rsidR="00804A56">
        <w:rPr>
          <w:rFonts w:ascii="Times New Roman" w:eastAsia="標楷體" w:hAnsi="Times New Roman" w:hint="eastAsia"/>
          <w:color w:val="000000" w:themeColor="text1"/>
        </w:rPr>
        <w:t>帶</w:t>
      </w:r>
      <w:r w:rsidR="00CE3657">
        <w:rPr>
          <w:rFonts w:ascii="Times New Roman" w:eastAsia="標楷體" w:hAnsi="Times New Roman" w:hint="eastAsia"/>
          <w:color w:val="000000" w:themeColor="text1"/>
        </w:rPr>
        <w:t>有不同之暗能量．此外，蟲洞的穩定性跟暗物質總能量與二點距離之差距有關聯性．若二個暗物質結合之總能量等於二點間距離</w:t>
      </w:r>
      <w:r w:rsidR="00DD3FE2">
        <w:rPr>
          <w:rFonts w:ascii="Times New Roman" w:eastAsia="標楷體" w:hAnsi="Times New Roman"/>
          <w:color w:val="000000" w:themeColor="text1"/>
        </w:rPr>
        <w:t>(</w:t>
      </w:r>
      <w:r w:rsidR="00DD3FE2" w:rsidRPr="00DD3FE2">
        <w:rPr>
          <w:rFonts w:ascii="Times New Roman" w:eastAsia="標楷體" w:hAnsi="Times New Roman"/>
          <w:i/>
          <w:color w:val="000000" w:themeColor="text1"/>
        </w:rPr>
        <w:t>d</w:t>
      </w:r>
      <w:r w:rsidR="00DD3FE2">
        <w:rPr>
          <w:rFonts w:ascii="Times New Roman" w:eastAsia="標楷體" w:hAnsi="Times New Roman"/>
          <w:color w:val="000000" w:themeColor="text1"/>
        </w:rPr>
        <w:t>)</w:t>
      </w:r>
      <w:r w:rsidR="00CE3657">
        <w:rPr>
          <w:rFonts w:ascii="Times New Roman" w:eastAsia="標楷體" w:hAnsi="Times New Roman" w:hint="eastAsia"/>
          <w:color w:val="000000" w:themeColor="text1"/>
        </w:rPr>
        <w:t>，則</w:t>
      </w:r>
      <w:r w:rsidR="00DD3FE2">
        <w:rPr>
          <w:rFonts w:ascii="Times New Roman" w:eastAsia="標楷體" w:hAnsi="Times New Roman" w:hint="eastAsia"/>
          <w:color w:val="000000" w:themeColor="text1"/>
        </w:rPr>
        <w:t>將能增加總蟲洞穩定能量</w:t>
      </w:r>
      <w:r w:rsidR="00DD3FE2" w:rsidRPr="00DD3FE2">
        <w:rPr>
          <w:rFonts w:ascii="Times New Roman" w:eastAsia="標楷體" w:hAnsi="Times New Roman"/>
          <w:i/>
          <w:color w:val="000000" w:themeColor="text1"/>
        </w:rPr>
        <w:t>d</w:t>
      </w:r>
      <w:r w:rsidR="00CE3657">
        <w:rPr>
          <w:rFonts w:ascii="Times New Roman" w:eastAsia="標楷體" w:hAnsi="Times New Roman" w:hint="eastAsia"/>
          <w:color w:val="000000" w:themeColor="text1"/>
        </w:rPr>
        <w:t>．反之，此結合能量與距離之差距，將會減少蟲洞穩定能量</w:t>
      </w:r>
      <w:r w:rsidR="00DC3107">
        <w:rPr>
          <w:rFonts w:ascii="Times New Roman" w:eastAsia="標楷體" w:hAnsi="Times New Roman" w:hint="eastAsia"/>
          <w:color w:val="000000" w:themeColor="text1"/>
        </w:rPr>
        <w:t>．</w:t>
      </w:r>
    </w:p>
    <w:p w14:paraId="2EF424EC" w14:textId="70C35A18" w:rsidR="00C366F9" w:rsidRDefault="00C366F9" w:rsidP="00543189">
      <w:pPr>
        <w:spacing w:before="100" w:beforeAutospacing="1"/>
        <w:ind w:left="480" w:firstLine="480"/>
        <w:jc w:val="both"/>
        <w:rPr>
          <w:rFonts w:ascii="Times New Roman" w:eastAsia="標楷體" w:hAnsi="Times New Roman"/>
          <w:color w:val="000000" w:themeColor="text1"/>
        </w:rPr>
      </w:pPr>
      <w:r>
        <w:rPr>
          <w:rFonts w:ascii="Times New Roman" w:eastAsia="標楷體" w:hAnsi="Times New Roman" w:hint="eastAsia"/>
          <w:color w:val="000000" w:themeColor="text1"/>
        </w:rPr>
        <w:t>例如，假設二點間之距離為十光年．有四個暗物質</w:t>
      </w:r>
      <w:r w:rsidR="0011603A">
        <w:rPr>
          <w:rFonts w:ascii="Times New Roman" w:eastAsia="標楷體" w:hAnsi="Times New Roman"/>
          <w:color w:val="000000" w:themeColor="text1"/>
        </w:rPr>
        <w:t>(</w:t>
      </w:r>
      <w:proofErr w:type="spellStart"/>
      <w:r w:rsidR="001E468C" w:rsidRPr="001E468C">
        <w:rPr>
          <w:rFonts w:ascii="Times New Roman" w:eastAsia="標楷體" w:hAnsi="Times New Roman"/>
          <w:i/>
          <w:color w:val="000000" w:themeColor="text1"/>
        </w:rPr>
        <w:t>x</w:t>
      </w:r>
      <w:r>
        <w:rPr>
          <w:rFonts w:ascii="Times New Roman" w:eastAsia="標楷體" w:hAnsi="Times New Roman"/>
          <w:color w:val="000000" w:themeColor="text1"/>
        </w:rPr>
        <w:t>,</w:t>
      </w:r>
      <w:r w:rsidR="001E468C" w:rsidRPr="001E468C">
        <w:rPr>
          <w:rFonts w:ascii="Times New Roman" w:eastAsia="標楷體" w:hAnsi="Times New Roman"/>
          <w:i/>
          <w:color w:val="000000" w:themeColor="text1"/>
        </w:rPr>
        <w:t>y</w:t>
      </w:r>
      <w:r>
        <w:rPr>
          <w:rFonts w:ascii="Times New Roman" w:eastAsia="標楷體" w:hAnsi="Times New Roman"/>
          <w:color w:val="000000" w:themeColor="text1"/>
        </w:rPr>
        <w:t>,</w:t>
      </w:r>
      <w:r w:rsidR="001E468C" w:rsidRPr="001E468C">
        <w:rPr>
          <w:rFonts w:ascii="Times New Roman" w:eastAsia="標楷體" w:hAnsi="Times New Roman"/>
          <w:i/>
          <w:color w:val="000000" w:themeColor="text1"/>
        </w:rPr>
        <w:t>z</w:t>
      </w:r>
      <w:r>
        <w:rPr>
          <w:rFonts w:ascii="Times New Roman" w:eastAsia="標楷體" w:hAnsi="Times New Roman"/>
          <w:color w:val="000000" w:themeColor="text1"/>
        </w:rPr>
        <w:t>,</w:t>
      </w:r>
      <w:r w:rsidR="001E468C" w:rsidRPr="001E468C">
        <w:rPr>
          <w:rFonts w:ascii="Times New Roman" w:eastAsia="標楷體" w:hAnsi="Times New Roman"/>
          <w:i/>
          <w:color w:val="000000" w:themeColor="text1"/>
        </w:rPr>
        <w:t>w</w:t>
      </w:r>
      <w:proofErr w:type="spellEnd"/>
      <w:r w:rsidR="0011603A">
        <w:rPr>
          <w:rFonts w:ascii="Times New Roman" w:eastAsia="標楷體" w:hAnsi="Times New Roman"/>
          <w:color w:val="000000" w:themeColor="text1"/>
        </w:rPr>
        <w:t>)</w:t>
      </w:r>
      <w:r w:rsidR="0011603A">
        <w:rPr>
          <w:rFonts w:ascii="Times New Roman" w:eastAsia="標楷體" w:hAnsi="Times New Roman" w:hint="eastAsia"/>
          <w:color w:val="000000" w:themeColor="text1"/>
        </w:rPr>
        <w:t>依序存</w:t>
      </w:r>
      <w:r>
        <w:rPr>
          <w:rFonts w:ascii="Times New Roman" w:eastAsia="標楷體" w:hAnsi="Times New Roman" w:hint="eastAsia"/>
          <w:color w:val="000000" w:themeColor="text1"/>
        </w:rPr>
        <w:t>在二點中間，且分別具有暗能量</w:t>
      </w:r>
      <w:r w:rsidR="0011603A">
        <w:rPr>
          <w:rFonts w:ascii="Times New Roman" w:eastAsia="標楷體" w:hAnsi="Times New Roman"/>
          <w:color w:val="000000" w:themeColor="text1"/>
        </w:rPr>
        <w:t>(</w:t>
      </w:r>
      <w:r>
        <w:rPr>
          <w:rFonts w:ascii="Times New Roman" w:eastAsia="標楷體" w:hAnsi="Times New Roman"/>
          <w:color w:val="000000" w:themeColor="text1"/>
        </w:rPr>
        <w:t>2,2,8,8</w:t>
      </w:r>
      <w:r w:rsidR="0011603A">
        <w:rPr>
          <w:rFonts w:ascii="Times New Roman" w:eastAsia="標楷體" w:hAnsi="Times New Roman"/>
          <w:color w:val="000000" w:themeColor="text1"/>
        </w:rPr>
        <w:t>)</w:t>
      </w:r>
      <w:r>
        <w:rPr>
          <w:rFonts w:ascii="Times New Roman" w:eastAsia="標楷體" w:hAnsi="Times New Roman" w:hint="eastAsia"/>
          <w:color w:val="000000" w:themeColor="text1"/>
        </w:rPr>
        <w:t>．若暗物質</w:t>
      </w:r>
      <w:r w:rsidR="00E41E65" w:rsidRPr="00E41E65">
        <w:rPr>
          <w:rFonts w:ascii="Times New Roman" w:eastAsia="標楷體" w:hAnsi="Times New Roman"/>
          <w:i/>
          <w:color w:val="000000" w:themeColor="text1"/>
        </w:rPr>
        <w:t>y</w:t>
      </w:r>
      <w:r>
        <w:rPr>
          <w:rFonts w:ascii="Times New Roman" w:eastAsia="標楷體" w:hAnsi="Times New Roman" w:hint="eastAsia"/>
          <w:color w:val="000000" w:themeColor="text1"/>
        </w:rPr>
        <w:t>與</w:t>
      </w:r>
      <w:r w:rsidR="00E41E65" w:rsidRPr="00E41E65">
        <w:rPr>
          <w:rFonts w:ascii="Times New Roman" w:eastAsia="標楷體" w:hAnsi="Times New Roman"/>
          <w:i/>
          <w:color w:val="000000" w:themeColor="text1"/>
        </w:rPr>
        <w:t>z</w:t>
      </w:r>
      <w:r>
        <w:rPr>
          <w:rFonts w:ascii="Times New Roman" w:eastAsia="標楷體" w:hAnsi="Times New Roman" w:hint="eastAsia"/>
          <w:color w:val="000000" w:themeColor="text1"/>
        </w:rPr>
        <w:t>結合，且</w:t>
      </w:r>
      <w:r w:rsidR="00E41E65" w:rsidRPr="003B6DF8">
        <w:rPr>
          <w:rFonts w:ascii="Times New Roman" w:eastAsia="標楷體" w:hAnsi="Times New Roman"/>
          <w:i/>
          <w:color w:val="000000" w:themeColor="text1"/>
        </w:rPr>
        <w:t>x</w:t>
      </w:r>
      <w:r>
        <w:rPr>
          <w:rFonts w:ascii="Times New Roman" w:eastAsia="標楷體" w:hAnsi="Times New Roman" w:hint="eastAsia"/>
          <w:color w:val="000000" w:themeColor="text1"/>
        </w:rPr>
        <w:t>與</w:t>
      </w:r>
      <w:r w:rsidR="00E41E65" w:rsidRPr="003B6DF8">
        <w:rPr>
          <w:rFonts w:ascii="Times New Roman" w:eastAsia="標楷體" w:hAnsi="Times New Roman"/>
          <w:i/>
          <w:color w:val="000000" w:themeColor="text1"/>
        </w:rPr>
        <w:t>w</w:t>
      </w:r>
      <w:r>
        <w:rPr>
          <w:rFonts w:ascii="Times New Roman" w:eastAsia="標楷體" w:hAnsi="Times New Roman" w:hint="eastAsia"/>
          <w:color w:val="000000" w:themeColor="text1"/>
        </w:rPr>
        <w:t>結合，</w:t>
      </w:r>
      <w:r w:rsidR="00651C2A">
        <w:rPr>
          <w:rFonts w:ascii="Times New Roman" w:eastAsia="標楷體" w:hAnsi="Times New Roman" w:hint="eastAsia"/>
          <w:color w:val="000000" w:themeColor="text1"/>
        </w:rPr>
        <w:t>因為二組暗物質結合總能量等於距離，</w:t>
      </w:r>
      <w:r>
        <w:rPr>
          <w:rFonts w:ascii="Times New Roman" w:eastAsia="標楷體" w:hAnsi="Times New Roman" w:hint="eastAsia"/>
          <w:color w:val="000000" w:themeColor="text1"/>
        </w:rPr>
        <w:t>此種結合方式將產生</w:t>
      </w:r>
      <w:r w:rsidR="007E12B4">
        <w:rPr>
          <w:rFonts w:ascii="Times New Roman" w:eastAsia="標楷體" w:hAnsi="Times New Roman"/>
          <w:color w:val="000000" w:themeColor="text1"/>
        </w:rPr>
        <w:t>10</w:t>
      </w:r>
      <w:r w:rsidR="00C660A2">
        <w:rPr>
          <w:rFonts w:ascii="Times New Roman" w:eastAsia="標楷體" w:hAnsi="Times New Roman"/>
          <w:color w:val="000000" w:themeColor="text1"/>
        </w:rPr>
        <w:t>+</w:t>
      </w:r>
      <w:r w:rsidR="007E12B4">
        <w:rPr>
          <w:rFonts w:ascii="Times New Roman" w:eastAsia="標楷體" w:hAnsi="Times New Roman"/>
          <w:color w:val="000000" w:themeColor="text1"/>
        </w:rPr>
        <w:t>10</w:t>
      </w:r>
      <w:r w:rsidR="00C660A2">
        <w:rPr>
          <w:rFonts w:ascii="Times New Roman" w:eastAsia="標楷體" w:hAnsi="Times New Roman"/>
          <w:color w:val="000000" w:themeColor="text1"/>
        </w:rPr>
        <w:t>=</w:t>
      </w:r>
      <w:r w:rsidR="007E12B4">
        <w:rPr>
          <w:rFonts w:ascii="Times New Roman" w:eastAsia="標楷體" w:hAnsi="Times New Roman"/>
          <w:color w:val="000000" w:themeColor="text1"/>
        </w:rPr>
        <w:t>20</w:t>
      </w:r>
      <w:r>
        <w:rPr>
          <w:rFonts w:ascii="Times New Roman" w:eastAsia="標楷體" w:hAnsi="Times New Roman" w:hint="eastAsia"/>
          <w:color w:val="000000" w:themeColor="text1"/>
        </w:rPr>
        <w:t>之穩定能量．</w:t>
      </w:r>
      <w:r w:rsidR="00A0658C">
        <w:rPr>
          <w:rFonts w:ascii="Times New Roman" w:eastAsia="標楷體" w:hAnsi="Times New Roman" w:hint="eastAsia"/>
          <w:color w:val="000000" w:themeColor="text1"/>
        </w:rPr>
        <w:t>假設四個暗物質能量改為</w:t>
      </w:r>
      <w:r w:rsidR="00A0658C">
        <w:rPr>
          <w:rFonts w:ascii="Times New Roman" w:eastAsia="標楷體" w:hAnsi="Times New Roman"/>
          <w:color w:val="000000" w:themeColor="text1"/>
        </w:rPr>
        <w:t>(2,6,3,8)</w:t>
      </w:r>
      <w:r w:rsidR="00A0658C">
        <w:rPr>
          <w:rFonts w:ascii="Times New Roman" w:eastAsia="標楷體" w:hAnsi="Times New Roman" w:hint="eastAsia"/>
          <w:color w:val="000000" w:themeColor="text1"/>
        </w:rPr>
        <w:t>，且以同樣配對方式結合，則產生之總穩定能量將為</w:t>
      </w:r>
      <w:r w:rsidR="00A0658C">
        <w:rPr>
          <w:rFonts w:ascii="Times New Roman" w:eastAsia="標楷體" w:hAnsi="Times New Roman"/>
          <w:color w:val="000000" w:themeColor="text1"/>
        </w:rPr>
        <w:t>-1+10=9</w:t>
      </w:r>
      <w:r w:rsidR="00A0658C">
        <w:rPr>
          <w:rFonts w:ascii="Times New Roman" w:eastAsia="標楷體" w:hAnsi="Times New Roman" w:hint="eastAsia"/>
          <w:color w:val="000000" w:themeColor="text1"/>
        </w:rPr>
        <w:t>焦耳．</w:t>
      </w:r>
      <w:r w:rsidR="00303DD9">
        <w:rPr>
          <w:rFonts w:ascii="Times New Roman" w:eastAsia="標楷體" w:hAnsi="Times New Roman" w:hint="eastAsia"/>
          <w:color w:val="000000" w:themeColor="text1"/>
        </w:rPr>
        <w:t>注意</w:t>
      </w:r>
      <w:r w:rsidR="001B0AB3">
        <w:rPr>
          <w:rFonts w:ascii="Times New Roman" w:eastAsia="標楷體" w:hAnsi="Times New Roman" w:hint="eastAsia"/>
          <w:color w:val="000000" w:themeColor="text1"/>
        </w:rPr>
        <w:t>蟲洞並不允許</w:t>
      </w:r>
      <w:r w:rsidR="00303DD9">
        <w:rPr>
          <w:rFonts w:ascii="Times New Roman" w:eastAsia="標楷體" w:hAnsi="Times New Roman" w:hint="eastAsia"/>
          <w:color w:val="000000" w:themeColor="text1"/>
        </w:rPr>
        <w:t>交叉</w:t>
      </w:r>
      <w:r w:rsidR="00B05B75">
        <w:rPr>
          <w:rFonts w:ascii="Times New Roman" w:eastAsia="標楷體" w:hAnsi="Times New Roman" w:hint="eastAsia"/>
          <w:color w:val="000000" w:themeColor="text1"/>
        </w:rPr>
        <w:t>結合</w:t>
      </w:r>
      <w:r w:rsidR="00303DD9">
        <w:rPr>
          <w:rFonts w:ascii="Times New Roman" w:eastAsia="標楷體" w:hAnsi="Times New Roman" w:hint="eastAsia"/>
          <w:color w:val="000000" w:themeColor="text1"/>
        </w:rPr>
        <w:t>之情形</w:t>
      </w:r>
      <w:r w:rsidR="001B0AB3">
        <w:rPr>
          <w:rFonts w:ascii="Times New Roman" w:eastAsia="標楷體" w:hAnsi="Times New Roman"/>
          <w:color w:val="000000" w:themeColor="text1"/>
        </w:rPr>
        <w:t>(</w:t>
      </w:r>
      <w:r w:rsidR="001B0AB3">
        <w:rPr>
          <w:rFonts w:ascii="Times New Roman" w:eastAsia="標楷體" w:hAnsi="Times New Roman" w:hint="eastAsia"/>
          <w:color w:val="000000" w:themeColor="text1"/>
        </w:rPr>
        <w:t>例如</w:t>
      </w:r>
      <w:r w:rsidR="00E41E65" w:rsidRPr="00E41E65">
        <w:rPr>
          <w:rFonts w:ascii="Times New Roman" w:eastAsia="標楷體" w:hAnsi="Times New Roman"/>
          <w:i/>
          <w:color w:val="000000" w:themeColor="text1"/>
        </w:rPr>
        <w:t>x</w:t>
      </w:r>
      <w:r w:rsidR="00596A0B">
        <w:rPr>
          <w:rFonts w:ascii="Times New Roman" w:eastAsia="標楷體" w:hAnsi="Times New Roman" w:hint="eastAsia"/>
          <w:color w:val="000000" w:themeColor="text1"/>
        </w:rPr>
        <w:t>結合</w:t>
      </w:r>
      <w:r w:rsidR="00E41E65" w:rsidRPr="00E41E65">
        <w:rPr>
          <w:rFonts w:ascii="Times New Roman" w:eastAsia="標楷體" w:hAnsi="Times New Roman"/>
          <w:i/>
          <w:color w:val="000000" w:themeColor="text1"/>
        </w:rPr>
        <w:t>z</w:t>
      </w:r>
      <w:r w:rsidR="001B0AB3">
        <w:rPr>
          <w:rFonts w:ascii="Times New Roman" w:eastAsia="標楷體" w:hAnsi="Times New Roman" w:hint="eastAsia"/>
          <w:color w:val="000000" w:themeColor="text1"/>
        </w:rPr>
        <w:t>且</w:t>
      </w:r>
      <w:r w:rsidR="00E41E65" w:rsidRPr="00E41E65">
        <w:rPr>
          <w:rFonts w:ascii="Times New Roman" w:eastAsia="標楷體" w:hAnsi="Times New Roman"/>
          <w:i/>
          <w:color w:val="000000" w:themeColor="text1"/>
        </w:rPr>
        <w:t>y</w:t>
      </w:r>
      <w:r w:rsidR="00596A0B">
        <w:rPr>
          <w:rFonts w:ascii="Times New Roman" w:eastAsia="標楷體" w:hAnsi="Times New Roman" w:hint="eastAsia"/>
          <w:color w:val="000000" w:themeColor="text1"/>
        </w:rPr>
        <w:t>結合</w:t>
      </w:r>
      <w:r w:rsidR="00E41E65" w:rsidRPr="00E41E65">
        <w:rPr>
          <w:rFonts w:ascii="Times New Roman" w:eastAsia="標楷體" w:hAnsi="Times New Roman"/>
          <w:i/>
          <w:color w:val="000000" w:themeColor="text1"/>
        </w:rPr>
        <w:t>w</w:t>
      </w:r>
      <w:r w:rsidR="001B0AB3">
        <w:rPr>
          <w:rFonts w:ascii="Times New Roman" w:eastAsia="標楷體" w:hAnsi="Times New Roman"/>
          <w:color w:val="000000" w:themeColor="text1"/>
        </w:rPr>
        <w:t>)</w:t>
      </w:r>
      <w:r>
        <w:rPr>
          <w:rFonts w:ascii="Times New Roman" w:eastAsia="標楷體" w:hAnsi="Times New Roman" w:hint="eastAsia"/>
          <w:color w:val="000000" w:themeColor="text1"/>
        </w:rPr>
        <w:t>，</w:t>
      </w:r>
      <w:r w:rsidR="00A0658C">
        <w:rPr>
          <w:rFonts w:ascii="Times New Roman" w:eastAsia="標楷體" w:hAnsi="Times New Roman" w:hint="eastAsia"/>
          <w:color w:val="000000" w:themeColor="text1"/>
        </w:rPr>
        <w:t xml:space="preserve"> </w:t>
      </w:r>
      <w:r w:rsidR="00651C2A">
        <w:rPr>
          <w:rFonts w:ascii="Times New Roman" w:eastAsia="標楷體" w:hAnsi="Times New Roman" w:hint="eastAsia"/>
          <w:color w:val="000000" w:themeColor="text1"/>
        </w:rPr>
        <w:t>注意</w:t>
      </w:r>
      <w:r w:rsidR="00671D94">
        <w:rPr>
          <w:rFonts w:ascii="Times New Roman" w:eastAsia="標楷體" w:hAnsi="Times New Roman" w:hint="eastAsia"/>
          <w:color w:val="000000" w:themeColor="text1"/>
        </w:rPr>
        <w:t>一個暗物質也可能不會與</w:t>
      </w:r>
      <w:r w:rsidR="00452F5F">
        <w:rPr>
          <w:rFonts w:ascii="Times New Roman" w:eastAsia="標楷體" w:hAnsi="Times New Roman" w:hint="eastAsia"/>
          <w:color w:val="000000" w:themeColor="text1"/>
        </w:rPr>
        <w:t>其他</w:t>
      </w:r>
      <w:r w:rsidR="00671D94">
        <w:rPr>
          <w:rFonts w:ascii="Times New Roman" w:eastAsia="標楷體" w:hAnsi="Times New Roman" w:hint="eastAsia"/>
          <w:color w:val="000000" w:themeColor="text1"/>
        </w:rPr>
        <w:t>暗</w:t>
      </w:r>
      <w:r w:rsidR="00452F5F">
        <w:rPr>
          <w:rFonts w:ascii="Times New Roman" w:eastAsia="標楷體" w:hAnsi="Times New Roman" w:hint="eastAsia"/>
          <w:color w:val="000000" w:themeColor="text1"/>
        </w:rPr>
        <w:t>物質結合，每一</w:t>
      </w:r>
      <w:r w:rsidR="00B61A86">
        <w:rPr>
          <w:rFonts w:ascii="Times New Roman" w:eastAsia="標楷體" w:hAnsi="Times New Roman" w:hint="eastAsia"/>
          <w:color w:val="000000" w:themeColor="text1"/>
        </w:rPr>
        <w:t>單獨存在之</w:t>
      </w:r>
      <w:r w:rsidR="00452F5F">
        <w:rPr>
          <w:rFonts w:ascii="Times New Roman" w:eastAsia="標楷體" w:hAnsi="Times New Roman" w:hint="eastAsia"/>
          <w:color w:val="000000" w:themeColor="text1"/>
        </w:rPr>
        <w:t>暗物質將</w:t>
      </w:r>
      <w:r w:rsidR="00990EE6">
        <w:rPr>
          <w:rFonts w:ascii="Times New Roman" w:eastAsia="標楷體" w:hAnsi="Times New Roman" w:hint="eastAsia"/>
          <w:color w:val="000000" w:themeColor="text1"/>
        </w:rPr>
        <w:t>減少</w:t>
      </w:r>
      <w:r w:rsidR="00452F5F">
        <w:rPr>
          <w:rFonts w:ascii="Times New Roman" w:eastAsia="標楷體" w:hAnsi="Times New Roman" w:hint="eastAsia"/>
          <w:color w:val="000000" w:themeColor="text1"/>
        </w:rPr>
        <w:t>總</w:t>
      </w:r>
      <w:r w:rsidR="00621312">
        <w:rPr>
          <w:rFonts w:ascii="Times New Roman" w:eastAsia="標楷體" w:hAnsi="Times New Roman" w:hint="eastAsia"/>
          <w:color w:val="000000" w:themeColor="text1"/>
        </w:rPr>
        <w:t>穩定能量</w:t>
      </w:r>
      <w:r w:rsidR="00F376B3">
        <w:rPr>
          <w:rFonts w:ascii="Times New Roman" w:eastAsia="標楷體" w:hAnsi="Times New Roman"/>
          <w:color w:val="000000" w:themeColor="text1"/>
        </w:rPr>
        <w:t>0.</w:t>
      </w:r>
      <w:r w:rsidR="00D51A45">
        <w:rPr>
          <w:rFonts w:ascii="Times New Roman" w:eastAsia="標楷體" w:hAnsi="Times New Roman"/>
          <w:color w:val="000000" w:themeColor="text1"/>
        </w:rPr>
        <w:t>2</w:t>
      </w:r>
      <w:r w:rsidR="00F376B3">
        <w:rPr>
          <w:rFonts w:ascii="Times New Roman" w:eastAsia="標楷體" w:hAnsi="Times New Roman"/>
          <w:color w:val="000000" w:themeColor="text1"/>
        </w:rPr>
        <w:t>*</w:t>
      </w:r>
      <w:r w:rsidR="00F376B3" w:rsidRPr="00F376B3">
        <w:rPr>
          <w:rFonts w:ascii="Times New Roman" w:eastAsia="標楷體" w:hAnsi="Times New Roman"/>
          <w:i/>
          <w:color w:val="000000" w:themeColor="text1"/>
        </w:rPr>
        <w:t>d</w:t>
      </w:r>
      <w:r w:rsidR="00621312">
        <w:rPr>
          <w:rFonts w:ascii="Times New Roman" w:eastAsia="標楷體" w:hAnsi="Times New Roman" w:hint="eastAsia"/>
          <w:color w:val="000000" w:themeColor="text1"/>
        </w:rPr>
        <w:t>．</w:t>
      </w:r>
      <w:r w:rsidR="008052E5">
        <w:rPr>
          <w:rFonts w:ascii="Times New Roman" w:eastAsia="標楷體" w:hAnsi="Times New Roman" w:hint="eastAsia"/>
          <w:color w:val="000000" w:themeColor="text1"/>
        </w:rPr>
        <w:t>例如</w:t>
      </w:r>
      <w:r w:rsidR="008052E5">
        <w:rPr>
          <w:rFonts w:ascii="Times New Roman" w:eastAsia="標楷體" w:hAnsi="Times New Roman"/>
          <w:color w:val="000000" w:themeColor="text1"/>
        </w:rPr>
        <w:t>(</w:t>
      </w:r>
      <w:r w:rsidR="00F21645">
        <w:rPr>
          <w:rFonts w:ascii="Times New Roman" w:eastAsia="標楷體" w:hAnsi="Times New Roman" w:hint="eastAsia"/>
          <w:color w:val="000000" w:themeColor="text1"/>
        </w:rPr>
        <w:t>見</w:t>
      </w:r>
      <w:r w:rsidR="008052E5">
        <w:rPr>
          <w:rFonts w:ascii="Times New Roman" w:eastAsia="標楷體" w:hAnsi="Times New Roman" w:hint="eastAsia"/>
          <w:color w:val="000000" w:themeColor="text1"/>
        </w:rPr>
        <w:t>圖</w:t>
      </w:r>
      <w:r w:rsidR="008052E5">
        <w:rPr>
          <w:rFonts w:ascii="Times New Roman" w:eastAsia="標楷體" w:hAnsi="Times New Roman"/>
          <w:color w:val="000000" w:themeColor="text1"/>
        </w:rPr>
        <w:t>(a))</w:t>
      </w:r>
      <w:r w:rsidR="008052E5">
        <w:rPr>
          <w:rFonts w:ascii="Times New Roman" w:eastAsia="標楷體" w:hAnsi="Times New Roman" w:hint="eastAsia"/>
          <w:color w:val="000000" w:themeColor="text1"/>
        </w:rPr>
        <w:t>，</w:t>
      </w:r>
      <w:r w:rsidR="00400876">
        <w:rPr>
          <w:rFonts w:ascii="Times New Roman" w:eastAsia="標楷體" w:hAnsi="Times New Roman" w:hint="eastAsia"/>
          <w:color w:val="000000" w:themeColor="text1"/>
        </w:rPr>
        <w:t>這二點間距離為十光年且五個暗物質含有能量</w:t>
      </w:r>
      <w:r w:rsidR="00C63ABF">
        <w:rPr>
          <w:rFonts w:ascii="Times New Roman" w:eastAsia="標楷體" w:hAnsi="Times New Roman"/>
          <w:color w:val="000000" w:themeColor="text1"/>
        </w:rPr>
        <w:t>(</w:t>
      </w:r>
      <w:r w:rsidR="00400876">
        <w:rPr>
          <w:rFonts w:ascii="Times New Roman" w:eastAsia="標楷體" w:hAnsi="Times New Roman"/>
          <w:color w:val="000000" w:themeColor="text1"/>
        </w:rPr>
        <w:t>3,6,2,4,8</w:t>
      </w:r>
      <w:r w:rsidR="00C63ABF">
        <w:rPr>
          <w:rFonts w:ascii="Times New Roman" w:eastAsia="標楷體" w:hAnsi="Times New Roman"/>
          <w:color w:val="000000" w:themeColor="text1"/>
        </w:rPr>
        <w:t>)</w:t>
      </w:r>
      <w:r w:rsidR="00400876">
        <w:rPr>
          <w:rFonts w:ascii="Times New Roman" w:eastAsia="標楷體" w:hAnsi="Times New Roman" w:hint="eastAsia"/>
          <w:color w:val="000000" w:themeColor="text1"/>
        </w:rPr>
        <w:t>．則以圖中之折疊方式將產生</w:t>
      </w:r>
      <w:r w:rsidR="00516D6C">
        <w:rPr>
          <w:rFonts w:ascii="Times New Roman" w:eastAsia="標楷體" w:hAnsi="Times New Roman"/>
          <w:color w:val="000000" w:themeColor="text1"/>
        </w:rPr>
        <w:t>-1+10</w:t>
      </w:r>
      <w:r w:rsidR="00CC4999">
        <w:rPr>
          <w:rFonts w:ascii="Times New Roman" w:eastAsia="標楷體" w:hAnsi="Times New Roman"/>
          <w:color w:val="000000" w:themeColor="text1"/>
        </w:rPr>
        <w:t>-</w:t>
      </w:r>
      <w:r w:rsidR="00131EA5">
        <w:rPr>
          <w:rFonts w:ascii="Times New Roman" w:eastAsia="標楷體" w:hAnsi="Times New Roman"/>
          <w:color w:val="000000" w:themeColor="text1"/>
        </w:rPr>
        <w:t>(</w:t>
      </w:r>
      <w:r w:rsidR="00350205">
        <w:rPr>
          <w:rFonts w:ascii="Times New Roman" w:eastAsia="標楷體" w:hAnsi="Times New Roman"/>
          <w:color w:val="000000" w:themeColor="text1"/>
        </w:rPr>
        <w:t>0.</w:t>
      </w:r>
      <w:r w:rsidR="00516D6C">
        <w:rPr>
          <w:rFonts w:ascii="Times New Roman" w:eastAsia="標楷體" w:hAnsi="Times New Roman"/>
          <w:color w:val="000000" w:themeColor="text1"/>
        </w:rPr>
        <w:t>2</w:t>
      </w:r>
      <w:r w:rsidR="00350205">
        <w:rPr>
          <w:rFonts w:ascii="Times New Roman" w:eastAsia="標楷體" w:hAnsi="Times New Roman"/>
          <w:color w:val="000000" w:themeColor="text1"/>
        </w:rPr>
        <w:t>*10</w:t>
      </w:r>
      <w:r w:rsidR="00131EA5">
        <w:rPr>
          <w:rFonts w:ascii="Times New Roman" w:eastAsia="標楷體" w:hAnsi="Times New Roman"/>
          <w:color w:val="000000" w:themeColor="text1"/>
        </w:rPr>
        <w:t>)</w:t>
      </w:r>
      <w:r w:rsidR="00400876">
        <w:rPr>
          <w:rFonts w:ascii="Times New Roman" w:eastAsia="標楷體" w:hAnsi="Times New Roman"/>
          <w:color w:val="000000" w:themeColor="text1"/>
        </w:rPr>
        <w:t>=</w:t>
      </w:r>
      <w:r w:rsidR="00516D6C">
        <w:rPr>
          <w:rFonts w:ascii="Times New Roman" w:eastAsia="標楷體" w:hAnsi="Times New Roman"/>
          <w:color w:val="000000" w:themeColor="text1"/>
        </w:rPr>
        <w:t>7</w:t>
      </w:r>
      <w:r w:rsidR="00400876">
        <w:rPr>
          <w:rFonts w:ascii="Times New Roman" w:eastAsia="標楷體" w:hAnsi="Times New Roman" w:hint="eastAsia"/>
          <w:color w:val="000000" w:themeColor="text1"/>
        </w:rPr>
        <w:t>穩定能量．</w:t>
      </w:r>
      <w:r w:rsidR="00B97BD3">
        <w:rPr>
          <w:rFonts w:ascii="Times New Roman" w:eastAsia="標楷體" w:hAnsi="Times New Roman" w:hint="eastAsia"/>
          <w:color w:val="000000" w:themeColor="text1"/>
        </w:rPr>
        <w:t>請注意</w:t>
      </w:r>
      <w:r w:rsidR="00F47284">
        <w:rPr>
          <w:rFonts w:ascii="Times New Roman" w:eastAsia="標楷體" w:hAnsi="Times New Roman" w:hint="eastAsia"/>
          <w:color w:val="000000" w:themeColor="text1"/>
        </w:rPr>
        <w:t>這些單獨存在之</w:t>
      </w:r>
      <w:r w:rsidR="003A04B8">
        <w:rPr>
          <w:rFonts w:ascii="Times New Roman" w:eastAsia="標楷體" w:hAnsi="Times New Roman" w:hint="eastAsia"/>
          <w:color w:val="000000" w:themeColor="text1"/>
        </w:rPr>
        <w:t>暗物質也可能懸掛在蟲洞的開頭與結尾．</w:t>
      </w:r>
    </w:p>
    <w:p w14:paraId="276F858E" w14:textId="092A6AD3" w:rsidR="00652275" w:rsidRDefault="00F21645" w:rsidP="00543189">
      <w:pPr>
        <w:spacing w:before="100" w:beforeAutospacing="1"/>
        <w:ind w:left="480" w:firstLine="480"/>
        <w:jc w:val="both"/>
        <w:rPr>
          <w:rFonts w:ascii="Times New Roman" w:eastAsia="標楷體" w:hAnsi="Times New Roman"/>
          <w:color w:val="000000" w:themeColor="text1"/>
        </w:rPr>
      </w:pPr>
      <w:r>
        <w:rPr>
          <w:rFonts w:ascii="Times New Roman" w:eastAsia="標楷體" w:hAnsi="Times New Roman" w:hint="eastAsia"/>
          <w:color w:val="000000" w:themeColor="text1"/>
        </w:rPr>
        <w:t>十年之後，科學家發現真實的蟲洞超出原本的想像．為了整體蟲洞穩定能量最大化，蟲洞其實可能有許多迴圈型蟲洞建構而成，而那些迴圈型蟲洞只是單純為了穩定能量最大化．</w:t>
      </w:r>
      <w:r w:rsidR="008E489B">
        <w:rPr>
          <w:rFonts w:ascii="Times New Roman" w:eastAsia="標楷體" w:hAnsi="Times New Roman" w:hint="eastAsia"/>
          <w:color w:val="000000" w:themeColor="text1"/>
        </w:rPr>
        <w:t>如給定</w:t>
      </w:r>
      <w:r w:rsidR="008E489B">
        <w:rPr>
          <w:rFonts w:ascii="Times New Roman" w:eastAsia="標楷體" w:hAnsi="Times New Roman"/>
          <w:color w:val="000000" w:themeColor="text1"/>
        </w:rPr>
        <w:t>18</w:t>
      </w:r>
      <w:r w:rsidR="008E489B">
        <w:rPr>
          <w:rFonts w:ascii="Times New Roman" w:eastAsia="標楷體" w:hAnsi="Times New Roman" w:hint="eastAsia"/>
          <w:color w:val="000000" w:themeColor="text1"/>
        </w:rPr>
        <w:t>個暗物質</w:t>
      </w:r>
      <w:r w:rsidR="008E489B">
        <w:rPr>
          <w:rFonts w:ascii="Times New Roman" w:eastAsia="標楷體" w:hAnsi="Times New Roman"/>
          <w:color w:val="000000" w:themeColor="text1"/>
        </w:rPr>
        <w:t>(</w:t>
      </w:r>
      <w:r w:rsidR="008E489B">
        <w:rPr>
          <w:rFonts w:ascii="Times New Roman" w:eastAsia="標楷體" w:hAnsi="Times New Roman" w:hint="eastAsia"/>
          <w:color w:val="000000" w:themeColor="text1"/>
        </w:rPr>
        <w:t>見圖</w:t>
      </w:r>
      <w:r w:rsidR="008E489B">
        <w:rPr>
          <w:rFonts w:ascii="Times New Roman" w:eastAsia="標楷體" w:hAnsi="Times New Roman"/>
          <w:color w:val="000000" w:themeColor="text1"/>
        </w:rPr>
        <w:t>(b))</w:t>
      </w:r>
      <w:r w:rsidR="008E489B">
        <w:rPr>
          <w:rFonts w:ascii="Times New Roman" w:eastAsia="標楷體" w:hAnsi="Times New Roman" w:hint="eastAsia"/>
          <w:color w:val="000000" w:themeColor="text1"/>
        </w:rPr>
        <w:t>，其暗能量依序為</w:t>
      </w:r>
      <w:r w:rsidR="008E489B">
        <w:rPr>
          <w:rFonts w:ascii="Times New Roman" w:eastAsia="標楷體" w:hAnsi="Times New Roman"/>
          <w:color w:val="000000" w:themeColor="text1"/>
        </w:rPr>
        <w:t>(1, 2, 3, 4, 5, 4, …, 2, 7, 8, 9)</w:t>
      </w:r>
      <w:r w:rsidR="002F565F">
        <w:rPr>
          <w:rFonts w:ascii="Times New Roman" w:eastAsia="標楷體" w:hAnsi="Times New Roman" w:hint="eastAsia"/>
          <w:color w:val="000000" w:themeColor="text1"/>
        </w:rPr>
        <w:t>且距離為</w:t>
      </w:r>
      <w:r w:rsidR="002F565F">
        <w:rPr>
          <w:rFonts w:ascii="Times New Roman" w:eastAsia="標楷體" w:hAnsi="Times New Roman"/>
          <w:color w:val="000000" w:themeColor="text1"/>
        </w:rPr>
        <w:t>10</w:t>
      </w:r>
      <w:r w:rsidR="002F565F">
        <w:rPr>
          <w:rFonts w:ascii="Times New Roman" w:eastAsia="標楷體" w:hAnsi="Times New Roman" w:hint="eastAsia"/>
          <w:color w:val="000000" w:themeColor="text1"/>
        </w:rPr>
        <w:t>光年．這些暗物質能摺疊成</w:t>
      </w:r>
      <w:r w:rsidR="002F565F">
        <w:rPr>
          <w:rFonts w:ascii="Times New Roman" w:eastAsia="標楷體" w:hAnsi="Times New Roman"/>
          <w:color w:val="000000" w:themeColor="text1"/>
        </w:rPr>
        <w:t>9</w:t>
      </w:r>
      <w:r w:rsidR="002F565F">
        <w:rPr>
          <w:rFonts w:ascii="Times New Roman" w:eastAsia="標楷體" w:hAnsi="Times New Roman" w:hint="eastAsia"/>
          <w:color w:val="000000" w:themeColor="text1"/>
        </w:rPr>
        <w:t>組完美配對並產生</w:t>
      </w:r>
      <w:r w:rsidR="002F565F">
        <w:rPr>
          <w:rFonts w:ascii="Times New Roman" w:eastAsia="標楷體" w:hAnsi="Times New Roman"/>
          <w:color w:val="000000" w:themeColor="text1"/>
        </w:rPr>
        <w:t>90</w:t>
      </w:r>
      <w:r w:rsidR="002F565F">
        <w:rPr>
          <w:rFonts w:ascii="Times New Roman" w:eastAsia="標楷體" w:hAnsi="Times New Roman" w:hint="eastAsia"/>
          <w:color w:val="000000" w:themeColor="text1"/>
        </w:rPr>
        <w:t>總穩定能量．</w:t>
      </w:r>
      <w:r w:rsidR="00652275">
        <w:rPr>
          <w:rFonts w:ascii="Times New Roman" w:eastAsia="標楷體" w:hAnsi="Times New Roman" w:hint="eastAsia"/>
          <w:color w:val="000000" w:themeColor="text1"/>
        </w:rPr>
        <w:t>請注意每一個暗物質只能與另一個暗物質配對，或者單獨存在．換句話說，每一暗物質不能重複與二個以上之暗物質配對．</w:t>
      </w:r>
    </w:p>
    <w:p w14:paraId="6B29316A" w14:textId="7C635114" w:rsidR="00400876" w:rsidRDefault="00F21645" w:rsidP="00543189">
      <w:pPr>
        <w:spacing w:before="100" w:beforeAutospacing="1"/>
        <w:ind w:left="480" w:firstLine="480"/>
        <w:jc w:val="both"/>
        <w:rPr>
          <w:rFonts w:ascii="Times New Roman" w:eastAsia="標楷體" w:hAnsi="Times New Roman"/>
          <w:color w:val="000000" w:themeColor="text1"/>
        </w:rPr>
      </w:pPr>
      <w:r>
        <w:rPr>
          <w:rFonts w:ascii="Times New Roman" w:eastAsia="標楷體" w:hAnsi="Times New Roman" w:hint="eastAsia"/>
          <w:color w:val="000000" w:themeColor="text1"/>
        </w:rPr>
        <w:t>給定二點間之距離，以及二點間所有暗物質之能量，請寫出一程式計算出在所有可能折疊方式中，能構成蟲洞之最大穩定能量．</w:t>
      </w:r>
    </w:p>
    <w:p w14:paraId="73851504" w14:textId="77777777" w:rsidR="00D02B5B" w:rsidRPr="008E5F27" w:rsidRDefault="00D02B5B" w:rsidP="00543189">
      <w:pPr>
        <w:spacing w:before="100" w:beforeAutospacing="1"/>
        <w:ind w:left="480" w:firstLine="480"/>
        <w:jc w:val="both"/>
        <w:rPr>
          <w:rFonts w:ascii="Times New Roman" w:eastAsia="標楷體" w:hAnsi="Times New Roman"/>
          <w:color w:val="000000" w:themeColor="text1"/>
          <w:kern w:val="0"/>
          <w:szCs w:val="24"/>
        </w:rPr>
      </w:pPr>
    </w:p>
    <w:p w14:paraId="58DC24B6" w14:textId="77777777" w:rsidR="002A769C" w:rsidRPr="00F8735D" w:rsidRDefault="002A769C" w:rsidP="002A769C">
      <w:pPr>
        <w:widowControl/>
        <w:spacing w:before="100" w:beforeAutospacing="1" w:after="100" w:afterAutospacing="1"/>
        <w:rPr>
          <w:rFonts w:ascii="Times New Roman" w:hAnsi="Times New Roman"/>
          <w:b/>
          <w:color w:val="000000" w:themeColor="text1"/>
          <w:sz w:val="28"/>
          <w:szCs w:val="28"/>
        </w:rPr>
      </w:pPr>
      <w:r w:rsidRPr="00F8735D">
        <w:rPr>
          <w:rFonts w:ascii="Times New Roman" w:hAnsi="Times New Roman"/>
          <w:b/>
          <w:color w:val="000000" w:themeColor="text1"/>
          <w:sz w:val="28"/>
          <w:szCs w:val="28"/>
        </w:rPr>
        <w:t>Technical Specification</w:t>
      </w:r>
    </w:p>
    <w:p w14:paraId="10792DE4" w14:textId="77777777" w:rsidR="00CE6DDF" w:rsidRPr="00F8735D" w:rsidRDefault="00CE6DDF" w:rsidP="00CE6DDF">
      <w:pPr>
        <w:pStyle w:val="a4"/>
        <w:numPr>
          <w:ilvl w:val="0"/>
          <w:numId w:val="2"/>
        </w:numPr>
        <w:spacing w:before="100" w:beforeAutospacing="1"/>
        <w:ind w:leftChars="0"/>
        <w:rPr>
          <w:rFonts w:ascii="Times New Roman" w:hAnsi="Times New Roman"/>
          <w:b/>
          <w:color w:val="000000" w:themeColor="text1"/>
          <w:kern w:val="0"/>
          <w:sz w:val="28"/>
          <w:szCs w:val="28"/>
        </w:rPr>
      </w:pPr>
      <w:r w:rsidRPr="00F8735D">
        <w:rPr>
          <w:rFonts w:ascii="Times New Roman" w:hAnsi="Times New Roman"/>
          <w:b/>
          <w:color w:val="000000" w:themeColor="text1"/>
          <w:kern w:val="0"/>
          <w:sz w:val="28"/>
          <w:szCs w:val="28"/>
        </w:rPr>
        <w:t>English</w:t>
      </w:r>
      <w:r w:rsidRPr="00F8735D">
        <w:rPr>
          <w:rFonts w:hint="eastAsia"/>
          <w:color w:val="000000" w:themeColor="text1"/>
        </w:rPr>
        <w:t xml:space="preserve"> </w:t>
      </w:r>
    </w:p>
    <w:p w14:paraId="13E23A27" w14:textId="5911240E" w:rsidR="00670410" w:rsidRDefault="005E0691" w:rsidP="00670410">
      <w:pPr>
        <w:pStyle w:val="a4"/>
        <w:numPr>
          <w:ilvl w:val="1"/>
          <w:numId w:val="2"/>
        </w:numPr>
        <w:spacing w:before="100" w:beforeAutospacing="1"/>
        <w:ind w:leftChars="0"/>
        <w:jc w:val="both"/>
        <w:rPr>
          <w:rFonts w:ascii="Times New Roman" w:eastAsia="標楷體" w:hAnsi="Times New Roman"/>
          <w:color w:val="000000" w:themeColor="text1"/>
          <w:szCs w:val="24"/>
          <w:shd w:val="clear" w:color="auto" w:fill="FFFFFF"/>
        </w:rPr>
      </w:pPr>
      <w:r>
        <w:rPr>
          <w:rFonts w:ascii="Times New Roman" w:eastAsia="標楷體" w:hAnsi="Times New Roman"/>
          <w:color w:val="000000" w:themeColor="text1"/>
          <w:szCs w:val="24"/>
          <w:shd w:val="clear" w:color="auto" w:fill="FFFFFF"/>
        </w:rPr>
        <w:t xml:space="preserve">The distance </w:t>
      </w:r>
      <w:r w:rsidR="00692B1B">
        <w:rPr>
          <w:rFonts w:ascii="Times New Roman" w:eastAsia="標楷體" w:hAnsi="Times New Roman"/>
          <w:color w:val="000000" w:themeColor="text1"/>
          <w:szCs w:val="24"/>
          <w:shd w:val="clear" w:color="auto" w:fill="FFFFFF"/>
        </w:rPr>
        <w:t>(</w:t>
      </w:r>
      <w:r w:rsidR="00692B1B" w:rsidRPr="00692B1B">
        <w:rPr>
          <w:rFonts w:ascii="Times New Roman" w:eastAsia="標楷體" w:hAnsi="Times New Roman"/>
          <w:i/>
          <w:color w:val="000000" w:themeColor="text1"/>
          <w:szCs w:val="24"/>
          <w:shd w:val="clear" w:color="auto" w:fill="FFFFFF"/>
        </w:rPr>
        <w:t>d</w:t>
      </w:r>
      <w:r w:rsidR="00692B1B">
        <w:rPr>
          <w:rFonts w:ascii="Times New Roman" w:eastAsia="標楷體" w:hAnsi="Times New Roman"/>
          <w:color w:val="000000" w:themeColor="text1"/>
          <w:szCs w:val="24"/>
          <w:shd w:val="clear" w:color="auto" w:fill="FFFFFF"/>
        </w:rPr>
        <w:t xml:space="preserve">) </w:t>
      </w:r>
      <w:r>
        <w:rPr>
          <w:rFonts w:ascii="Times New Roman" w:eastAsia="標楷體" w:hAnsi="Times New Roman"/>
          <w:color w:val="000000" w:themeColor="text1"/>
          <w:szCs w:val="24"/>
          <w:shd w:val="clear" w:color="auto" w:fill="FFFFFF"/>
        </w:rPr>
        <w:t>betw</w:t>
      </w:r>
      <w:r w:rsidR="00647EAC">
        <w:rPr>
          <w:rFonts w:ascii="Times New Roman" w:eastAsia="標楷體" w:hAnsi="Times New Roman"/>
          <w:color w:val="000000" w:themeColor="text1"/>
          <w:szCs w:val="24"/>
          <w:shd w:val="clear" w:color="auto" w:fill="FFFFFF"/>
        </w:rPr>
        <w:t>een two points range</w:t>
      </w:r>
      <w:r w:rsidR="00B216CA">
        <w:rPr>
          <w:rFonts w:ascii="Times New Roman" w:eastAsia="標楷體" w:hAnsi="Times New Roman"/>
          <w:color w:val="000000" w:themeColor="text1"/>
          <w:szCs w:val="24"/>
          <w:shd w:val="clear" w:color="auto" w:fill="FFFFFF"/>
        </w:rPr>
        <w:t>s</w:t>
      </w:r>
      <w:r w:rsidR="00647EAC">
        <w:rPr>
          <w:rFonts w:ascii="Times New Roman" w:eastAsia="標楷體" w:hAnsi="Times New Roman"/>
          <w:color w:val="000000" w:themeColor="text1"/>
          <w:szCs w:val="24"/>
          <w:shd w:val="clear" w:color="auto" w:fill="FFFFFF"/>
        </w:rPr>
        <w:t xml:space="preserve"> from 1</w:t>
      </w:r>
      <w:r w:rsidR="003522AC">
        <w:rPr>
          <w:rFonts w:ascii="Times New Roman" w:eastAsia="標楷體" w:hAnsi="Times New Roman"/>
          <w:color w:val="000000" w:themeColor="text1"/>
          <w:szCs w:val="24"/>
          <w:shd w:val="clear" w:color="auto" w:fill="FFFFFF"/>
        </w:rPr>
        <w:t xml:space="preserve"> to 2</w:t>
      </w:r>
      <w:r>
        <w:rPr>
          <w:rFonts w:ascii="Times New Roman" w:eastAsia="標楷體" w:hAnsi="Times New Roman"/>
          <w:color w:val="000000" w:themeColor="text1"/>
          <w:szCs w:val="24"/>
          <w:shd w:val="clear" w:color="auto" w:fill="FFFFFF"/>
        </w:rPr>
        <w:t>00</w:t>
      </w:r>
      <w:r w:rsidR="0070231B">
        <w:rPr>
          <w:rFonts w:ascii="Times New Roman" w:eastAsia="標楷體" w:hAnsi="Times New Roman"/>
          <w:color w:val="000000" w:themeColor="text1"/>
          <w:szCs w:val="24"/>
          <w:shd w:val="clear" w:color="auto" w:fill="FFFFFF"/>
        </w:rPr>
        <w:t xml:space="preserve"> light years</w:t>
      </w:r>
      <w:r w:rsidR="00DA15CC">
        <w:rPr>
          <w:rFonts w:ascii="Times New Roman" w:eastAsia="標楷體" w:hAnsi="Times New Roman"/>
          <w:color w:val="000000" w:themeColor="text1"/>
          <w:szCs w:val="24"/>
          <w:shd w:val="clear" w:color="auto" w:fill="FFFFFF"/>
        </w:rPr>
        <w:t xml:space="preserve"> and is a multiple of 10</w:t>
      </w:r>
      <w:r>
        <w:rPr>
          <w:rFonts w:ascii="Times New Roman" w:eastAsia="標楷體" w:hAnsi="Times New Roman"/>
          <w:color w:val="000000" w:themeColor="text1"/>
          <w:szCs w:val="24"/>
          <w:shd w:val="clear" w:color="auto" w:fill="FFFFFF"/>
        </w:rPr>
        <w:t>.</w:t>
      </w:r>
    </w:p>
    <w:p w14:paraId="51AB0CCA" w14:textId="1D7EB6A3" w:rsidR="005E0691" w:rsidRDefault="005E0691" w:rsidP="00670410">
      <w:pPr>
        <w:pStyle w:val="a4"/>
        <w:numPr>
          <w:ilvl w:val="1"/>
          <w:numId w:val="2"/>
        </w:numPr>
        <w:spacing w:before="100" w:beforeAutospacing="1"/>
        <w:ind w:leftChars="0"/>
        <w:jc w:val="both"/>
        <w:rPr>
          <w:rFonts w:ascii="Times New Roman" w:eastAsia="標楷體" w:hAnsi="Times New Roman"/>
          <w:color w:val="000000" w:themeColor="text1"/>
          <w:szCs w:val="24"/>
          <w:shd w:val="clear" w:color="auto" w:fill="FFFFFF"/>
        </w:rPr>
      </w:pPr>
      <w:r>
        <w:rPr>
          <w:rFonts w:ascii="Times New Roman" w:eastAsia="標楷體" w:hAnsi="Times New Roman"/>
          <w:color w:val="000000" w:themeColor="text1"/>
          <w:szCs w:val="24"/>
          <w:shd w:val="clear" w:color="auto" w:fill="FFFFFF"/>
        </w:rPr>
        <w:t xml:space="preserve">The number of </w:t>
      </w:r>
      <w:r w:rsidR="0024280C">
        <w:rPr>
          <w:rFonts w:ascii="Times New Roman" w:eastAsia="標楷體" w:hAnsi="Times New Roman"/>
          <w:color w:val="000000" w:themeColor="text1"/>
          <w:szCs w:val="24"/>
          <w:shd w:val="clear" w:color="auto" w:fill="FFFFFF"/>
        </w:rPr>
        <w:t>dark matters range</w:t>
      </w:r>
      <w:r w:rsidR="000C024E">
        <w:rPr>
          <w:rFonts w:ascii="Times New Roman" w:eastAsia="標楷體" w:hAnsi="Times New Roman"/>
          <w:color w:val="000000" w:themeColor="text1"/>
          <w:szCs w:val="24"/>
          <w:shd w:val="clear" w:color="auto" w:fill="FFFFFF"/>
        </w:rPr>
        <w:t>s</w:t>
      </w:r>
      <w:r w:rsidR="003522AC">
        <w:rPr>
          <w:rFonts w:ascii="Times New Roman" w:eastAsia="標楷體" w:hAnsi="Times New Roman"/>
          <w:color w:val="000000" w:themeColor="text1"/>
          <w:szCs w:val="24"/>
          <w:shd w:val="clear" w:color="auto" w:fill="FFFFFF"/>
        </w:rPr>
        <w:t xml:space="preserve"> from 4</w:t>
      </w:r>
      <w:r w:rsidR="0024280C">
        <w:rPr>
          <w:rFonts w:ascii="Times New Roman" w:eastAsia="標楷體" w:hAnsi="Times New Roman"/>
          <w:color w:val="000000" w:themeColor="text1"/>
          <w:szCs w:val="24"/>
          <w:shd w:val="clear" w:color="auto" w:fill="FFFFFF"/>
        </w:rPr>
        <w:t xml:space="preserve"> to 2</w:t>
      </w:r>
      <w:r>
        <w:rPr>
          <w:rFonts w:ascii="Times New Roman" w:eastAsia="標楷體" w:hAnsi="Times New Roman"/>
          <w:color w:val="000000" w:themeColor="text1"/>
          <w:szCs w:val="24"/>
          <w:shd w:val="clear" w:color="auto" w:fill="FFFFFF"/>
        </w:rPr>
        <w:t>00.</w:t>
      </w:r>
    </w:p>
    <w:p w14:paraId="3B488DF7" w14:textId="4F29A528" w:rsidR="005E0691" w:rsidRDefault="005E0691" w:rsidP="00670410">
      <w:pPr>
        <w:pStyle w:val="a4"/>
        <w:numPr>
          <w:ilvl w:val="1"/>
          <w:numId w:val="2"/>
        </w:numPr>
        <w:spacing w:before="100" w:beforeAutospacing="1"/>
        <w:ind w:leftChars="0"/>
        <w:jc w:val="both"/>
        <w:rPr>
          <w:rFonts w:ascii="Times New Roman" w:eastAsia="標楷體" w:hAnsi="Times New Roman"/>
          <w:color w:val="000000" w:themeColor="text1"/>
          <w:szCs w:val="24"/>
          <w:shd w:val="clear" w:color="auto" w:fill="FFFFFF"/>
        </w:rPr>
      </w:pPr>
      <w:r>
        <w:rPr>
          <w:rFonts w:ascii="Times New Roman" w:eastAsia="標楷體" w:hAnsi="Times New Roman"/>
          <w:color w:val="000000" w:themeColor="text1"/>
          <w:szCs w:val="24"/>
          <w:shd w:val="clear" w:color="auto" w:fill="FFFFFF"/>
        </w:rPr>
        <w:t>The dark energy of each dark matter range</w:t>
      </w:r>
      <w:r w:rsidR="000C024E">
        <w:rPr>
          <w:rFonts w:ascii="Times New Roman" w:eastAsia="標楷體" w:hAnsi="Times New Roman"/>
          <w:color w:val="000000" w:themeColor="text1"/>
          <w:szCs w:val="24"/>
          <w:shd w:val="clear" w:color="auto" w:fill="FFFFFF"/>
        </w:rPr>
        <w:t>s</w:t>
      </w:r>
      <w:r w:rsidR="003522AC">
        <w:rPr>
          <w:rFonts w:ascii="Times New Roman" w:eastAsia="標楷體" w:hAnsi="Times New Roman"/>
          <w:color w:val="000000" w:themeColor="text1"/>
          <w:szCs w:val="24"/>
          <w:shd w:val="clear" w:color="auto" w:fill="FFFFFF"/>
        </w:rPr>
        <w:t xml:space="preserve"> from 1 to 2</w:t>
      </w:r>
      <w:r w:rsidR="003C24DB">
        <w:rPr>
          <w:rFonts w:ascii="Times New Roman" w:eastAsia="標楷體" w:hAnsi="Times New Roman"/>
          <w:color w:val="000000" w:themeColor="text1"/>
          <w:szCs w:val="24"/>
          <w:shd w:val="clear" w:color="auto" w:fill="FFFFFF"/>
        </w:rPr>
        <w:t>5</w:t>
      </w:r>
      <w:r w:rsidR="00C3278A">
        <w:rPr>
          <w:rFonts w:ascii="Times New Roman" w:eastAsia="標楷體" w:hAnsi="Times New Roman"/>
          <w:color w:val="000000" w:themeColor="text1"/>
          <w:szCs w:val="24"/>
          <w:shd w:val="clear" w:color="auto" w:fill="FFFFFF"/>
        </w:rPr>
        <w:t>0</w:t>
      </w:r>
      <w:r w:rsidR="0070231B">
        <w:rPr>
          <w:rFonts w:ascii="Times New Roman" w:eastAsia="標楷體" w:hAnsi="Times New Roman"/>
          <w:color w:val="000000" w:themeColor="text1"/>
          <w:szCs w:val="24"/>
          <w:shd w:val="clear" w:color="auto" w:fill="FFFFFF"/>
        </w:rPr>
        <w:t xml:space="preserve"> joules</w:t>
      </w:r>
      <w:r>
        <w:rPr>
          <w:rFonts w:ascii="Times New Roman" w:eastAsia="標楷體" w:hAnsi="Times New Roman"/>
          <w:color w:val="000000" w:themeColor="text1"/>
          <w:szCs w:val="24"/>
          <w:shd w:val="clear" w:color="auto" w:fill="FFFFFF"/>
        </w:rPr>
        <w:t>.</w:t>
      </w:r>
    </w:p>
    <w:p w14:paraId="35919A70" w14:textId="3D6CA1AC" w:rsidR="005E0691" w:rsidRDefault="005E0691" w:rsidP="00670410">
      <w:pPr>
        <w:pStyle w:val="a4"/>
        <w:numPr>
          <w:ilvl w:val="1"/>
          <w:numId w:val="2"/>
        </w:numPr>
        <w:spacing w:before="100" w:beforeAutospacing="1"/>
        <w:ind w:leftChars="0"/>
        <w:jc w:val="both"/>
        <w:rPr>
          <w:rFonts w:ascii="Times New Roman" w:eastAsia="標楷體" w:hAnsi="Times New Roman"/>
          <w:color w:val="000000" w:themeColor="text1"/>
          <w:szCs w:val="24"/>
          <w:shd w:val="clear" w:color="auto" w:fill="FFFFFF"/>
        </w:rPr>
      </w:pPr>
      <w:r>
        <w:rPr>
          <w:rFonts w:ascii="Times New Roman" w:eastAsia="標楷體" w:hAnsi="Times New Roman"/>
          <w:color w:val="000000" w:themeColor="text1"/>
          <w:szCs w:val="24"/>
          <w:shd w:val="clear" w:color="auto" w:fill="FFFFFF"/>
        </w:rPr>
        <w:t xml:space="preserve">Each pair of binding dark matters with total </w:t>
      </w:r>
      <w:r w:rsidR="00595474">
        <w:rPr>
          <w:rFonts w:ascii="Times New Roman" w:eastAsia="標楷體" w:hAnsi="Times New Roman"/>
          <w:color w:val="000000" w:themeColor="text1"/>
          <w:szCs w:val="24"/>
          <w:shd w:val="clear" w:color="auto" w:fill="FFFFFF"/>
        </w:rPr>
        <w:t xml:space="preserve">dark </w:t>
      </w:r>
      <w:r>
        <w:rPr>
          <w:rFonts w:ascii="Times New Roman" w:eastAsia="標楷體" w:hAnsi="Times New Roman"/>
          <w:color w:val="000000" w:themeColor="text1"/>
          <w:szCs w:val="24"/>
          <w:shd w:val="clear" w:color="auto" w:fill="FFFFFF"/>
        </w:rPr>
        <w:t xml:space="preserve">energy equals to </w:t>
      </w:r>
      <w:r w:rsidR="004C6303" w:rsidRPr="004C6303">
        <w:rPr>
          <w:rFonts w:ascii="Times New Roman" w:eastAsia="標楷體" w:hAnsi="Times New Roman"/>
          <w:i/>
          <w:color w:val="000000" w:themeColor="text1"/>
          <w:szCs w:val="24"/>
          <w:shd w:val="clear" w:color="auto" w:fill="FFFFFF"/>
        </w:rPr>
        <w:t>d</w:t>
      </w:r>
      <w:r>
        <w:rPr>
          <w:rFonts w:ascii="Times New Roman" w:eastAsia="標楷體" w:hAnsi="Times New Roman"/>
          <w:color w:val="000000" w:themeColor="text1"/>
          <w:szCs w:val="24"/>
          <w:shd w:val="clear" w:color="auto" w:fill="FFFFFF"/>
        </w:rPr>
        <w:t xml:space="preserve"> </w:t>
      </w:r>
      <w:r w:rsidR="00002E74">
        <w:rPr>
          <w:rFonts w:ascii="Times New Roman" w:eastAsia="標楷體" w:hAnsi="Times New Roman"/>
          <w:color w:val="000000" w:themeColor="text1"/>
          <w:szCs w:val="24"/>
          <w:shd w:val="clear" w:color="auto" w:fill="FFFFFF"/>
        </w:rPr>
        <w:t xml:space="preserve">will </w:t>
      </w:r>
      <w:r w:rsidR="00346B80">
        <w:rPr>
          <w:rFonts w:ascii="Times New Roman" w:eastAsia="標楷體" w:hAnsi="Times New Roman"/>
          <w:color w:val="000000" w:themeColor="text1"/>
          <w:szCs w:val="24"/>
          <w:shd w:val="clear" w:color="auto" w:fill="FFFFFF"/>
        </w:rPr>
        <w:t xml:space="preserve">increase </w:t>
      </w:r>
      <w:r w:rsidR="00E93934">
        <w:rPr>
          <w:rFonts w:ascii="Times New Roman" w:eastAsia="標楷體" w:hAnsi="Times New Roman"/>
          <w:color w:val="000000" w:themeColor="text1"/>
          <w:szCs w:val="24"/>
          <w:shd w:val="clear" w:color="auto" w:fill="FFFFFF"/>
        </w:rPr>
        <w:t>the total</w:t>
      </w:r>
      <w:r w:rsidR="000F2774">
        <w:rPr>
          <w:rFonts w:ascii="Times New Roman" w:eastAsia="標楷體" w:hAnsi="Times New Roman"/>
          <w:color w:val="000000" w:themeColor="text1"/>
          <w:szCs w:val="24"/>
          <w:shd w:val="clear" w:color="auto" w:fill="FFFFFF"/>
        </w:rPr>
        <w:t xml:space="preserve"> </w:t>
      </w:r>
      <w:r w:rsidR="004C6303">
        <w:rPr>
          <w:rFonts w:ascii="Times New Roman" w:eastAsia="標楷體" w:hAnsi="Times New Roman"/>
          <w:color w:val="000000" w:themeColor="text1"/>
          <w:szCs w:val="24"/>
          <w:shd w:val="clear" w:color="auto" w:fill="FFFFFF"/>
        </w:rPr>
        <w:t xml:space="preserve">stable </w:t>
      </w:r>
      <w:r w:rsidR="000F2774">
        <w:rPr>
          <w:rFonts w:ascii="Times New Roman" w:eastAsia="標楷體" w:hAnsi="Times New Roman"/>
          <w:color w:val="000000" w:themeColor="text1"/>
          <w:szCs w:val="24"/>
          <w:shd w:val="clear" w:color="auto" w:fill="FFFFFF"/>
        </w:rPr>
        <w:t xml:space="preserve">energy </w:t>
      </w:r>
      <w:r w:rsidR="00E93934">
        <w:rPr>
          <w:rFonts w:ascii="Times New Roman" w:eastAsia="標楷體" w:hAnsi="Times New Roman"/>
          <w:color w:val="000000" w:themeColor="text1"/>
          <w:szCs w:val="24"/>
          <w:shd w:val="clear" w:color="auto" w:fill="FFFFFF"/>
        </w:rPr>
        <w:t xml:space="preserve">with an amount </w:t>
      </w:r>
      <w:r>
        <w:rPr>
          <w:rFonts w:ascii="Times New Roman" w:eastAsia="標楷體" w:hAnsi="Times New Roman"/>
          <w:color w:val="000000" w:themeColor="text1"/>
          <w:szCs w:val="24"/>
          <w:shd w:val="clear" w:color="auto" w:fill="FFFFFF"/>
        </w:rPr>
        <w:t xml:space="preserve">equal to </w:t>
      </w:r>
      <w:r w:rsidR="004C6303" w:rsidRPr="004C6303">
        <w:rPr>
          <w:rFonts w:ascii="Times New Roman" w:eastAsia="標楷體" w:hAnsi="Times New Roman"/>
          <w:i/>
          <w:color w:val="000000" w:themeColor="text1"/>
          <w:szCs w:val="24"/>
          <w:shd w:val="clear" w:color="auto" w:fill="FFFFFF"/>
        </w:rPr>
        <w:t>d</w:t>
      </w:r>
      <w:r>
        <w:rPr>
          <w:rFonts w:ascii="Times New Roman" w:eastAsia="標楷體" w:hAnsi="Times New Roman"/>
          <w:color w:val="000000" w:themeColor="text1"/>
          <w:szCs w:val="24"/>
          <w:shd w:val="clear" w:color="auto" w:fill="FFFFFF"/>
        </w:rPr>
        <w:t>.</w:t>
      </w:r>
    </w:p>
    <w:p w14:paraId="19225D39" w14:textId="4C083F42" w:rsidR="004654D1" w:rsidRDefault="004654D1" w:rsidP="00670410">
      <w:pPr>
        <w:pStyle w:val="a4"/>
        <w:numPr>
          <w:ilvl w:val="1"/>
          <w:numId w:val="2"/>
        </w:numPr>
        <w:spacing w:before="100" w:beforeAutospacing="1"/>
        <w:ind w:leftChars="0"/>
        <w:jc w:val="both"/>
        <w:rPr>
          <w:rFonts w:ascii="Times New Roman" w:eastAsia="標楷體" w:hAnsi="Times New Roman"/>
          <w:color w:val="000000" w:themeColor="text1"/>
          <w:szCs w:val="24"/>
          <w:shd w:val="clear" w:color="auto" w:fill="FFFFFF"/>
        </w:rPr>
      </w:pPr>
      <w:r>
        <w:rPr>
          <w:rFonts w:ascii="Times New Roman" w:eastAsia="標楷體" w:hAnsi="Times New Roman"/>
          <w:color w:val="000000" w:themeColor="text1"/>
          <w:szCs w:val="24"/>
          <w:shd w:val="clear" w:color="auto" w:fill="FFFFFF"/>
        </w:rPr>
        <w:t xml:space="preserve">Each pair of binding dark matters with total energy </w:t>
      </w:r>
      <w:r w:rsidR="0054437B">
        <w:rPr>
          <w:rFonts w:ascii="Times New Roman" w:eastAsia="標楷體" w:hAnsi="Times New Roman"/>
          <w:color w:val="000000" w:themeColor="text1"/>
          <w:szCs w:val="24"/>
          <w:shd w:val="clear" w:color="auto" w:fill="FFFFFF"/>
        </w:rPr>
        <w:t>(</w:t>
      </w:r>
      <w:r w:rsidR="0054437B" w:rsidRPr="0054437B">
        <w:rPr>
          <w:rFonts w:ascii="Times New Roman" w:eastAsia="標楷體" w:hAnsi="Times New Roman"/>
          <w:i/>
          <w:color w:val="000000" w:themeColor="text1"/>
          <w:szCs w:val="24"/>
          <w:shd w:val="clear" w:color="auto" w:fill="FFFFFF"/>
        </w:rPr>
        <w:t>e</w:t>
      </w:r>
      <w:r w:rsidR="0054437B">
        <w:rPr>
          <w:rFonts w:ascii="Times New Roman" w:eastAsia="標楷體" w:hAnsi="Times New Roman"/>
          <w:color w:val="000000" w:themeColor="text1"/>
          <w:szCs w:val="24"/>
          <w:shd w:val="clear" w:color="auto" w:fill="FFFFFF"/>
        </w:rPr>
        <w:t xml:space="preserve">) </w:t>
      </w:r>
      <w:r w:rsidR="009F1DCA">
        <w:rPr>
          <w:rFonts w:ascii="Times New Roman" w:eastAsia="標楷體" w:hAnsi="Times New Roman"/>
          <w:color w:val="000000" w:themeColor="text1"/>
          <w:szCs w:val="24"/>
          <w:shd w:val="clear" w:color="auto" w:fill="FFFFFF"/>
        </w:rPr>
        <w:t>unequal to</w:t>
      </w:r>
      <w:r>
        <w:rPr>
          <w:rFonts w:ascii="Times New Roman" w:eastAsia="標楷體" w:hAnsi="Times New Roman"/>
          <w:color w:val="000000" w:themeColor="text1"/>
          <w:szCs w:val="24"/>
          <w:shd w:val="clear" w:color="auto" w:fill="FFFFFF"/>
        </w:rPr>
        <w:t xml:space="preserve"> </w:t>
      </w:r>
      <w:r w:rsidR="00EB31F6" w:rsidRPr="00EB31F6">
        <w:rPr>
          <w:rFonts w:ascii="Times New Roman" w:eastAsia="標楷體" w:hAnsi="Times New Roman"/>
          <w:i/>
          <w:color w:val="000000" w:themeColor="text1"/>
          <w:szCs w:val="24"/>
          <w:shd w:val="clear" w:color="auto" w:fill="FFFFFF"/>
        </w:rPr>
        <w:t>d</w:t>
      </w:r>
      <w:r>
        <w:rPr>
          <w:rFonts w:ascii="Times New Roman" w:eastAsia="標楷體" w:hAnsi="Times New Roman"/>
          <w:color w:val="000000" w:themeColor="text1"/>
          <w:szCs w:val="24"/>
          <w:shd w:val="clear" w:color="auto" w:fill="FFFFFF"/>
        </w:rPr>
        <w:t xml:space="preserve"> </w:t>
      </w:r>
      <w:r w:rsidR="005C46A8">
        <w:rPr>
          <w:rFonts w:ascii="Times New Roman" w:eastAsia="標楷體" w:hAnsi="Times New Roman"/>
          <w:color w:val="000000" w:themeColor="text1"/>
          <w:szCs w:val="24"/>
          <w:shd w:val="clear" w:color="auto" w:fill="FFFFFF"/>
        </w:rPr>
        <w:t>will decrease the</w:t>
      </w:r>
      <w:r>
        <w:rPr>
          <w:rFonts w:ascii="Times New Roman" w:eastAsia="標楷體" w:hAnsi="Times New Roman"/>
          <w:color w:val="000000" w:themeColor="text1"/>
          <w:szCs w:val="24"/>
          <w:shd w:val="clear" w:color="auto" w:fill="FFFFFF"/>
        </w:rPr>
        <w:t xml:space="preserve"> </w:t>
      </w:r>
      <w:r w:rsidR="00EC7D2A">
        <w:rPr>
          <w:rFonts w:ascii="Times New Roman" w:eastAsia="標楷體" w:hAnsi="Times New Roman"/>
          <w:color w:val="000000" w:themeColor="text1"/>
          <w:szCs w:val="24"/>
          <w:shd w:val="clear" w:color="auto" w:fill="FFFFFF"/>
        </w:rPr>
        <w:t>total stable</w:t>
      </w:r>
      <w:r>
        <w:rPr>
          <w:rFonts w:ascii="Times New Roman" w:eastAsia="標楷體" w:hAnsi="Times New Roman"/>
          <w:color w:val="000000" w:themeColor="text1"/>
          <w:szCs w:val="24"/>
          <w:shd w:val="clear" w:color="auto" w:fill="FFFFFF"/>
        </w:rPr>
        <w:t xml:space="preserve"> energy </w:t>
      </w:r>
      <w:r w:rsidR="00EC7D2A">
        <w:rPr>
          <w:rFonts w:ascii="Times New Roman" w:eastAsia="標楷體" w:hAnsi="Times New Roman"/>
          <w:color w:val="000000" w:themeColor="text1"/>
          <w:szCs w:val="24"/>
          <w:shd w:val="clear" w:color="auto" w:fill="FFFFFF"/>
        </w:rPr>
        <w:t xml:space="preserve">with an amount </w:t>
      </w:r>
      <w:r>
        <w:rPr>
          <w:rFonts w:ascii="Times New Roman" w:eastAsia="標楷體" w:hAnsi="Times New Roman"/>
          <w:color w:val="000000" w:themeColor="text1"/>
          <w:szCs w:val="24"/>
          <w:shd w:val="clear" w:color="auto" w:fill="FFFFFF"/>
        </w:rPr>
        <w:t xml:space="preserve">equal to the </w:t>
      </w:r>
      <w:r w:rsidR="00B94EB5">
        <w:rPr>
          <w:rFonts w:ascii="Times New Roman" w:eastAsia="標楷體" w:hAnsi="Times New Roman"/>
          <w:color w:val="000000" w:themeColor="text1"/>
          <w:szCs w:val="24"/>
          <w:shd w:val="clear" w:color="auto" w:fill="FFFFFF"/>
        </w:rPr>
        <w:t xml:space="preserve">absolute </w:t>
      </w:r>
      <w:r>
        <w:rPr>
          <w:rFonts w:ascii="Times New Roman" w:eastAsia="標楷體" w:hAnsi="Times New Roman"/>
          <w:color w:val="000000" w:themeColor="text1"/>
          <w:szCs w:val="24"/>
          <w:shd w:val="clear" w:color="auto" w:fill="FFFFFF"/>
        </w:rPr>
        <w:t xml:space="preserve">difference </w:t>
      </w:r>
      <w:r w:rsidR="006E15D4">
        <w:rPr>
          <w:rFonts w:ascii="Times New Roman" w:eastAsia="標楷體" w:hAnsi="Times New Roman"/>
          <w:color w:val="000000" w:themeColor="text1"/>
          <w:szCs w:val="24"/>
          <w:shd w:val="clear" w:color="auto" w:fill="FFFFFF"/>
        </w:rPr>
        <w:t xml:space="preserve">between </w:t>
      </w:r>
      <w:r w:rsidR="00792832" w:rsidRPr="00792832">
        <w:rPr>
          <w:rFonts w:ascii="Times New Roman" w:eastAsia="標楷體" w:hAnsi="Times New Roman"/>
          <w:i/>
          <w:color w:val="000000" w:themeColor="text1"/>
          <w:szCs w:val="24"/>
          <w:shd w:val="clear" w:color="auto" w:fill="FFFFFF"/>
        </w:rPr>
        <w:t>e</w:t>
      </w:r>
      <w:r w:rsidR="006E15D4">
        <w:rPr>
          <w:rFonts w:ascii="Times New Roman" w:eastAsia="標楷體" w:hAnsi="Times New Roman"/>
          <w:color w:val="000000" w:themeColor="text1"/>
          <w:szCs w:val="24"/>
          <w:shd w:val="clear" w:color="auto" w:fill="FFFFFF"/>
        </w:rPr>
        <w:t xml:space="preserve"> and </w:t>
      </w:r>
      <w:r w:rsidR="00EC7D2A" w:rsidRPr="00EC7D2A">
        <w:rPr>
          <w:rFonts w:ascii="Times New Roman" w:eastAsia="標楷體" w:hAnsi="Times New Roman"/>
          <w:i/>
          <w:color w:val="000000" w:themeColor="text1"/>
          <w:szCs w:val="24"/>
          <w:shd w:val="clear" w:color="auto" w:fill="FFFFFF"/>
        </w:rPr>
        <w:t>d</w:t>
      </w:r>
      <w:r>
        <w:rPr>
          <w:rFonts w:ascii="Times New Roman" w:eastAsia="標楷體" w:hAnsi="Times New Roman"/>
          <w:color w:val="000000" w:themeColor="text1"/>
          <w:szCs w:val="24"/>
          <w:shd w:val="clear" w:color="auto" w:fill="FFFFFF"/>
        </w:rPr>
        <w:t>.</w:t>
      </w:r>
    </w:p>
    <w:p w14:paraId="68DDB817" w14:textId="0EA0189B" w:rsidR="00FA6226" w:rsidRDefault="005E0691" w:rsidP="005E0691">
      <w:pPr>
        <w:pStyle w:val="a4"/>
        <w:numPr>
          <w:ilvl w:val="1"/>
          <w:numId w:val="2"/>
        </w:numPr>
        <w:spacing w:before="100" w:beforeAutospacing="1"/>
        <w:ind w:leftChars="0"/>
        <w:jc w:val="both"/>
        <w:rPr>
          <w:rFonts w:ascii="Times New Roman" w:eastAsia="標楷體" w:hAnsi="Times New Roman"/>
          <w:color w:val="000000" w:themeColor="text1"/>
          <w:szCs w:val="24"/>
          <w:shd w:val="clear" w:color="auto" w:fill="FFFFFF"/>
        </w:rPr>
      </w:pPr>
      <w:r>
        <w:rPr>
          <w:rFonts w:ascii="Times New Roman" w:eastAsia="標楷體" w:hAnsi="Times New Roman"/>
          <w:color w:val="000000" w:themeColor="text1"/>
          <w:szCs w:val="24"/>
          <w:shd w:val="clear" w:color="auto" w:fill="FFFFFF"/>
        </w:rPr>
        <w:t xml:space="preserve">Each singleton dark </w:t>
      </w:r>
      <w:r w:rsidR="001E6458">
        <w:rPr>
          <w:rFonts w:ascii="Times New Roman" w:eastAsia="標楷體" w:hAnsi="Times New Roman"/>
          <w:color w:val="000000" w:themeColor="text1"/>
          <w:szCs w:val="24"/>
          <w:shd w:val="clear" w:color="auto" w:fill="FFFFFF"/>
        </w:rPr>
        <w:t>without binding to any one will reduce</w:t>
      </w:r>
      <w:r>
        <w:rPr>
          <w:rFonts w:ascii="Times New Roman" w:eastAsia="標楷體" w:hAnsi="Times New Roman"/>
          <w:color w:val="000000" w:themeColor="text1"/>
          <w:szCs w:val="24"/>
          <w:shd w:val="clear" w:color="auto" w:fill="FFFFFF"/>
        </w:rPr>
        <w:t xml:space="preserve"> </w:t>
      </w:r>
      <w:r w:rsidR="0036133B">
        <w:rPr>
          <w:rFonts w:ascii="Times New Roman" w:eastAsia="標楷體" w:hAnsi="Times New Roman"/>
          <w:color w:val="000000" w:themeColor="text1"/>
          <w:szCs w:val="24"/>
          <w:shd w:val="clear" w:color="auto" w:fill="FFFFFF"/>
        </w:rPr>
        <w:t xml:space="preserve">total stable energy by </w:t>
      </w:r>
      <w:r w:rsidR="007F1534">
        <w:rPr>
          <w:rFonts w:ascii="Times New Roman" w:eastAsia="標楷體" w:hAnsi="Times New Roman"/>
          <w:color w:val="000000" w:themeColor="text1"/>
          <w:szCs w:val="24"/>
          <w:shd w:val="clear" w:color="auto" w:fill="FFFFFF"/>
        </w:rPr>
        <w:t>0.</w:t>
      </w:r>
      <w:r>
        <w:rPr>
          <w:rFonts w:ascii="Times New Roman" w:eastAsia="標楷體" w:hAnsi="Times New Roman"/>
          <w:color w:val="000000" w:themeColor="text1"/>
          <w:szCs w:val="24"/>
          <w:shd w:val="clear" w:color="auto" w:fill="FFFFFF"/>
        </w:rPr>
        <w:t>2</w:t>
      </w:r>
      <w:r w:rsidR="007F1534">
        <w:rPr>
          <w:rFonts w:ascii="Times New Roman" w:eastAsia="標楷體" w:hAnsi="Times New Roman"/>
          <w:color w:val="000000" w:themeColor="text1"/>
          <w:szCs w:val="24"/>
          <w:shd w:val="clear" w:color="auto" w:fill="FFFFFF"/>
        </w:rPr>
        <w:t>*</w:t>
      </w:r>
      <w:r w:rsidR="00692B1B" w:rsidRPr="00692B1B">
        <w:rPr>
          <w:rFonts w:ascii="Times New Roman" w:eastAsia="標楷體" w:hAnsi="Times New Roman"/>
          <w:i/>
          <w:color w:val="000000" w:themeColor="text1"/>
          <w:szCs w:val="24"/>
          <w:shd w:val="clear" w:color="auto" w:fill="FFFFFF"/>
        </w:rPr>
        <w:t>d</w:t>
      </w:r>
      <w:r>
        <w:rPr>
          <w:rFonts w:ascii="Times New Roman" w:eastAsia="標楷體" w:hAnsi="Times New Roman"/>
          <w:color w:val="000000" w:themeColor="text1"/>
          <w:szCs w:val="24"/>
          <w:shd w:val="clear" w:color="auto" w:fill="FFFFFF"/>
        </w:rPr>
        <w:t>.</w:t>
      </w:r>
    </w:p>
    <w:p w14:paraId="7D801445" w14:textId="0FAE3713" w:rsidR="00863CA0" w:rsidRPr="005E0691" w:rsidRDefault="002E7D84" w:rsidP="005E0691">
      <w:pPr>
        <w:pStyle w:val="a4"/>
        <w:numPr>
          <w:ilvl w:val="1"/>
          <w:numId w:val="2"/>
        </w:numPr>
        <w:spacing w:before="100" w:beforeAutospacing="1"/>
        <w:ind w:leftChars="0"/>
        <w:jc w:val="both"/>
        <w:rPr>
          <w:rFonts w:ascii="Times New Roman" w:eastAsia="標楷體" w:hAnsi="Times New Roman"/>
          <w:color w:val="000000" w:themeColor="text1"/>
          <w:szCs w:val="24"/>
          <w:shd w:val="clear" w:color="auto" w:fill="FFFFFF"/>
        </w:rPr>
      </w:pPr>
      <w:r>
        <w:rPr>
          <w:rFonts w:ascii="Times New Roman" w:eastAsia="標楷體" w:hAnsi="Times New Roman"/>
          <w:color w:val="000000" w:themeColor="text1"/>
          <w:szCs w:val="24"/>
          <w:shd w:val="clear" w:color="auto" w:fill="FFFFFF"/>
        </w:rPr>
        <w:t>No cross binding is allowed, and each dark matter can only bind to at most another one</w:t>
      </w:r>
      <w:r w:rsidR="009362EB">
        <w:rPr>
          <w:rFonts w:ascii="Times New Roman" w:eastAsia="標楷體" w:hAnsi="Times New Roman"/>
          <w:color w:val="000000" w:themeColor="text1"/>
          <w:szCs w:val="24"/>
          <w:shd w:val="clear" w:color="auto" w:fill="FFFFFF"/>
        </w:rPr>
        <w:t xml:space="preserve"> matter</w:t>
      </w:r>
      <w:r>
        <w:rPr>
          <w:rFonts w:ascii="Times New Roman" w:eastAsia="標楷體" w:hAnsi="Times New Roman"/>
          <w:color w:val="000000" w:themeColor="text1"/>
          <w:szCs w:val="24"/>
          <w:shd w:val="clear" w:color="auto" w:fill="FFFFFF"/>
        </w:rPr>
        <w:t>.</w:t>
      </w:r>
    </w:p>
    <w:p w14:paraId="1CEC46F7" w14:textId="77777777" w:rsidR="00670410" w:rsidRDefault="00670410" w:rsidP="00670410">
      <w:pPr>
        <w:pStyle w:val="a4"/>
        <w:numPr>
          <w:ilvl w:val="0"/>
          <w:numId w:val="2"/>
        </w:numPr>
        <w:spacing w:before="100" w:beforeAutospacing="1"/>
        <w:ind w:leftChars="0"/>
        <w:rPr>
          <w:rFonts w:ascii="Times New Roman" w:hAnsi="Times New Roman"/>
          <w:b/>
          <w:color w:val="000000" w:themeColor="text1"/>
          <w:kern w:val="0"/>
          <w:sz w:val="28"/>
          <w:szCs w:val="28"/>
        </w:rPr>
      </w:pPr>
      <w:r w:rsidRPr="00F8735D">
        <w:rPr>
          <w:rFonts w:ascii="Times New Roman" w:hAnsi="Times New Roman" w:hint="eastAsia"/>
          <w:b/>
          <w:color w:val="000000" w:themeColor="text1"/>
          <w:kern w:val="0"/>
          <w:sz w:val="28"/>
          <w:szCs w:val="28"/>
        </w:rPr>
        <w:t>Chinese</w:t>
      </w:r>
    </w:p>
    <w:p w14:paraId="2F6B27D4" w14:textId="4013C156" w:rsidR="00670410" w:rsidRDefault="005E0691" w:rsidP="00670410">
      <w:pPr>
        <w:pStyle w:val="a4"/>
        <w:numPr>
          <w:ilvl w:val="1"/>
          <w:numId w:val="2"/>
        </w:numPr>
        <w:spacing w:before="100" w:beforeAutospacing="1"/>
        <w:ind w:leftChars="0"/>
        <w:jc w:val="both"/>
        <w:rPr>
          <w:rFonts w:ascii="Times New Roman" w:eastAsia="標楷體" w:hAnsi="Times New Roman"/>
          <w:color w:val="000000" w:themeColor="text1"/>
          <w:szCs w:val="24"/>
          <w:shd w:val="clear" w:color="auto" w:fill="FFFFFF"/>
        </w:rPr>
      </w:pPr>
      <w:r>
        <w:rPr>
          <w:rFonts w:ascii="Times New Roman" w:eastAsia="標楷體" w:hAnsi="Times New Roman" w:hint="eastAsia"/>
          <w:color w:val="000000" w:themeColor="text1"/>
          <w:szCs w:val="24"/>
          <w:shd w:val="clear" w:color="auto" w:fill="FFFFFF"/>
        </w:rPr>
        <w:t>二點間之距離</w:t>
      </w:r>
      <w:r w:rsidR="00814C6A">
        <w:rPr>
          <w:rFonts w:ascii="Times New Roman" w:eastAsia="標楷體" w:hAnsi="Times New Roman"/>
          <w:color w:val="000000" w:themeColor="text1"/>
          <w:szCs w:val="24"/>
          <w:shd w:val="clear" w:color="auto" w:fill="FFFFFF"/>
        </w:rPr>
        <w:t>(</w:t>
      </w:r>
      <w:r w:rsidR="00814C6A" w:rsidRPr="00814C6A">
        <w:rPr>
          <w:rFonts w:ascii="Times New Roman" w:eastAsia="標楷體" w:hAnsi="Times New Roman"/>
          <w:i/>
          <w:color w:val="000000" w:themeColor="text1"/>
          <w:szCs w:val="24"/>
          <w:shd w:val="clear" w:color="auto" w:fill="FFFFFF"/>
        </w:rPr>
        <w:t>d</w:t>
      </w:r>
      <w:r w:rsidR="00814C6A">
        <w:rPr>
          <w:rFonts w:ascii="Times New Roman" w:eastAsia="標楷體" w:hAnsi="Times New Roman"/>
          <w:color w:val="000000" w:themeColor="text1"/>
          <w:szCs w:val="24"/>
          <w:shd w:val="clear" w:color="auto" w:fill="FFFFFF"/>
        </w:rPr>
        <w:t>)</w:t>
      </w:r>
      <w:r>
        <w:rPr>
          <w:rFonts w:ascii="Times New Roman" w:eastAsia="標楷體" w:hAnsi="Times New Roman" w:hint="eastAsia"/>
          <w:color w:val="000000" w:themeColor="text1"/>
          <w:szCs w:val="24"/>
          <w:shd w:val="clear" w:color="auto" w:fill="FFFFFF"/>
        </w:rPr>
        <w:t>為</w:t>
      </w:r>
      <w:r w:rsidR="00647EAC">
        <w:rPr>
          <w:rFonts w:ascii="Times New Roman" w:eastAsia="標楷體" w:hAnsi="Times New Roman"/>
          <w:color w:val="000000" w:themeColor="text1"/>
          <w:szCs w:val="24"/>
          <w:shd w:val="clear" w:color="auto" w:fill="FFFFFF"/>
        </w:rPr>
        <w:t>1</w:t>
      </w:r>
      <w:r>
        <w:rPr>
          <w:rFonts w:ascii="Times New Roman" w:eastAsia="標楷體" w:hAnsi="Times New Roman" w:hint="eastAsia"/>
          <w:color w:val="000000" w:themeColor="text1"/>
          <w:szCs w:val="24"/>
          <w:shd w:val="clear" w:color="auto" w:fill="FFFFFF"/>
        </w:rPr>
        <w:t>到</w:t>
      </w:r>
      <w:r w:rsidR="003C24DB">
        <w:rPr>
          <w:rFonts w:ascii="Times New Roman" w:eastAsia="標楷體" w:hAnsi="Times New Roman"/>
          <w:color w:val="000000" w:themeColor="text1"/>
          <w:szCs w:val="24"/>
          <w:shd w:val="clear" w:color="auto" w:fill="FFFFFF"/>
        </w:rPr>
        <w:t>2</w:t>
      </w:r>
      <w:r w:rsidR="00647EAC">
        <w:rPr>
          <w:rFonts w:ascii="Times New Roman" w:eastAsia="標楷體" w:hAnsi="Times New Roman"/>
          <w:color w:val="000000" w:themeColor="text1"/>
          <w:szCs w:val="24"/>
          <w:shd w:val="clear" w:color="auto" w:fill="FFFFFF"/>
        </w:rPr>
        <w:t>0</w:t>
      </w:r>
      <w:r>
        <w:rPr>
          <w:rFonts w:ascii="Times New Roman" w:eastAsia="標楷體" w:hAnsi="Times New Roman"/>
          <w:color w:val="000000" w:themeColor="text1"/>
          <w:szCs w:val="24"/>
          <w:shd w:val="clear" w:color="auto" w:fill="FFFFFF"/>
        </w:rPr>
        <w:t>0</w:t>
      </w:r>
      <w:r w:rsidR="0070231B">
        <w:rPr>
          <w:rFonts w:ascii="Times New Roman" w:eastAsia="標楷體" w:hAnsi="Times New Roman" w:hint="eastAsia"/>
          <w:color w:val="000000" w:themeColor="text1"/>
          <w:szCs w:val="24"/>
          <w:shd w:val="clear" w:color="auto" w:fill="FFFFFF"/>
        </w:rPr>
        <w:t>光年</w:t>
      </w:r>
      <w:r w:rsidR="00C01210">
        <w:rPr>
          <w:rFonts w:ascii="Times New Roman" w:eastAsia="標楷體" w:hAnsi="Times New Roman" w:hint="eastAsia"/>
          <w:color w:val="000000" w:themeColor="text1"/>
          <w:szCs w:val="24"/>
          <w:shd w:val="clear" w:color="auto" w:fill="FFFFFF"/>
        </w:rPr>
        <w:t>，且</w:t>
      </w:r>
      <w:r w:rsidR="00C01210" w:rsidRPr="00C01210">
        <w:rPr>
          <w:rFonts w:ascii="Times New Roman" w:eastAsia="標楷體" w:hAnsi="Times New Roman"/>
          <w:i/>
          <w:color w:val="000000" w:themeColor="text1"/>
          <w:szCs w:val="24"/>
          <w:shd w:val="clear" w:color="auto" w:fill="FFFFFF"/>
        </w:rPr>
        <w:t>d</w:t>
      </w:r>
      <w:r w:rsidR="00C01210">
        <w:rPr>
          <w:rFonts w:ascii="Times New Roman" w:eastAsia="標楷體" w:hAnsi="Times New Roman" w:hint="eastAsia"/>
          <w:color w:val="000000" w:themeColor="text1"/>
          <w:szCs w:val="24"/>
          <w:shd w:val="clear" w:color="auto" w:fill="FFFFFF"/>
        </w:rPr>
        <w:t>一定為</w:t>
      </w:r>
      <w:r w:rsidR="00C01210">
        <w:rPr>
          <w:rFonts w:ascii="Times New Roman" w:eastAsia="標楷體" w:hAnsi="Times New Roman"/>
          <w:color w:val="000000" w:themeColor="text1"/>
          <w:szCs w:val="24"/>
          <w:shd w:val="clear" w:color="auto" w:fill="FFFFFF"/>
        </w:rPr>
        <w:t>10</w:t>
      </w:r>
      <w:r w:rsidR="00C01210">
        <w:rPr>
          <w:rFonts w:ascii="Times New Roman" w:eastAsia="標楷體" w:hAnsi="Times New Roman" w:hint="eastAsia"/>
          <w:color w:val="000000" w:themeColor="text1"/>
          <w:szCs w:val="24"/>
          <w:shd w:val="clear" w:color="auto" w:fill="FFFFFF"/>
        </w:rPr>
        <w:t>的倍數</w:t>
      </w:r>
    </w:p>
    <w:p w14:paraId="3CE3CF66" w14:textId="39A5C103" w:rsidR="00670410" w:rsidRDefault="005E0691" w:rsidP="00670410">
      <w:pPr>
        <w:pStyle w:val="a4"/>
        <w:numPr>
          <w:ilvl w:val="1"/>
          <w:numId w:val="2"/>
        </w:numPr>
        <w:spacing w:before="100" w:beforeAutospacing="1"/>
        <w:ind w:leftChars="0"/>
        <w:jc w:val="both"/>
        <w:rPr>
          <w:rFonts w:ascii="Times New Roman" w:eastAsia="標楷體" w:hAnsi="Times New Roman"/>
          <w:color w:val="000000" w:themeColor="text1"/>
          <w:szCs w:val="24"/>
          <w:shd w:val="clear" w:color="auto" w:fill="FFFFFF"/>
        </w:rPr>
      </w:pPr>
      <w:r>
        <w:rPr>
          <w:rFonts w:ascii="Times New Roman" w:eastAsia="標楷體" w:hAnsi="Times New Roman" w:hint="eastAsia"/>
          <w:color w:val="000000" w:themeColor="text1"/>
          <w:szCs w:val="24"/>
          <w:shd w:val="clear" w:color="auto" w:fill="FFFFFF"/>
        </w:rPr>
        <w:t>暗物質數量為</w:t>
      </w:r>
      <w:r w:rsidR="00DC1D54">
        <w:rPr>
          <w:rFonts w:ascii="Times New Roman" w:eastAsia="標楷體" w:hAnsi="Times New Roman"/>
          <w:color w:val="000000" w:themeColor="text1"/>
          <w:szCs w:val="24"/>
          <w:shd w:val="clear" w:color="auto" w:fill="FFFFFF"/>
        </w:rPr>
        <w:t>4</w:t>
      </w:r>
      <w:r>
        <w:rPr>
          <w:rFonts w:ascii="Times New Roman" w:eastAsia="標楷體" w:hAnsi="Times New Roman" w:hint="eastAsia"/>
          <w:color w:val="000000" w:themeColor="text1"/>
          <w:szCs w:val="24"/>
          <w:shd w:val="clear" w:color="auto" w:fill="FFFFFF"/>
        </w:rPr>
        <w:t>到</w:t>
      </w:r>
      <w:r w:rsidR="001E4EB6">
        <w:rPr>
          <w:rFonts w:ascii="Times New Roman" w:eastAsia="標楷體" w:hAnsi="Times New Roman"/>
          <w:color w:val="000000" w:themeColor="text1"/>
          <w:szCs w:val="24"/>
          <w:shd w:val="clear" w:color="auto" w:fill="FFFFFF"/>
        </w:rPr>
        <w:t>2</w:t>
      </w:r>
      <w:r>
        <w:rPr>
          <w:rFonts w:ascii="Times New Roman" w:eastAsia="標楷體" w:hAnsi="Times New Roman"/>
          <w:color w:val="000000" w:themeColor="text1"/>
          <w:szCs w:val="24"/>
          <w:shd w:val="clear" w:color="auto" w:fill="FFFFFF"/>
        </w:rPr>
        <w:t>00</w:t>
      </w:r>
    </w:p>
    <w:p w14:paraId="55A66C66" w14:textId="2A689E70" w:rsidR="005E0691" w:rsidRDefault="005E0691" w:rsidP="00670410">
      <w:pPr>
        <w:pStyle w:val="a4"/>
        <w:numPr>
          <w:ilvl w:val="1"/>
          <w:numId w:val="2"/>
        </w:numPr>
        <w:spacing w:before="100" w:beforeAutospacing="1"/>
        <w:ind w:leftChars="0"/>
        <w:jc w:val="both"/>
        <w:rPr>
          <w:rFonts w:ascii="Times New Roman" w:eastAsia="標楷體" w:hAnsi="Times New Roman"/>
          <w:color w:val="000000" w:themeColor="text1"/>
          <w:szCs w:val="24"/>
          <w:shd w:val="clear" w:color="auto" w:fill="FFFFFF"/>
        </w:rPr>
      </w:pPr>
      <w:r>
        <w:rPr>
          <w:rFonts w:ascii="Times New Roman" w:eastAsia="標楷體" w:hAnsi="Times New Roman" w:hint="eastAsia"/>
          <w:color w:val="000000" w:themeColor="text1"/>
          <w:szCs w:val="24"/>
          <w:shd w:val="clear" w:color="auto" w:fill="FFFFFF"/>
        </w:rPr>
        <w:t>暗能量為</w:t>
      </w:r>
      <w:r>
        <w:rPr>
          <w:rFonts w:ascii="Times New Roman" w:eastAsia="標楷體" w:hAnsi="Times New Roman"/>
          <w:color w:val="000000" w:themeColor="text1"/>
          <w:szCs w:val="24"/>
          <w:shd w:val="clear" w:color="auto" w:fill="FFFFFF"/>
        </w:rPr>
        <w:t>1</w:t>
      </w:r>
      <w:r>
        <w:rPr>
          <w:rFonts w:ascii="Times New Roman" w:eastAsia="標楷體" w:hAnsi="Times New Roman" w:hint="eastAsia"/>
          <w:color w:val="000000" w:themeColor="text1"/>
          <w:szCs w:val="24"/>
          <w:shd w:val="clear" w:color="auto" w:fill="FFFFFF"/>
        </w:rPr>
        <w:t>到</w:t>
      </w:r>
      <w:r w:rsidR="003C24DB">
        <w:rPr>
          <w:rFonts w:ascii="Times New Roman" w:eastAsia="標楷體" w:hAnsi="Times New Roman"/>
          <w:color w:val="000000" w:themeColor="text1"/>
          <w:szCs w:val="24"/>
          <w:shd w:val="clear" w:color="auto" w:fill="FFFFFF"/>
        </w:rPr>
        <w:t>25</w:t>
      </w:r>
      <w:r w:rsidR="001E4EB6">
        <w:rPr>
          <w:rFonts w:ascii="Times New Roman" w:eastAsia="標楷體" w:hAnsi="Times New Roman"/>
          <w:color w:val="000000" w:themeColor="text1"/>
          <w:szCs w:val="24"/>
          <w:shd w:val="clear" w:color="auto" w:fill="FFFFFF"/>
        </w:rPr>
        <w:t>0</w:t>
      </w:r>
    </w:p>
    <w:p w14:paraId="0CD98EC8" w14:textId="04A631AB" w:rsidR="0070231B" w:rsidRDefault="00156315" w:rsidP="00670410">
      <w:pPr>
        <w:pStyle w:val="a4"/>
        <w:numPr>
          <w:ilvl w:val="1"/>
          <w:numId w:val="2"/>
        </w:numPr>
        <w:spacing w:before="100" w:beforeAutospacing="1"/>
        <w:ind w:leftChars="0"/>
        <w:jc w:val="both"/>
        <w:rPr>
          <w:rFonts w:ascii="Times New Roman" w:eastAsia="標楷體" w:hAnsi="Times New Roman"/>
          <w:color w:val="000000" w:themeColor="text1"/>
          <w:szCs w:val="24"/>
          <w:shd w:val="clear" w:color="auto" w:fill="FFFFFF"/>
        </w:rPr>
      </w:pPr>
      <w:r>
        <w:rPr>
          <w:rFonts w:ascii="Times New Roman" w:eastAsia="標楷體" w:hAnsi="Times New Roman" w:hint="eastAsia"/>
          <w:color w:val="000000" w:themeColor="text1"/>
          <w:szCs w:val="24"/>
          <w:shd w:val="clear" w:color="auto" w:fill="FFFFFF"/>
        </w:rPr>
        <w:t>每一對配對成功之暗物質，若</w:t>
      </w:r>
      <w:r w:rsidR="00BF7AEF">
        <w:rPr>
          <w:rFonts w:ascii="Times New Roman" w:eastAsia="標楷體" w:hAnsi="Times New Roman" w:hint="eastAsia"/>
          <w:color w:val="000000" w:themeColor="text1"/>
          <w:szCs w:val="24"/>
          <w:shd w:val="clear" w:color="auto" w:fill="FFFFFF"/>
        </w:rPr>
        <w:t>暗</w:t>
      </w:r>
      <w:r w:rsidR="0070231B">
        <w:rPr>
          <w:rFonts w:ascii="Times New Roman" w:eastAsia="標楷體" w:hAnsi="Times New Roman" w:hint="eastAsia"/>
          <w:color w:val="000000" w:themeColor="text1"/>
          <w:szCs w:val="24"/>
          <w:shd w:val="clear" w:color="auto" w:fill="FFFFFF"/>
        </w:rPr>
        <w:t>能量</w:t>
      </w:r>
      <w:r w:rsidR="00BF7AEF">
        <w:rPr>
          <w:rFonts w:ascii="Times New Roman" w:eastAsia="標楷體" w:hAnsi="Times New Roman" w:hint="eastAsia"/>
          <w:color w:val="000000" w:themeColor="text1"/>
          <w:szCs w:val="24"/>
          <w:shd w:val="clear" w:color="auto" w:fill="FFFFFF"/>
        </w:rPr>
        <w:t>總和</w:t>
      </w:r>
      <w:r w:rsidR="0070231B">
        <w:rPr>
          <w:rFonts w:ascii="Times New Roman" w:eastAsia="標楷體" w:hAnsi="Times New Roman" w:hint="eastAsia"/>
          <w:color w:val="000000" w:themeColor="text1"/>
          <w:szCs w:val="24"/>
          <w:shd w:val="clear" w:color="auto" w:fill="FFFFFF"/>
        </w:rPr>
        <w:t>等於</w:t>
      </w:r>
      <w:r w:rsidRPr="004270E0">
        <w:rPr>
          <w:rFonts w:ascii="Times New Roman" w:eastAsia="標楷體" w:hAnsi="Times New Roman"/>
          <w:i/>
          <w:color w:val="000000" w:themeColor="text1"/>
          <w:szCs w:val="24"/>
          <w:shd w:val="clear" w:color="auto" w:fill="FFFFFF"/>
        </w:rPr>
        <w:t xml:space="preserve"> </w:t>
      </w:r>
      <w:r w:rsidR="004270E0" w:rsidRPr="004270E0">
        <w:rPr>
          <w:rFonts w:ascii="Times New Roman" w:eastAsia="標楷體" w:hAnsi="Times New Roman"/>
          <w:i/>
          <w:color w:val="000000" w:themeColor="text1"/>
          <w:szCs w:val="24"/>
          <w:shd w:val="clear" w:color="auto" w:fill="FFFFFF"/>
        </w:rPr>
        <w:t>d</w:t>
      </w:r>
      <w:r w:rsidR="0070231B">
        <w:rPr>
          <w:rFonts w:ascii="Times New Roman" w:eastAsia="標楷體" w:hAnsi="Times New Roman" w:hint="eastAsia"/>
          <w:color w:val="000000" w:themeColor="text1"/>
          <w:szCs w:val="24"/>
          <w:shd w:val="clear" w:color="auto" w:fill="FFFFFF"/>
        </w:rPr>
        <w:t>，將能</w:t>
      </w:r>
      <w:r w:rsidR="00BB7AA2">
        <w:rPr>
          <w:rFonts w:ascii="Times New Roman" w:eastAsia="標楷體" w:hAnsi="Times New Roman" w:hint="eastAsia"/>
          <w:color w:val="000000" w:themeColor="text1"/>
          <w:szCs w:val="24"/>
          <w:shd w:val="clear" w:color="auto" w:fill="FFFFFF"/>
        </w:rPr>
        <w:t>增加總</w:t>
      </w:r>
      <w:r w:rsidR="0070231B">
        <w:rPr>
          <w:rFonts w:ascii="Times New Roman" w:eastAsia="標楷體" w:hAnsi="Times New Roman" w:hint="eastAsia"/>
          <w:color w:val="000000" w:themeColor="text1"/>
          <w:szCs w:val="24"/>
          <w:shd w:val="clear" w:color="auto" w:fill="FFFFFF"/>
        </w:rPr>
        <w:t>穩定能量</w:t>
      </w:r>
      <w:r w:rsidR="00023912" w:rsidRPr="00023912">
        <w:rPr>
          <w:rFonts w:ascii="Times New Roman" w:eastAsia="標楷體" w:hAnsi="Times New Roman"/>
          <w:i/>
          <w:color w:val="000000" w:themeColor="text1"/>
          <w:szCs w:val="24"/>
          <w:shd w:val="clear" w:color="auto" w:fill="FFFFFF"/>
        </w:rPr>
        <w:t>d</w:t>
      </w:r>
    </w:p>
    <w:p w14:paraId="5D5E7CFE" w14:textId="7B5D06E2" w:rsidR="004654D1" w:rsidRPr="004654D1" w:rsidRDefault="004654D1" w:rsidP="004654D1">
      <w:pPr>
        <w:pStyle w:val="a4"/>
        <w:numPr>
          <w:ilvl w:val="1"/>
          <w:numId w:val="2"/>
        </w:numPr>
        <w:spacing w:before="100" w:beforeAutospacing="1"/>
        <w:ind w:leftChars="0"/>
        <w:jc w:val="both"/>
        <w:rPr>
          <w:rFonts w:ascii="Times New Roman" w:eastAsia="標楷體" w:hAnsi="Times New Roman"/>
          <w:color w:val="000000" w:themeColor="text1"/>
          <w:szCs w:val="24"/>
          <w:shd w:val="clear" w:color="auto" w:fill="FFFFFF"/>
        </w:rPr>
      </w:pPr>
      <w:r>
        <w:rPr>
          <w:rFonts w:ascii="Times New Roman" w:eastAsia="標楷體" w:hAnsi="Times New Roman" w:hint="eastAsia"/>
          <w:color w:val="000000" w:themeColor="text1"/>
          <w:szCs w:val="24"/>
          <w:shd w:val="clear" w:color="auto" w:fill="FFFFFF"/>
        </w:rPr>
        <w:t>每一對配對成功之暗物質，</w:t>
      </w:r>
      <w:r w:rsidR="00156315">
        <w:rPr>
          <w:rFonts w:ascii="Times New Roman" w:eastAsia="標楷體" w:hAnsi="Times New Roman" w:hint="eastAsia"/>
          <w:color w:val="000000" w:themeColor="text1"/>
          <w:szCs w:val="24"/>
          <w:shd w:val="clear" w:color="auto" w:fill="FFFFFF"/>
        </w:rPr>
        <w:t>若</w:t>
      </w:r>
      <w:r w:rsidR="00BF7AEF">
        <w:rPr>
          <w:rFonts w:ascii="Times New Roman" w:eastAsia="標楷體" w:hAnsi="Times New Roman" w:hint="eastAsia"/>
          <w:color w:val="000000" w:themeColor="text1"/>
          <w:szCs w:val="24"/>
          <w:shd w:val="clear" w:color="auto" w:fill="FFFFFF"/>
        </w:rPr>
        <w:t>暗</w:t>
      </w:r>
      <w:r>
        <w:rPr>
          <w:rFonts w:ascii="Times New Roman" w:eastAsia="標楷體" w:hAnsi="Times New Roman" w:hint="eastAsia"/>
          <w:color w:val="000000" w:themeColor="text1"/>
          <w:szCs w:val="24"/>
          <w:shd w:val="clear" w:color="auto" w:fill="FFFFFF"/>
        </w:rPr>
        <w:t>能量</w:t>
      </w:r>
      <w:r w:rsidR="00BF7AEF">
        <w:rPr>
          <w:rFonts w:ascii="Times New Roman" w:eastAsia="標楷體" w:hAnsi="Times New Roman" w:hint="eastAsia"/>
          <w:color w:val="000000" w:themeColor="text1"/>
          <w:szCs w:val="24"/>
          <w:shd w:val="clear" w:color="auto" w:fill="FFFFFF"/>
        </w:rPr>
        <w:t>總和</w:t>
      </w:r>
      <w:r w:rsidR="00BF7AEF">
        <w:rPr>
          <w:rFonts w:ascii="Times New Roman" w:eastAsia="標楷體" w:hAnsi="Times New Roman"/>
          <w:color w:val="000000" w:themeColor="text1"/>
          <w:szCs w:val="24"/>
          <w:shd w:val="clear" w:color="auto" w:fill="FFFFFF"/>
        </w:rPr>
        <w:t>(</w:t>
      </w:r>
      <w:r w:rsidR="00BF7AEF" w:rsidRPr="00BF7AEF">
        <w:rPr>
          <w:rFonts w:ascii="Times New Roman" w:eastAsia="標楷體" w:hAnsi="Times New Roman"/>
          <w:i/>
          <w:color w:val="000000" w:themeColor="text1"/>
          <w:szCs w:val="24"/>
          <w:shd w:val="clear" w:color="auto" w:fill="FFFFFF"/>
        </w:rPr>
        <w:t>e</w:t>
      </w:r>
      <w:r w:rsidR="00BF7AEF">
        <w:rPr>
          <w:rFonts w:ascii="Times New Roman" w:eastAsia="標楷體" w:hAnsi="Times New Roman"/>
          <w:color w:val="000000" w:themeColor="text1"/>
          <w:szCs w:val="24"/>
          <w:shd w:val="clear" w:color="auto" w:fill="FFFFFF"/>
        </w:rPr>
        <w:t>)</w:t>
      </w:r>
      <w:r>
        <w:rPr>
          <w:rFonts w:ascii="Times New Roman" w:eastAsia="標楷體" w:hAnsi="Times New Roman" w:hint="eastAsia"/>
          <w:color w:val="000000" w:themeColor="text1"/>
          <w:szCs w:val="24"/>
          <w:shd w:val="clear" w:color="auto" w:fill="FFFFFF"/>
        </w:rPr>
        <w:t>不</w:t>
      </w:r>
      <w:r w:rsidR="00156315">
        <w:rPr>
          <w:rFonts w:ascii="Times New Roman" w:eastAsia="標楷體" w:hAnsi="Times New Roman" w:hint="eastAsia"/>
          <w:color w:val="000000" w:themeColor="text1"/>
          <w:szCs w:val="24"/>
          <w:shd w:val="clear" w:color="auto" w:fill="FFFFFF"/>
        </w:rPr>
        <w:t>等</w:t>
      </w:r>
      <w:r>
        <w:rPr>
          <w:rFonts w:ascii="Times New Roman" w:eastAsia="標楷體" w:hAnsi="Times New Roman" w:hint="eastAsia"/>
          <w:color w:val="000000" w:themeColor="text1"/>
          <w:szCs w:val="24"/>
          <w:shd w:val="clear" w:color="auto" w:fill="FFFFFF"/>
        </w:rPr>
        <w:t>於</w:t>
      </w:r>
      <w:r w:rsidR="00156315" w:rsidRPr="00156315">
        <w:rPr>
          <w:rFonts w:ascii="Times New Roman" w:eastAsia="標楷體" w:hAnsi="Times New Roman"/>
          <w:i/>
          <w:color w:val="000000" w:themeColor="text1"/>
          <w:szCs w:val="24"/>
          <w:shd w:val="clear" w:color="auto" w:fill="FFFFFF"/>
        </w:rPr>
        <w:t>d</w:t>
      </w:r>
      <w:r>
        <w:rPr>
          <w:rFonts w:ascii="Times New Roman" w:eastAsia="標楷體" w:hAnsi="Times New Roman" w:hint="eastAsia"/>
          <w:color w:val="000000" w:themeColor="text1"/>
          <w:szCs w:val="24"/>
          <w:shd w:val="clear" w:color="auto" w:fill="FFFFFF"/>
        </w:rPr>
        <w:t>，</w:t>
      </w:r>
      <w:r w:rsidR="001E4EB6">
        <w:rPr>
          <w:rFonts w:ascii="Times New Roman" w:eastAsia="標楷體" w:hAnsi="Times New Roman" w:hint="eastAsia"/>
          <w:color w:val="000000" w:themeColor="text1"/>
          <w:szCs w:val="24"/>
          <w:shd w:val="clear" w:color="auto" w:fill="FFFFFF"/>
        </w:rPr>
        <w:t>將會減少總穩定能量，該減少量為</w:t>
      </w:r>
      <w:r w:rsidR="00BC69C5" w:rsidRPr="00BC69C5">
        <w:rPr>
          <w:rFonts w:ascii="Times New Roman" w:eastAsia="標楷體" w:hAnsi="Times New Roman"/>
          <w:i/>
          <w:color w:val="000000" w:themeColor="text1"/>
          <w:szCs w:val="24"/>
          <w:shd w:val="clear" w:color="auto" w:fill="FFFFFF"/>
        </w:rPr>
        <w:t>e</w:t>
      </w:r>
      <w:r w:rsidR="001E4EB6">
        <w:rPr>
          <w:rFonts w:ascii="Times New Roman" w:eastAsia="標楷體" w:hAnsi="Times New Roman" w:hint="eastAsia"/>
          <w:color w:val="000000" w:themeColor="text1"/>
          <w:szCs w:val="24"/>
          <w:shd w:val="clear" w:color="auto" w:fill="FFFFFF"/>
        </w:rPr>
        <w:t>與</w:t>
      </w:r>
      <w:r w:rsidR="00BC69C5" w:rsidRPr="005C73F8">
        <w:rPr>
          <w:rFonts w:ascii="Times New Roman" w:eastAsia="標楷體" w:hAnsi="Times New Roman"/>
          <w:i/>
          <w:color w:val="000000" w:themeColor="text1"/>
          <w:szCs w:val="24"/>
          <w:shd w:val="clear" w:color="auto" w:fill="FFFFFF"/>
        </w:rPr>
        <w:t>d</w:t>
      </w:r>
      <w:r w:rsidR="00BC69C5">
        <w:rPr>
          <w:rFonts w:ascii="Times New Roman" w:eastAsia="標楷體" w:hAnsi="Times New Roman" w:hint="eastAsia"/>
          <w:color w:val="000000" w:themeColor="text1"/>
          <w:szCs w:val="24"/>
          <w:shd w:val="clear" w:color="auto" w:fill="FFFFFF"/>
        </w:rPr>
        <w:t>相減</w:t>
      </w:r>
      <w:r w:rsidR="004F2138">
        <w:rPr>
          <w:rFonts w:ascii="Times New Roman" w:eastAsia="標楷體" w:hAnsi="Times New Roman" w:hint="eastAsia"/>
          <w:color w:val="000000" w:themeColor="text1"/>
          <w:szCs w:val="24"/>
          <w:shd w:val="clear" w:color="auto" w:fill="FFFFFF"/>
        </w:rPr>
        <w:t>之</w:t>
      </w:r>
      <w:r w:rsidR="00BC69C5">
        <w:rPr>
          <w:rFonts w:ascii="Times New Roman" w:eastAsia="標楷體" w:hAnsi="Times New Roman" w:hint="eastAsia"/>
          <w:color w:val="000000" w:themeColor="text1"/>
          <w:szCs w:val="24"/>
          <w:shd w:val="clear" w:color="auto" w:fill="FFFFFF"/>
        </w:rPr>
        <w:t>絕對值</w:t>
      </w:r>
    </w:p>
    <w:p w14:paraId="4E89C603" w14:textId="3B777E02" w:rsidR="005E0691" w:rsidRDefault="005E0691" w:rsidP="00670410">
      <w:pPr>
        <w:pStyle w:val="a4"/>
        <w:numPr>
          <w:ilvl w:val="1"/>
          <w:numId w:val="2"/>
        </w:numPr>
        <w:spacing w:before="100" w:beforeAutospacing="1"/>
        <w:ind w:leftChars="0"/>
        <w:jc w:val="both"/>
        <w:rPr>
          <w:rFonts w:ascii="Times New Roman" w:eastAsia="標楷體" w:hAnsi="Times New Roman"/>
          <w:color w:val="000000" w:themeColor="text1"/>
          <w:szCs w:val="24"/>
          <w:shd w:val="clear" w:color="auto" w:fill="FFFFFF"/>
        </w:rPr>
      </w:pPr>
      <w:r>
        <w:rPr>
          <w:rFonts w:ascii="Times New Roman" w:eastAsia="標楷體" w:hAnsi="Times New Roman" w:hint="eastAsia"/>
          <w:color w:val="000000" w:themeColor="text1"/>
          <w:szCs w:val="24"/>
          <w:shd w:val="clear" w:color="auto" w:fill="FFFFFF"/>
        </w:rPr>
        <w:t>每一個單獨存在之暗物質會減少</w:t>
      </w:r>
      <w:r w:rsidR="001E4EB6">
        <w:rPr>
          <w:rFonts w:ascii="Times New Roman" w:eastAsia="標楷體" w:hAnsi="Times New Roman"/>
          <w:color w:val="000000" w:themeColor="text1"/>
          <w:szCs w:val="24"/>
          <w:shd w:val="clear" w:color="auto" w:fill="FFFFFF"/>
        </w:rPr>
        <w:t>0.2*</w:t>
      </w:r>
      <w:r w:rsidR="001E4EB6" w:rsidRPr="001E4EB6">
        <w:rPr>
          <w:rFonts w:ascii="Times New Roman" w:eastAsia="標楷體" w:hAnsi="Times New Roman"/>
          <w:i/>
          <w:color w:val="000000" w:themeColor="text1"/>
          <w:szCs w:val="24"/>
          <w:shd w:val="clear" w:color="auto" w:fill="FFFFFF"/>
        </w:rPr>
        <w:t>d</w:t>
      </w:r>
      <w:r>
        <w:rPr>
          <w:rFonts w:ascii="Times New Roman" w:eastAsia="標楷體" w:hAnsi="Times New Roman" w:hint="eastAsia"/>
          <w:color w:val="000000" w:themeColor="text1"/>
          <w:szCs w:val="24"/>
          <w:shd w:val="clear" w:color="auto" w:fill="FFFFFF"/>
        </w:rPr>
        <w:t>焦耳之總穩定能量</w:t>
      </w:r>
    </w:p>
    <w:p w14:paraId="3A5EEBCE" w14:textId="69D94DD4" w:rsidR="00F97FB3" w:rsidRDefault="00F97FB3" w:rsidP="00670410">
      <w:pPr>
        <w:pStyle w:val="a4"/>
        <w:numPr>
          <w:ilvl w:val="1"/>
          <w:numId w:val="2"/>
        </w:numPr>
        <w:spacing w:before="100" w:beforeAutospacing="1"/>
        <w:ind w:leftChars="0"/>
        <w:jc w:val="both"/>
        <w:rPr>
          <w:rFonts w:ascii="Times New Roman" w:eastAsia="標楷體" w:hAnsi="Times New Roman"/>
          <w:color w:val="000000" w:themeColor="text1"/>
          <w:szCs w:val="24"/>
          <w:shd w:val="clear" w:color="auto" w:fill="FFFFFF"/>
        </w:rPr>
      </w:pPr>
      <w:r>
        <w:rPr>
          <w:rFonts w:ascii="Times New Roman" w:eastAsia="標楷體" w:hAnsi="Times New Roman" w:hint="eastAsia"/>
          <w:color w:val="000000" w:themeColor="text1"/>
          <w:szCs w:val="24"/>
          <w:shd w:val="clear" w:color="auto" w:fill="FFFFFF"/>
        </w:rPr>
        <w:t>禁止交叉</w:t>
      </w:r>
      <w:r w:rsidR="00B67782">
        <w:rPr>
          <w:rFonts w:ascii="Times New Roman" w:eastAsia="標楷體" w:hAnsi="Times New Roman" w:hint="eastAsia"/>
          <w:color w:val="000000" w:themeColor="text1"/>
          <w:szCs w:val="24"/>
          <w:shd w:val="clear" w:color="auto" w:fill="FFFFFF"/>
        </w:rPr>
        <w:t>結合</w:t>
      </w:r>
      <w:r>
        <w:rPr>
          <w:rFonts w:ascii="Times New Roman" w:eastAsia="標楷體" w:hAnsi="Times New Roman" w:hint="eastAsia"/>
          <w:color w:val="000000" w:themeColor="text1"/>
          <w:szCs w:val="24"/>
          <w:shd w:val="clear" w:color="auto" w:fill="FFFFFF"/>
        </w:rPr>
        <w:t>之情形</w:t>
      </w:r>
      <w:r w:rsidR="009C59F4">
        <w:rPr>
          <w:rFonts w:ascii="Times New Roman" w:eastAsia="標楷體" w:hAnsi="Times New Roman" w:hint="eastAsia"/>
          <w:color w:val="000000" w:themeColor="text1"/>
          <w:szCs w:val="24"/>
          <w:shd w:val="clear" w:color="auto" w:fill="FFFFFF"/>
        </w:rPr>
        <w:t>，且每一個暗物質至多只能與另一個暗物質結合</w:t>
      </w:r>
    </w:p>
    <w:p w14:paraId="53842FA4" w14:textId="77777777" w:rsidR="00D02B5B" w:rsidRPr="00670410" w:rsidRDefault="00D02B5B" w:rsidP="00D02B5B">
      <w:pPr>
        <w:pStyle w:val="a4"/>
        <w:spacing w:before="100" w:beforeAutospacing="1"/>
        <w:ind w:leftChars="0" w:left="1440"/>
        <w:jc w:val="both"/>
        <w:rPr>
          <w:rFonts w:ascii="Times New Roman" w:eastAsia="標楷體" w:hAnsi="Times New Roman"/>
          <w:color w:val="000000" w:themeColor="text1"/>
          <w:szCs w:val="24"/>
          <w:shd w:val="clear" w:color="auto" w:fill="FFFFFF"/>
        </w:rPr>
      </w:pPr>
    </w:p>
    <w:p w14:paraId="0A985EAA" w14:textId="77777777" w:rsidR="002A769C" w:rsidRPr="00F8735D" w:rsidRDefault="002A769C" w:rsidP="002A769C">
      <w:pPr>
        <w:widowControl/>
        <w:spacing w:before="100" w:beforeAutospacing="1" w:after="100" w:afterAutospacing="1"/>
        <w:rPr>
          <w:rFonts w:ascii="Times New Roman" w:hAnsi="Times New Roman"/>
          <w:b/>
          <w:color w:val="000000" w:themeColor="text1"/>
          <w:sz w:val="28"/>
          <w:szCs w:val="28"/>
        </w:rPr>
      </w:pPr>
      <w:r w:rsidRPr="00F8735D">
        <w:rPr>
          <w:rFonts w:ascii="Times New Roman" w:hAnsi="Times New Roman"/>
          <w:b/>
          <w:color w:val="000000" w:themeColor="text1"/>
          <w:sz w:val="28"/>
          <w:szCs w:val="28"/>
        </w:rPr>
        <w:t>Input Format</w:t>
      </w:r>
    </w:p>
    <w:p w14:paraId="127454BC" w14:textId="77777777" w:rsidR="00FA6226" w:rsidRPr="00F8735D" w:rsidRDefault="00FA6226" w:rsidP="00FA6226">
      <w:pPr>
        <w:pStyle w:val="a4"/>
        <w:numPr>
          <w:ilvl w:val="0"/>
          <w:numId w:val="2"/>
        </w:numPr>
        <w:spacing w:before="100" w:beforeAutospacing="1"/>
        <w:ind w:leftChars="0"/>
        <w:rPr>
          <w:rFonts w:ascii="Times New Roman" w:hAnsi="Times New Roman"/>
          <w:b/>
          <w:color w:val="000000" w:themeColor="text1"/>
          <w:kern w:val="0"/>
          <w:sz w:val="28"/>
          <w:szCs w:val="28"/>
        </w:rPr>
      </w:pPr>
      <w:r w:rsidRPr="00F8735D">
        <w:rPr>
          <w:rFonts w:ascii="Times New Roman" w:hAnsi="Times New Roman"/>
          <w:b/>
          <w:color w:val="000000" w:themeColor="text1"/>
          <w:kern w:val="0"/>
          <w:sz w:val="28"/>
          <w:szCs w:val="28"/>
        </w:rPr>
        <w:t>English</w:t>
      </w:r>
      <w:r w:rsidRPr="00F8735D">
        <w:rPr>
          <w:rFonts w:hint="eastAsia"/>
          <w:color w:val="000000" w:themeColor="text1"/>
        </w:rPr>
        <w:t xml:space="preserve"> </w:t>
      </w:r>
    </w:p>
    <w:p w14:paraId="13E373E3" w14:textId="470C6764" w:rsidR="002A769C" w:rsidRDefault="00F37B9F" w:rsidP="000A11AB">
      <w:pPr>
        <w:widowControl/>
        <w:spacing w:before="100" w:beforeAutospacing="1" w:after="100" w:afterAutospacing="1"/>
        <w:ind w:left="480" w:firstLine="480"/>
        <w:jc w:val="both"/>
        <w:rPr>
          <w:rFonts w:ascii="Times New Roman" w:hAnsi="Times New Roman"/>
          <w:color w:val="000000" w:themeColor="text1"/>
        </w:rPr>
      </w:pPr>
      <w:r w:rsidRPr="00F37B9F">
        <w:rPr>
          <w:rFonts w:ascii="Times New Roman" w:hAnsi="Times New Roman"/>
          <w:color w:val="000000" w:themeColor="text1"/>
        </w:rPr>
        <w:t xml:space="preserve">The </w:t>
      </w:r>
      <w:r w:rsidR="004654D1">
        <w:rPr>
          <w:rFonts w:ascii="Times New Roman" w:hAnsi="Times New Roman"/>
          <w:color w:val="000000" w:themeColor="text1"/>
        </w:rPr>
        <w:t xml:space="preserve">first line contains the number of test cases, which is followed by each test case consisting of two lines. The first line in each test case is the distance between two points. The second line stores the dark energy associated with each </w:t>
      </w:r>
      <w:r w:rsidR="004654D1">
        <w:rPr>
          <w:rFonts w:ascii="Times New Roman" w:hAnsi="Times New Roman"/>
          <w:color w:val="000000" w:themeColor="text1"/>
        </w:rPr>
        <w:lastRenderedPageBreak/>
        <w:t>dark matter between these two points, separated by a white space and ended with -1.</w:t>
      </w:r>
    </w:p>
    <w:p w14:paraId="17E178CD" w14:textId="77777777" w:rsidR="00FA6226" w:rsidRDefault="00FA6226" w:rsidP="00FA6226">
      <w:pPr>
        <w:pStyle w:val="a4"/>
        <w:numPr>
          <w:ilvl w:val="0"/>
          <w:numId w:val="2"/>
        </w:numPr>
        <w:spacing w:before="100" w:beforeAutospacing="1"/>
        <w:ind w:leftChars="0"/>
        <w:rPr>
          <w:rFonts w:ascii="Times New Roman" w:hAnsi="Times New Roman"/>
          <w:b/>
          <w:color w:val="000000" w:themeColor="text1"/>
          <w:kern w:val="0"/>
          <w:sz w:val="28"/>
          <w:szCs w:val="28"/>
        </w:rPr>
      </w:pPr>
      <w:r w:rsidRPr="00F8735D">
        <w:rPr>
          <w:rFonts w:ascii="Times New Roman" w:hAnsi="Times New Roman" w:hint="eastAsia"/>
          <w:b/>
          <w:color w:val="000000" w:themeColor="text1"/>
          <w:kern w:val="0"/>
          <w:sz w:val="28"/>
          <w:szCs w:val="28"/>
        </w:rPr>
        <w:t>Chinese</w:t>
      </w:r>
    </w:p>
    <w:p w14:paraId="71EE9F70" w14:textId="542DD87D" w:rsidR="004654D1" w:rsidRDefault="004654D1" w:rsidP="0079735D">
      <w:pPr>
        <w:pStyle w:val="a4"/>
        <w:spacing w:before="100" w:beforeAutospacing="1"/>
        <w:ind w:leftChars="0" w:left="960"/>
        <w:rPr>
          <w:rFonts w:ascii="Times New Roman" w:eastAsia="標楷體" w:hAnsi="Times New Roman"/>
          <w:color w:val="000000" w:themeColor="text1"/>
          <w:szCs w:val="24"/>
          <w:shd w:val="clear" w:color="auto" w:fill="FFFFFF"/>
        </w:rPr>
      </w:pPr>
      <w:r>
        <w:rPr>
          <w:rFonts w:ascii="Times New Roman" w:eastAsia="標楷體" w:hAnsi="Times New Roman" w:hint="eastAsia"/>
          <w:color w:val="000000" w:themeColor="text1"/>
          <w:szCs w:val="24"/>
          <w:shd w:val="clear" w:color="auto" w:fill="FFFFFF"/>
        </w:rPr>
        <w:t>第一行為測資的數量．往後跟著每一筆皆為二行的測資．每一筆測資第一行為二點間之距離．第二行為二點間所有暗物質之能量，以一空白隔開，以</w:t>
      </w:r>
      <w:r>
        <w:rPr>
          <w:rFonts w:ascii="Times New Roman" w:eastAsia="標楷體" w:hAnsi="Times New Roman"/>
          <w:color w:val="000000" w:themeColor="text1"/>
          <w:szCs w:val="24"/>
          <w:shd w:val="clear" w:color="auto" w:fill="FFFFFF"/>
        </w:rPr>
        <w:t>-1</w:t>
      </w:r>
      <w:r>
        <w:rPr>
          <w:rFonts w:ascii="Times New Roman" w:eastAsia="標楷體" w:hAnsi="Times New Roman" w:hint="eastAsia"/>
          <w:color w:val="000000" w:themeColor="text1"/>
          <w:szCs w:val="24"/>
          <w:shd w:val="clear" w:color="auto" w:fill="FFFFFF"/>
        </w:rPr>
        <w:t>數字結尾．</w:t>
      </w:r>
    </w:p>
    <w:p w14:paraId="112483B8" w14:textId="77777777" w:rsidR="00D02B5B" w:rsidRPr="0079735D" w:rsidRDefault="00D02B5B" w:rsidP="0079735D">
      <w:pPr>
        <w:pStyle w:val="a4"/>
        <w:spacing w:before="100" w:beforeAutospacing="1"/>
        <w:ind w:leftChars="0" w:left="960"/>
        <w:rPr>
          <w:rFonts w:ascii="Times New Roman" w:eastAsia="標楷體" w:hAnsi="Times New Roman"/>
          <w:color w:val="000000" w:themeColor="text1"/>
          <w:szCs w:val="24"/>
          <w:shd w:val="clear" w:color="auto" w:fill="FFFFFF"/>
        </w:rPr>
      </w:pPr>
    </w:p>
    <w:p w14:paraId="28DA3A10" w14:textId="77777777" w:rsidR="002A769C" w:rsidRPr="00F8735D" w:rsidRDefault="002A769C" w:rsidP="002A769C">
      <w:pPr>
        <w:widowControl/>
        <w:spacing w:before="100" w:beforeAutospacing="1" w:after="100" w:afterAutospacing="1"/>
        <w:rPr>
          <w:rStyle w:val="a3"/>
          <w:rFonts w:ascii="新細明體" w:hAnsi="新細明體" w:cs="Arial"/>
          <w:color w:val="000000" w:themeColor="text1"/>
          <w:sz w:val="28"/>
          <w:szCs w:val="28"/>
        </w:rPr>
      </w:pPr>
      <w:r w:rsidRPr="00F8735D">
        <w:rPr>
          <w:rFonts w:ascii="Times New Roman" w:hAnsi="Times New Roman" w:hint="eastAsia"/>
          <w:b/>
          <w:color w:val="000000" w:themeColor="text1"/>
          <w:sz w:val="28"/>
          <w:szCs w:val="28"/>
        </w:rPr>
        <w:t>Output Format</w:t>
      </w:r>
    </w:p>
    <w:p w14:paraId="56F24DAE" w14:textId="77777777" w:rsidR="00B62C91" w:rsidRPr="00F8735D" w:rsidRDefault="00B62C91" w:rsidP="00B62C91">
      <w:pPr>
        <w:pStyle w:val="a4"/>
        <w:numPr>
          <w:ilvl w:val="0"/>
          <w:numId w:val="2"/>
        </w:numPr>
        <w:spacing w:before="100" w:beforeAutospacing="1"/>
        <w:ind w:leftChars="0"/>
        <w:rPr>
          <w:rFonts w:ascii="Times New Roman" w:hAnsi="Times New Roman"/>
          <w:b/>
          <w:color w:val="000000" w:themeColor="text1"/>
          <w:kern w:val="0"/>
          <w:sz w:val="28"/>
          <w:szCs w:val="28"/>
        </w:rPr>
      </w:pPr>
      <w:r w:rsidRPr="00F8735D">
        <w:rPr>
          <w:rFonts w:ascii="Times New Roman" w:hAnsi="Times New Roman"/>
          <w:b/>
          <w:color w:val="000000" w:themeColor="text1"/>
          <w:kern w:val="0"/>
          <w:sz w:val="28"/>
          <w:szCs w:val="28"/>
        </w:rPr>
        <w:t>English</w:t>
      </w:r>
      <w:r w:rsidRPr="00F8735D">
        <w:rPr>
          <w:rFonts w:hint="eastAsia"/>
          <w:color w:val="000000" w:themeColor="text1"/>
        </w:rPr>
        <w:t xml:space="preserve"> </w:t>
      </w:r>
    </w:p>
    <w:p w14:paraId="289AEC32" w14:textId="476F7454" w:rsidR="002A769C" w:rsidRPr="00F8735D" w:rsidRDefault="001D7716" w:rsidP="000A11AB">
      <w:pPr>
        <w:pStyle w:val="Web"/>
        <w:shd w:val="clear" w:color="auto" w:fill="FFFFFF"/>
        <w:spacing w:line="272" w:lineRule="atLeast"/>
        <w:ind w:left="480" w:firstLineChars="200" w:firstLine="480"/>
        <w:rPr>
          <w:rFonts w:ascii="Times New Roman" w:hAnsi="Times New Roman" w:cs="Times New Roman"/>
          <w:color w:val="000000" w:themeColor="text1"/>
          <w:kern w:val="2"/>
        </w:rPr>
      </w:pPr>
      <w:r w:rsidRPr="001D7716">
        <w:rPr>
          <w:rFonts w:ascii="Times New Roman" w:hAnsi="Times New Roman" w:cs="Times New Roman"/>
          <w:color w:val="000000" w:themeColor="text1"/>
          <w:kern w:val="2"/>
        </w:rPr>
        <w:t xml:space="preserve">For each test case, output the </w:t>
      </w:r>
      <w:r w:rsidR="004654D1">
        <w:rPr>
          <w:rFonts w:ascii="Times New Roman" w:hAnsi="Times New Roman" w:cs="Times New Roman"/>
          <w:color w:val="000000" w:themeColor="text1"/>
          <w:kern w:val="2"/>
        </w:rPr>
        <w:t>maximum stable energy</w:t>
      </w:r>
      <w:r w:rsidR="005C1117">
        <w:rPr>
          <w:rFonts w:ascii="Times New Roman" w:hAnsi="Times New Roman" w:cs="Times New Roman"/>
          <w:color w:val="000000" w:themeColor="text1"/>
          <w:kern w:val="2"/>
        </w:rPr>
        <w:t xml:space="preserve"> that can be generated from these dark matters</w:t>
      </w:r>
      <w:r w:rsidRPr="001D7716">
        <w:rPr>
          <w:rFonts w:ascii="Times New Roman" w:hAnsi="Times New Roman" w:cs="Times New Roman"/>
          <w:color w:val="000000" w:themeColor="text1"/>
          <w:kern w:val="2"/>
        </w:rPr>
        <w:t>.</w:t>
      </w:r>
    </w:p>
    <w:p w14:paraId="5A6407CA" w14:textId="77777777" w:rsidR="00B62C91" w:rsidRDefault="00B62C91" w:rsidP="00B62C91">
      <w:pPr>
        <w:pStyle w:val="a4"/>
        <w:numPr>
          <w:ilvl w:val="0"/>
          <w:numId w:val="2"/>
        </w:numPr>
        <w:spacing w:before="100" w:beforeAutospacing="1"/>
        <w:ind w:leftChars="0"/>
        <w:rPr>
          <w:rFonts w:ascii="Times New Roman" w:hAnsi="Times New Roman"/>
          <w:b/>
          <w:color w:val="000000" w:themeColor="text1"/>
          <w:kern w:val="0"/>
          <w:sz w:val="28"/>
          <w:szCs w:val="28"/>
        </w:rPr>
      </w:pPr>
      <w:r w:rsidRPr="00F8735D">
        <w:rPr>
          <w:rFonts w:ascii="Times New Roman" w:hAnsi="Times New Roman" w:hint="eastAsia"/>
          <w:b/>
          <w:color w:val="000000" w:themeColor="text1"/>
          <w:kern w:val="0"/>
          <w:sz w:val="28"/>
          <w:szCs w:val="28"/>
        </w:rPr>
        <w:t>Chinese</w:t>
      </w:r>
    </w:p>
    <w:p w14:paraId="389BB41E" w14:textId="77777777" w:rsidR="002F0967" w:rsidRDefault="00C72C4D" w:rsidP="00C72C4D">
      <w:pPr>
        <w:pStyle w:val="Web"/>
        <w:shd w:val="clear" w:color="auto" w:fill="FFFFFF"/>
        <w:spacing w:line="272" w:lineRule="atLeast"/>
        <w:ind w:left="480" w:firstLineChars="200" w:firstLine="480"/>
        <w:rPr>
          <w:rFonts w:ascii="Times New Roman" w:eastAsia="標楷體" w:hAnsi="Times New Roman" w:cs="Times New Roman"/>
          <w:color w:val="000000" w:themeColor="text1"/>
          <w:kern w:val="2"/>
          <w:shd w:val="clear" w:color="auto" w:fill="FFFFFF"/>
        </w:rPr>
      </w:pPr>
      <w:r>
        <w:rPr>
          <w:rFonts w:ascii="Times New Roman" w:eastAsia="標楷體" w:hAnsi="Times New Roman" w:cs="Times New Roman" w:hint="eastAsia"/>
          <w:color w:val="000000" w:themeColor="text1"/>
          <w:kern w:val="2"/>
          <w:shd w:val="clear" w:color="auto" w:fill="FFFFFF"/>
        </w:rPr>
        <w:t>針對每一筆測試資料</w:t>
      </w:r>
      <w:r w:rsidRPr="00C72C4D">
        <w:rPr>
          <w:rFonts w:ascii="Times New Roman" w:eastAsia="標楷體" w:hAnsi="Times New Roman" w:cs="Times New Roman" w:hint="eastAsia"/>
          <w:color w:val="000000" w:themeColor="text1"/>
          <w:kern w:val="2"/>
          <w:shd w:val="clear" w:color="auto" w:fill="FFFFFF"/>
        </w:rPr>
        <w:t>，</w:t>
      </w:r>
      <w:r w:rsidR="002F0967">
        <w:rPr>
          <w:rFonts w:ascii="Times New Roman" w:eastAsia="標楷體" w:hAnsi="Times New Roman" w:cs="Times New Roman" w:hint="eastAsia"/>
          <w:color w:val="000000" w:themeColor="text1"/>
          <w:kern w:val="2"/>
          <w:shd w:val="clear" w:color="auto" w:fill="FFFFFF"/>
        </w:rPr>
        <w:t>每一行</w:t>
      </w:r>
      <w:r w:rsidRPr="00C72C4D">
        <w:rPr>
          <w:rFonts w:ascii="Times New Roman" w:eastAsia="標楷體" w:hAnsi="Times New Roman" w:cs="Times New Roman" w:hint="eastAsia"/>
          <w:color w:val="000000" w:themeColor="text1"/>
          <w:kern w:val="2"/>
          <w:shd w:val="clear" w:color="auto" w:fill="FFFFFF"/>
        </w:rPr>
        <w:t>輸出</w:t>
      </w:r>
      <w:r w:rsidR="005C1117">
        <w:rPr>
          <w:rFonts w:ascii="Times New Roman" w:eastAsia="標楷體" w:hAnsi="Times New Roman" w:cs="Times New Roman" w:hint="eastAsia"/>
          <w:color w:val="000000" w:themeColor="text1"/>
          <w:kern w:val="2"/>
          <w:shd w:val="clear" w:color="auto" w:fill="FFFFFF"/>
        </w:rPr>
        <w:t>所有暗物質所能產出之最大穩定能量</w:t>
      </w:r>
    </w:p>
    <w:p w14:paraId="4A8BB11D" w14:textId="4859A702" w:rsidR="002A769C" w:rsidRPr="00C72C4D" w:rsidRDefault="005C1117" w:rsidP="00C72C4D">
      <w:pPr>
        <w:pStyle w:val="Web"/>
        <w:shd w:val="clear" w:color="auto" w:fill="FFFFFF"/>
        <w:spacing w:line="272" w:lineRule="atLeast"/>
        <w:ind w:left="480" w:firstLineChars="200" w:firstLine="480"/>
        <w:rPr>
          <w:rFonts w:ascii="Times New Roman" w:eastAsia="標楷體" w:hAnsi="Times New Roman" w:cs="Times New Roman"/>
          <w:color w:val="000000" w:themeColor="text1"/>
          <w:kern w:val="2"/>
          <w:shd w:val="clear" w:color="auto" w:fill="FFFFFF"/>
        </w:rPr>
      </w:pPr>
      <w:r w:rsidRPr="00C72C4D">
        <w:rPr>
          <w:rFonts w:ascii="Times New Roman" w:eastAsia="標楷體" w:hAnsi="Times New Roman" w:cs="Times New Roman"/>
          <w:color w:val="000000" w:themeColor="text1"/>
          <w:kern w:val="2"/>
          <w:shd w:val="clear" w:color="auto" w:fill="FFFFFF"/>
        </w:rPr>
        <w:t xml:space="preserve"> </w:t>
      </w:r>
    </w:p>
    <w:p w14:paraId="6C16927B" w14:textId="77777777" w:rsidR="002A769C" w:rsidRPr="00F8735D" w:rsidRDefault="002A769C" w:rsidP="002A769C">
      <w:pPr>
        <w:widowControl/>
        <w:spacing w:before="100" w:beforeAutospacing="1" w:after="100" w:afterAutospacing="1"/>
        <w:rPr>
          <w:rFonts w:ascii="Times New Roman" w:hAnsi="Times New Roman"/>
          <w:b/>
          <w:color w:val="000000" w:themeColor="text1"/>
          <w:sz w:val="28"/>
          <w:szCs w:val="28"/>
        </w:rPr>
      </w:pPr>
      <w:r w:rsidRPr="00F8735D">
        <w:rPr>
          <w:rFonts w:ascii="Times New Roman" w:hAnsi="Times New Roman" w:hint="eastAsia"/>
          <w:b/>
          <w:bCs/>
          <w:color w:val="000000" w:themeColor="text1"/>
          <w:sz w:val="28"/>
          <w:szCs w:val="28"/>
        </w:rPr>
        <w:t>Example</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198"/>
        <w:gridCol w:w="4198"/>
      </w:tblGrid>
      <w:tr w:rsidR="00F8735D" w:rsidRPr="00F8735D" w14:paraId="4B477C0D" w14:textId="77777777" w:rsidTr="002A769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38FE5692" w14:textId="77777777" w:rsidR="002A769C" w:rsidRPr="00F8735D" w:rsidRDefault="002A769C" w:rsidP="003522AC">
            <w:pPr>
              <w:widowControl/>
              <w:spacing w:before="100" w:beforeAutospacing="1" w:after="100" w:afterAutospacing="1"/>
              <w:rPr>
                <w:rFonts w:ascii="Arial" w:hAnsi="Arial" w:cs="Arial"/>
                <w:color w:val="000000" w:themeColor="text1"/>
                <w:kern w:val="0"/>
              </w:rPr>
            </w:pPr>
            <w:r w:rsidRPr="00F8735D">
              <w:rPr>
                <w:rFonts w:ascii="Arial" w:hAnsi="Arial" w:cs="Arial"/>
                <w:b/>
                <w:bCs/>
                <w:color w:val="000000" w:themeColor="text1"/>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104BE972" w14:textId="77777777" w:rsidR="002A769C" w:rsidRPr="00F8735D" w:rsidRDefault="002A769C" w:rsidP="003522AC">
            <w:pPr>
              <w:widowControl/>
              <w:spacing w:before="100" w:beforeAutospacing="1" w:after="100" w:afterAutospacing="1"/>
              <w:rPr>
                <w:rFonts w:ascii="Arial" w:hAnsi="Arial" w:cs="Arial"/>
                <w:color w:val="000000" w:themeColor="text1"/>
                <w:kern w:val="0"/>
              </w:rPr>
            </w:pPr>
            <w:r w:rsidRPr="00F8735D">
              <w:rPr>
                <w:rFonts w:ascii="Arial" w:hAnsi="Arial" w:cs="Arial"/>
                <w:b/>
                <w:bCs/>
                <w:color w:val="000000" w:themeColor="text1"/>
                <w:kern w:val="0"/>
              </w:rPr>
              <w:t>Sample Output:</w:t>
            </w:r>
          </w:p>
        </w:tc>
      </w:tr>
      <w:tr w:rsidR="00F8735D" w:rsidRPr="00F8735D" w14:paraId="5788E89A" w14:textId="77777777" w:rsidTr="002A769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106EDD10" w14:textId="33993ABE" w:rsidR="003A4C49" w:rsidRPr="003A4C49" w:rsidRDefault="00F34C49" w:rsidP="003A4C49">
            <w:pPr>
              <w:rPr>
                <w:rFonts w:ascii="Courier New" w:hAnsi="Courier New" w:cs="Courier New"/>
                <w:color w:val="000000" w:themeColor="text1"/>
                <w:szCs w:val="24"/>
              </w:rPr>
            </w:pPr>
            <w:bookmarkStart w:id="0" w:name="_GoBack"/>
            <w:r>
              <w:rPr>
                <w:rFonts w:ascii="Courier New" w:hAnsi="Courier New" w:cs="Courier New"/>
                <w:color w:val="000000" w:themeColor="text1"/>
                <w:szCs w:val="24"/>
              </w:rPr>
              <w:t>3</w:t>
            </w:r>
          </w:p>
          <w:p w14:paraId="0823563B" w14:textId="6D4420EA" w:rsidR="003A4C49" w:rsidRPr="003A4C49" w:rsidRDefault="00C0397D" w:rsidP="003A4C49">
            <w:pPr>
              <w:rPr>
                <w:rFonts w:ascii="Courier New" w:hAnsi="Courier New" w:cs="Courier New" w:hint="eastAsia"/>
                <w:color w:val="000000" w:themeColor="text1"/>
                <w:szCs w:val="24"/>
              </w:rPr>
            </w:pPr>
            <w:r>
              <w:rPr>
                <w:rFonts w:ascii="Courier New" w:hAnsi="Courier New" w:cs="Courier New"/>
                <w:color w:val="000000" w:themeColor="text1"/>
                <w:szCs w:val="24"/>
              </w:rPr>
              <w:t>10</w:t>
            </w:r>
          </w:p>
          <w:p w14:paraId="4EAFB760" w14:textId="56977D43" w:rsidR="003A4C49" w:rsidRDefault="006C431A" w:rsidP="003A4C49">
            <w:pPr>
              <w:rPr>
                <w:rFonts w:ascii="Courier New" w:hAnsi="Courier New" w:cs="Courier New" w:hint="eastAsia"/>
                <w:color w:val="000000" w:themeColor="text1"/>
                <w:szCs w:val="24"/>
              </w:rPr>
            </w:pPr>
            <w:r>
              <w:rPr>
                <w:rFonts w:ascii="Courier New" w:hAnsi="Courier New" w:cs="Courier New"/>
                <w:color w:val="000000" w:themeColor="text1"/>
                <w:szCs w:val="24"/>
              </w:rPr>
              <w:t>2 2 8</w:t>
            </w:r>
            <w:r w:rsidR="003A4C49" w:rsidRPr="003A4C49">
              <w:rPr>
                <w:rFonts w:ascii="Courier New" w:hAnsi="Courier New" w:cs="Courier New"/>
                <w:color w:val="000000" w:themeColor="text1"/>
                <w:szCs w:val="24"/>
              </w:rPr>
              <w:t xml:space="preserve"> </w:t>
            </w:r>
            <w:r w:rsidR="00C0397D">
              <w:rPr>
                <w:rFonts w:ascii="Courier New" w:hAnsi="Courier New" w:cs="Courier New"/>
                <w:color w:val="000000" w:themeColor="text1"/>
                <w:szCs w:val="24"/>
              </w:rPr>
              <w:t>8</w:t>
            </w:r>
            <w:r>
              <w:rPr>
                <w:rFonts w:ascii="Courier New" w:hAnsi="Courier New" w:cs="Courier New"/>
                <w:color w:val="000000" w:themeColor="text1"/>
                <w:szCs w:val="24"/>
              </w:rPr>
              <w:t xml:space="preserve"> -1</w:t>
            </w:r>
          </w:p>
          <w:p w14:paraId="66C3A6F4" w14:textId="77777777" w:rsidR="006C431A" w:rsidRPr="003A4C49" w:rsidRDefault="006C431A" w:rsidP="006C431A">
            <w:pPr>
              <w:rPr>
                <w:rFonts w:ascii="Courier New" w:hAnsi="Courier New" w:cs="Courier New"/>
                <w:color w:val="000000" w:themeColor="text1"/>
                <w:szCs w:val="24"/>
              </w:rPr>
            </w:pPr>
            <w:r>
              <w:rPr>
                <w:rFonts w:ascii="Courier New" w:hAnsi="Courier New" w:cs="Courier New"/>
                <w:color w:val="000000" w:themeColor="text1"/>
                <w:szCs w:val="24"/>
              </w:rPr>
              <w:t>10</w:t>
            </w:r>
          </w:p>
          <w:p w14:paraId="0CAD5367" w14:textId="22D83AE5" w:rsidR="006C431A" w:rsidRPr="003A4C49" w:rsidRDefault="00AC2DC8" w:rsidP="003A4C49">
            <w:pPr>
              <w:rPr>
                <w:rFonts w:ascii="Courier New" w:hAnsi="Courier New" w:cs="Courier New"/>
                <w:color w:val="000000" w:themeColor="text1"/>
                <w:szCs w:val="24"/>
              </w:rPr>
            </w:pPr>
            <w:r>
              <w:rPr>
                <w:rFonts w:ascii="Courier New" w:hAnsi="Courier New" w:cs="Courier New"/>
                <w:color w:val="000000" w:themeColor="text1"/>
                <w:szCs w:val="24"/>
              </w:rPr>
              <w:t>2 6</w:t>
            </w:r>
            <w:r w:rsidR="006C431A">
              <w:rPr>
                <w:rFonts w:ascii="Courier New" w:hAnsi="Courier New" w:cs="Courier New"/>
                <w:color w:val="000000" w:themeColor="text1"/>
                <w:szCs w:val="24"/>
              </w:rPr>
              <w:t xml:space="preserve"> 3</w:t>
            </w:r>
            <w:r w:rsidR="006C431A" w:rsidRPr="003A4C49">
              <w:rPr>
                <w:rFonts w:ascii="Courier New" w:hAnsi="Courier New" w:cs="Courier New"/>
                <w:color w:val="000000" w:themeColor="text1"/>
                <w:szCs w:val="24"/>
              </w:rPr>
              <w:t xml:space="preserve"> </w:t>
            </w:r>
            <w:r w:rsidR="006C431A">
              <w:rPr>
                <w:rFonts w:ascii="Courier New" w:hAnsi="Courier New" w:cs="Courier New"/>
                <w:color w:val="000000" w:themeColor="text1"/>
                <w:szCs w:val="24"/>
              </w:rPr>
              <w:t>8 -1</w:t>
            </w:r>
          </w:p>
          <w:p w14:paraId="0F8A33DE" w14:textId="77777777" w:rsidR="006D4FF2" w:rsidRDefault="00C0397D" w:rsidP="003A4C49">
            <w:pPr>
              <w:rPr>
                <w:rFonts w:ascii="Courier New" w:hAnsi="Courier New" w:cs="Courier New"/>
                <w:color w:val="000000" w:themeColor="text1"/>
                <w:szCs w:val="24"/>
              </w:rPr>
            </w:pPr>
            <w:r>
              <w:rPr>
                <w:rFonts w:ascii="Courier New" w:hAnsi="Courier New" w:cs="Courier New"/>
                <w:color w:val="000000" w:themeColor="text1"/>
                <w:szCs w:val="24"/>
              </w:rPr>
              <w:t>10</w:t>
            </w:r>
          </w:p>
          <w:p w14:paraId="461AC294" w14:textId="0008A402" w:rsidR="00C0397D" w:rsidRPr="00F8735D" w:rsidRDefault="006C431A" w:rsidP="003A4C49">
            <w:pPr>
              <w:rPr>
                <w:rFonts w:ascii="Courier New" w:hAnsi="Courier New" w:cs="Courier New"/>
                <w:color w:val="000000" w:themeColor="text1"/>
                <w:szCs w:val="24"/>
              </w:rPr>
            </w:pPr>
            <w:r>
              <w:rPr>
                <w:rFonts w:ascii="Courier New" w:hAnsi="Courier New" w:cs="Courier New"/>
                <w:color w:val="000000" w:themeColor="text1"/>
                <w:szCs w:val="24"/>
              </w:rPr>
              <w:t>3 6 2 4 8 -1</w:t>
            </w:r>
            <w:bookmarkEnd w:id="0"/>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14:paraId="0BA78667" w14:textId="795188A4" w:rsidR="002A769C" w:rsidRDefault="006C431A" w:rsidP="003522AC">
            <w:pPr>
              <w:rPr>
                <w:rFonts w:ascii="Courier New" w:hAnsi="Courier New" w:cs="Courier New"/>
                <w:color w:val="000000" w:themeColor="text1"/>
                <w:szCs w:val="24"/>
              </w:rPr>
            </w:pPr>
            <w:r>
              <w:rPr>
                <w:rFonts w:ascii="Courier New" w:hAnsi="Courier New" w:cs="Courier New" w:hint="eastAsia"/>
                <w:color w:val="000000" w:themeColor="text1"/>
                <w:szCs w:val="24"/>
              </w:rPr>
              <w:t>20</w:t>
            </w:r>
          </w:p>
          <w:p w14:paraId="34DBE0B4" w14:textId="41F7D4E4" w:rsidR="0007771B" w:rsidRDefault="002D1B15" w:rsidP="003522AC">
            <w:pPr>
              <w:rPr>
                <w:rFonts w:ascii="Courier New" w:hAnsi="Courier New" w:cs="Courier New"/>
                <w:color w:val="000000" w:themeColor="text1"/>
                <w:szCs w:val="24"/>
              </w:rPr>
            </w:pPr>
            <w:r>
              <w:rPr>
                <w:rFonts w:ascii="Courier New" w:hAnsi="Courier New" w:cs="Courier New"/>
                <w:color w:val="000000" w:themeColor="text1"/>
                <w:szCs w:val="24"/>
              </w:rPr>
              <w:t>9</w:t>
            </w:r>
          </w:p>
          <w:p w14:paraId="72483793" w14:textId="77777777" w:rsidR="006D4FF2" w:rsidRPr="00F8735D" w:rsidRDefault="0007771B" w:rsidP="003522AC">
            <w:pPr>
              <w:rPr>
                <w:rFonts w:ascii="Courier New" w:hAnsi="Courier New" w:cs="Courier New"/>
                <w:color w:val="000000" w:themeColor="text1"/>
                <w:szCs w:val="24"/>
              </w:rPr>
            </w:pPr>
            <w:r>
              <w:rPr>
                <w:rFonts w:ascii="Courier New" w:hAnsi="Courier New" w:cs="Courier New" w:hint="eastAsia"/>
                <w:color w:val="000000" w:themeColor="text1"/>
                <w:szCs w:val="24"/>
              </w:rPr>
              <w:t>7</w:t>
            </w:r>
          </w:p>
        </w:tc>
      </w:tr>
    </w:tbl>
    <w:p w14:paraId="3A5052DB" w14:textId="77777777" w:rsidR="002A769C" w:rsidRPr="00F8735D" w:rsidRDefault="002A769C" w:rsidP="002A769C">
      <w:pPr>
        <w:spacing w:before="100" w:beforeAutospacing="1"/>
        <w:rPr>
          <w:color w:val="000000" w:themeColor="text1"/>
        </w:rPr>
      </w:pPr>
    </w:p>
    <w:p w14:paraId="36877F84" w14:textId="77777777" w:rsidR="001E56F1" w:rsidRPr="00F8735D" w:rsidRDefault="001E56F1" w:rsidP="007548B2">
      <w:pPr>
        <w:widowControl/>
        <w:rPr>
          <w:color w:val="000000" w:themeColor="text1"/>
        </w:rPr>
      </w:pPr>
    </w:p>
    <w:sectPr w:rsidR="001E56F1" w:rsidRPr="00F8735D" w:rsidSect="001E56F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884EAC" w14:textId="77777777" w:rsidR="003522AC" w:rsidRDefault="003522AC" w:rsidP="005002B0">
      <w:r>
        <w:separator/>
      </w:r>
    </w:p>
  </w:endnote>
  <w:endnote w:type="continuationSeparator" w:id="0">
    <w:p w14:paraId="1DFAEEA0" w14:textId="77777777" w:rsidR="003522AC" w:rsidRDefault="003522AC" w:rsidP="005002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新細明體">
    <w:panose1 w:val="02020500000000000000"/>
    <w:charset w:val="51"/>
    <w:family w:val="auto"/>
    <w:pitch w:val="variable"/>
    <w:sig w:usb0="A00002FF" w:usb1="28CFFCFA" w:usb2="00000016" w:usb3="00000000" w:csb0="00100001" w:csb1="00000000"/>
  </w:font>
  <w:font w:name="Cambria">
    <w:panose1 w:val="02040503050406030204"/>
    <w:charset w:val="00"/>
    <w:family w:val="auto"/>
    <w:pitch w:val="variable"/>
    <w:sig w:usb0="E00002FF" w:usb1="400004FF" w:usb2="00000000" w:usb3="00000000" w:csb0="0000019F" w:csb1="00000000"/>
  </w:font>
  <w:font w:name="標楷體">
    <w:altName w:val="宋体"/>
    <w:charset w:val="88"/>
    <w:family w:val="script"/>
    <w:pitch w:val="fixed"/>
    <w:sig w:usb0="00000003" w:usb1="080E0000" w:usb2="00000016" w:usb3="00000000" w:csb0="00100001"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8FB633" w14:textId="77777777" w:rsidR="003522AC" w:rsidRDefault="003522AC" w:rsidP="005002B0">
      <w:r>
        <w:separator/>
      </w:r>
    </w:p>
  </w:footnote>
  <w:footnote w:type="continuationSeparator" w:id="0">
    <w:p w14:paraId="7F2BDD80" w14:textId="77777777" w:rsidR="003522AC" w:rsidRDefault="003522AC" w:rsidP="005002B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8398F"/>
    <w:multiLevelType w:val="hybridMultilevel"/>
    <w:tmpl w:val="D11CBADC"/>
    <w:lvl w:ilvl="0" w:tplc="0B562E2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CFF3CCD"/>
    <w:multiLevelType w:val="hybridMultilevel"/>
    <w:tmpl w:val="695EB00C"/>
    <w:lvl w:ilvl="0" w:tplc="CAEC6588">
      <w:start w:val="1"/>
      <w:numFmt w:val="decimal"/>
      <w:lvlText w:val="%1."/>
      <w:lvlJc w:val="left"/>
      <w:pPr>
        <w:ind w:left="720" w:hanging="360"/>
      </w:pPr>
      <w:rPr>
        <w:rFonts w:cs="Times New Roman" w:hint="default"/>
      </w:rPr>
    </w:lvl>
    <w:lvl w:ilvl="1" w:tplc="04090019" w:tentative="1">
      <w:start w:val="1"/>
      <w:numFmt w:val="ideographTraditional"/>
      <w:lvlText w:val="%2、"/>
      <w:lvlJc w:val="left"/>
      <w:pPr>
        <w:ind w:left="1320" w:hanging="480"/>
      </w:pPr>
      <w:rPr>
        <w:rFonts w:cs="Times New Roman"/>
      </w:rPr>
    </w:lvl>
    <w:lvl w:ilvl="2" w:tplc="0409001B" w:tentative="1">
      <w:start w:val="1"/>
      <w:numFmt w:val="lowerRoman"/>
      <w:lvlText w:val="%3."/>
      <w:lvlJc w:val="right"/>
      <w:pPr>
        <w:ind w:left="1800" w:hanging="480"/>
      </w:pPr>
      <w:rPr>
        <w:rFonts w:cs="Times New Roman"/>
      </w:rPr>
    </w:lvl>
    <w:lvl w:ilvl="3" w:tplc="0409000F" w:tentative="1">
      <w:start w:val="1"/>
      <w:numFmt w:val="decimal"/>
      <w:lvlText w:val="%4."/>
      <w:lvlJc w:val="left"/>
      <w:pPr>
        <w:ind w:left="2280" w:hanging="480"/>
      </w:pPr>
      <w:rPr>
        <w:rFonts w:cs="Times New Roman"/>
      </w:rPr>
    </w:lvl>
    <w:lvl w:ilvl="4" w:tplc="04090019" w:tentative="1">
      <w:start w:val="1"/>
      <w:numFmt w:val="ideographTraditional"/>
      <w:lvlText w:val="%5、"/>
      <w:lvlJc w:val="left"/>
      <w:pPr>
        <w:ind w:left="2760" w:hanging="480"/>
      </w:pPr>
      <w:rPr>
        <w:rFonts w:cs="Times New Roman"/>
      </w:rPr>
    </w:lvl>
    <w:lvl w:ilvl="5" w:tplc="0409001B" w:tentative="1">
      <w:start w:val="1"/>
      <w:numFmt w:val="lowerRoman"/>
      <w:lvlText w:val="%6."/>
      <w:lvlJc w:val="right"/>
      <w:pPr>
        <w:ind w:left="3240" w:hanging="480"/>
      </w:pPr>
      <w:rPr>
        <w:rFonts w:cs="Times New Roman"/>
      </w:rPr>
    </w:lvl>
    <w:lvl w:ilvl="6" w:tplc="0409000F" w:tentative="1">
      <w:start w:val="1"/>
      <w:numFmt w:val="decimal"/>
      <w:lvlText w:val="%7."/>
      <w:lvlJc w:val="left"/>
      <w:pPr>
        <w:ind w:left="3720" w:hanging="480"/>
      </w:pPr>
      <w:rPr>
        <w:rFonts w:cs="Times New Roman"/>
      </w:rPr>
    </w:lvl>
    <w:lvl w:ilvl="7" w:tplc="04090019" w:tentative="1">
      <w:start w:val="1"/>
      <w:numFmt w:val="ideographTraditional"/>
      <w:lvlText w:val="%8、"/>
      <w:lvlJc w:val="left"/>
      <w:pPr>
        <w:ind w:left="4200" w:hanging="480"/>
      </w:pPr>
      <w:rPr>
        <w:rFonts w:cs="Times New Roman"/>
      </w:rPr>
    </w:lvl>
    <w:lvl w:ilvl="8" w:tplc="0409001B" w:tentative="1">
      <w:start w:val="1"/>
      <w:numFmt w:val="lowerRoman"/>
      <w:lvlText w:val="%9."/>
      <w:lvlJc w:val="right"/>
      <w:pPr>
        <w:ind w:left="4680" w:hanging="480"/>
      </w:pPr>
      <w:rPr>
        <w:rFonts w:cs="Times New Roman"/>
      </w:rPr>
    </w:lvl>
  </w:abstractNum>
  <w:abstractNum w:abstractNumId="2">
    <w:nsid w:val="52F26529"/>
    <w:multiLevelType w:val="hybridMultilevel"/>
    <w:tmpl w:val="045A4A88"/>
    <w:lvl w:ilvl="0" w:tplc="69787C4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nsid w:val="7EC222AA"/>
    <w:multiLevelType w:val="hybridMultilevel"/>
    <w:tmpl w:val="C50296F4"/>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nsid w:val="7F425E4D"/>
    <w:multiLevelType w:val="hybridMultilevel"/>
    <w:tmpl w:val="FAD448DA"/>
    <w:lvl w:ilvl="0" w:tplc="0409000F">
      <w:start w:val="1"/>
      <w:numFmt w:val="decimal"/>
      <w:lvlText w:val="%1."/>
      <w:lvlJc w:val="left"/>
      <w:pPr>
        <w:ind w:left="964" w:hanging="480"/>
      </w:pPr>
    </w:lvl>
    <w:lvl w:ilvl="1" w:tplc="04090019" w:tentative="1">
      <w:start w:val="1"/>
      <w:numFmt w:val="ideographTraditional"/>
      <w:lvlText w:val="%2、"/>
      <w:lvlJc w:val="left"/>
      <w:pPr>
        <w:ind w:left="1444" w:hanging="480"/>
      </w:pPr>
    </w:lvl>
    <w:lvl w:ilvl="2" w:tplc="0409001B" w:tentative="1">
      <w:start w:val="1"/>
      <w:numFmt w:val="lowerRoman"/>
      <w:lvlText w:val="%3."/>
      <w:lvlJc w:val="right"/>
      <w:pPr>
        <w:ind w:left="1924" w:hanging="480"/>
      </w:pPr>
    </w:lvl>
    <w:lvl w:ilvl="3" w:tplc="0409000F" w:tentative="1">
      <w:start w:val="1"/>
      <w:numFmt w:val="decimal"/>
      <w:lvlText w:val="%4."/>
      <w:lvlJc w:val="left"/>
      <w:pPr>
        <w:ind w:left="2404" w:hanging="480"/>
      </w:pPr>
    </w:lvl>
    <w:lvl w:ilvl="4" w:tplc="04090019" w:tentative="1">
      <w:start w:val="1"/>
      <w:numFmt w:val="ideographTraditional"/>
      <w:lvlText w:val="%5、"/>
      <w:lvlJc w:val="left"/>
      <w:pPr>
        <w:ind w:left="2884" w:hanging="480"/>
      </w:pPr>
    </w:lvl>
    <w:lvl w:ilvl="5" w:tplc="0409001B" w:tentative="1">
      <w:start w:val="1"/>
      <w:numFmt w:val="lowerRoman"/>
      <w:lvlText w:val="%6."/>
      <w:lvlJc w:val="right"/>
      <w:pPr>
        <w:ind w:left="3364" w:hanging="480"/>
      </w:pPr>
    </w:lvl>
    <w:lvl w:ilvl="6" w:tplc="0409000F" w:tentative="1">
      <w:start w:val="1"/>
      <w:numFmt w:val="decimal"/>
      <w:lvlText w:val="%7."/>
      <w:lvlJc w:val="left"/>
      <w:pPr>
        <w:ind w:left="3844" w:hanging="480"/>
      </w:pPr>
    </w:lvl>
    <w:lvl w:ilvl="7" w:tplc="04090019" w:tentative="1">
      <w:start w:val="1"/>
      <w:numFmt w:val="ideographTraditional"/>
      <w:lvlText w:val="%8、"/>
      <w:lvlJc w:val="left"/>
      <w:pPr>
        <w:ind w:left="4324" w:hanging="480"/>
      </w:pPr>
    </w:lvl>
    <w:lvl w:ilvl="8" w:tplc="0409001B" w:tentative="1">
      <w:start w:val="1"/>
      <w:numFmt w:val="lowerRoman"/>
      <w:lvlText w:val="%9."/>
      <w:lvlJc w:val="right"/>
      <w:pPr>
        <w:ind w:left="4804" w:hanging="4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65C"/>
    <w:rsid w:val="00002E74"/>
    <w:rsid w:val="000150AE"/>
    <w:rsid w:val="00023912"/>
    <w:rsid w:val="00023DA6"/>
    <w:rsid w:val="00033A3C"/>
    <w:rsid w:val="000510EC"/>
    <w:rsid w:val="0005238E"/>
    <w:rsid w:val="0005581E"/>
    <w:rsid w:val="00056F5D"/>
    <w:rsid w:val="00060239"/>
    <w:rsid w:val="000754A5"/>
    <w:rsid w:val="0007771B"/>
    <w:rsid w:val="000A11AB"/>
    <w:rsid w:val="000C024E"/>
    <w:rsid w:val="000C170F"/>
    <w:rsid w:val="000E7A26"/>
    <w:rsid w:val="000F2774"/>
    <w:rsid w:val="00100B7F"/>
    <w:rsid w:val="00110EBE"/>
    <w:rsid w:val="0011603A"/>
    <w:rsid w:val="0012172A"/>
    <w:rsid w:val="00123D57"/>
    <w:rsid w:val="00124221"/>
    <w:rsid w:val="001270FC"/>
    <w:rsid w:val="00127B8B"/>
    <w:rsid w:val="00131AEA"/>
    <w:rsid w:val="00131EA5"/>
    <w:rsid w:val="00137195"/>
    <w:rsid w:val="0015071E"/>
    <w:rsid w:val="0015167F"/>
    <w:rsid w:val="00156315"/>
    <w:rsid w:val="00162BFB"/>
    <w:rsid w:val="00193F22"/>
    <w:rsid w:val="00195F6F"/>
    <w:rsid w:val="001964F6"/>
    <w:rsid w:val="001B0AB3"/>
    <w:rsid w:val="001B1A51"/>
    <w:rsid w:val="001B2D41"/>
    <w:rsid w:val="001B445E"/>
    <w:rsid w:val="001D295C"/>
    <w:rsid w:val="001D7716"/>
    <w:rsid w:val="001E468C"/>
    <w:rsid w:val="001E4EB6"/>
    <w:rsid w:val="001E56F1"/>
    <w:rsid w:val="001E6458"/>
    <w:rsid w:val="00201AD1"/>
    <w:rsid w:val="002217B2"/>
    <w:rsid w:val="0022233B"/>
    <w:rsid w:val="002335B0"/>
    <w:rsid w:val="00241E39"/>
    <w:rsid w:val="0024280C"/>
    <w:rsid w:val="0024757A"/>
    <w:rsid w:val="002530CA"/>
    <w:rsid w:val="00261D7C"/>
    <w:rsid w:val="00264719"/>
    <w:rsid w:val="00266C13"/>
    <w:rsid w:val="00293832"/>
    <w:rsid w:val="002A769C"/>
    <w:rsid w:val="002B79AC"/>
    <w:rsid w:val="002C1A5C"/>
    <w:rsid w:val="002C29A1"/>
    <w:rsid w:val="002D1B15"/>
    <w:rsid w:val="002E354B"/>
    <w:rsid w:val="002E4E98"/>
    <w:rsid w:val="002E7D84"/>
    <w:rsid w:val="002F0967"/>
    <w:rsid w:val="002F565F"/>
    <w:rsid w:val="003039BD"/>
    <w:rsid w:val="00303DD9"/>
    <w:rsid w:val="0031478A"/>
    <w:rsid w:val="00324B5A"/>
    <w:rsid w:val="00342834"/>
    <w:rsid w:val="00346B80"/>
    <w:rsid w:val="00350205"/>
    <w:rsid w:val="003522AC"/>
    <w:rsid w:val="00353FD0"/>
    <w:rsid w:val="0036133B"/>
    <w:rsid w:val="00364098"/>
    <w:rsid w:val="0038219A"/>
    <w:rsid w:val="00392302"/>
    <w:rsid w:val="00394D55"/>
    <w:rsid w:val="003A04B8"/>
    <w:rsid w:val="003A4C49"/>
    <w:rsid w:val="003A758E"/>
    <w:rsid w:val="003B6DF8"/>
    <w:rsid w:val="003C24DB"/>
    <w:rsid w:val="003D0DF3"/>
    <w:rsid w:val="003E3474"/>
    <w:rsid w:val="00400876"/>
    <w:rsid w:val="00404613"/>
    <w:rsid w:val="004066EA"/>
    <w:rsid w:val="00414F3C"/>
    <w:rsid w:val="00415041"/>
    <w:rsid w:val="00423F83"/>
    <w:rsid w:val="004270E0"/>
    <w:rsid w:val="00434440"/>
    <w:rsid w:val="00434B31"/>
    <w:rsid w:val="00452F5F"/>
    <w:rsid w:val="004654D1"/>
    <w:rsid w:val="004946E3"/>
    <w:rsid w:val="004A1158"/>
    <w:rsid w:val="004A60D6"/>
    <w:rsid w:val="004A69E3"/>
    <w:rsid w:val="004B6A05"/>
    <w:rsid w:val="004C2F64"/>
    <w:rsid w:val="004C5A44"/>
    <w:rsid w:val="004C6303"/>
    <w:rsid w:val="004F1951"/>
    <w:rsid w:val="004F2138"/>
    <w:rsid w:val="004F76EA"/>
    <w:rsid w:val="005002B0"/>
    <w:rsid w:val="00505A8C"/>
    <w:rsid w:val="00511FFC"/>
    <w:rsid w:val="00516D6C"/>
    <w:rsid w:val="005221D6"/>
    <w:rsid w:val="00526DE8"/>
    <w:rsid w:val="00543189"/>
    <w:rsid w:val="0054437B"/>
    <w:rsid w:val="00545951"/>
    <w:rsid w:val="0056099D"/>
    <w:rsid w:val="00583759"/>
    <w:rsid w:val="00583945"/>
    <w:rsid w:val="00584CD6"/>
    <w:rsid w:val="00595474"/>
    <w:rsid w:val="00596A0B"/>
    <w:rsid w:val="005B0F9C"/>
    <w:rsid w:val="005B339E"/>
    <w:rsid w:val="005C1117"/>
    <w:rsid w:val="005C46A8"/>
    <w:rsid w:val="005C73F8"/>
    <w:rsid w:val="005E0691"/>
    <w:rsid w:val="005E2876"/>
    <w:rsid w:val="00600D77"/>
    <w:rsid w:val="00603C98"/>
    <w:rsid w:val="00604381"/>
    <w:rsid w:val="00605705"/>
    <w:rsid w:val="006206E5"/>
    <w:rsid w:val="00621312"/>
    <w:rsid w:val="00630329"/>
    <w:rsid w:val="00647EAC"/>
    <w:rsid w:val="00651C2A"/>
    <w:rsid w:val="00652275"/>
    <w:rsid w:val="00655FCE"/>
    <w:rsid w:val="00656305"/>
    <w:rsid w:val="00666131"/>
    <w:rsid w:val="00670410"/>
    <w:rsid w:val="00671D94"/>
    <w:rsid w:val="00676C88"/>
    <w:rsid w:val="00681010"/>
    <w:rsid w:val="00692B1B"/>
    <w:rsid w:val="006A0512"/>
    <w:rsid w:val="006A06E5"/>
    <w:rsid w:val="006A58AB"/>
    <w:rsid w:val="006C431A"/>
    <w:rsid w:val="006D4FF2"/>
    <w:rsid w:val="006E15D4"/>
    <w:rsid w:val="006E3E1D"/>
    <w:rsid w:val="006E593B"/>
    <w:rsid w:val="006E7119"/>
    <w:rsid w:val="006F2079"/>
    <w:rsid w:val="00700F5A"/>
    <w:rsid w:val="0070231B"/>
    <w:rsid w:val="00706037"/>
    <w:rsid w:val="00717BA1"/>
    <w:rsid w:val="00743B5D"/>
    <w:rsid w:val="007548B2"/>
    <w:rsid w:val="00757CBE"/>
    <w:rsid w:val="00765D94"/>
    <w:rsid w:val="00772580"/>
    <w:rsid w:val="00776793"/>
    <w:rsid w:val="00781FB1"/>
    <w:rsid w:val="00792832"/>
    <w:rsid w:val="00792B40"/>
    <w:rsid w:val="0079735D"/>
    <w:rsid w:val="007E12B4"/>
    <w:rsid w:val="007E20A4"/>
    <w:rsid w:val="007F1534"/>
    <w:rsid w:val="0080158A"/>
    <w:rsid w:val="00804A56"/>
    <w:rsid w:val="0080522F"/>
    <w:rsid w:val="008052E5"/>
    <w:rsid w:val="00814C6A"/>
    <w:rsid w:val="00835167"/>
    <w:rsid w:val="00846195"/>
    <w:rsid w:val="00863CA0"/>
    <w:rsid w:val="00865142"/>
    <w:rsid w:val="00865B5A"/>
    <w:rsid w:val="008756CF"/>
    <w:rsid w:val="00877752"/>
    <w:rsid w:val="00882952"/>
    <w:rsid w:val="0089447F"/>
    <w:rsid w:val="00896729"/>
    <w:rsid w:val="008A1B85"/>
    <w:rsid w:val="008B0953"/>
    <w:rsid w:val="008C7FE1"/>
    <w:rsid w:val="008D1FED"/>
    <w:rsid w:val="008D236A"/>
    <w:rsid w:val="008E489B"/>
    <w:rsid w:val="008E5F27"/>
    <w:rsid w:val="008F7287"/>
    <w:rsid w:val="00911ED5"/>
    <w:rsid w:val="00921404"/>
    <w:rsid w:val="00923C48"/>
    <w:rsid w:val="00930573"/>
    <w:rsid w:val="009361C0"/>
    <w:rsid w:val="009362EB"/>
    <w:rsid w:val="00936E02"/>
    <w:rsid w:val="00952B02"/>
    <w:rsid w:val="0095417A"/>
    <w:rsid w:val="009724C0"/>
    <w:rsid w:val="009729D8"/>
    <w:rsid w:val="00973630"/>
    <w:rsid w:val="00976163"/>
    <w:rsid w:val="00976AFE"/>
    <w:rsid w:val="009865BF"/>
    <w:rsid w:val="00990EE6"/>
    <w:rsid w:val="00992A51"/>
    <w:rsid w:val="009A484B"/>
    <w:rsid w:val="009B2824"/>
    <w:rsid w:val="009B54D6"/>
    <w:rsid w:val="009B6F2D"/>
    <w:rsid w:val="009C59F4"/>
    <w:rsid w:val="009E50D7"/>
    <w:rsid w:val="009F1DCA"/>
    <w:rsid w:val="009F26A7"/>
    <w:rsid w:val="00A0658C"/>
    <w:rsid w:val="00A121F1"/>
    <w:rsid w:val="00A14B9B"/>
    <w:rsid w:val="00A33C44"/>
    <w:rsid w:val="00A34BD8"/>
    <w:rsid w:val="00A35CBA"/>
    <w:rsid w:val="00AB3526"/>
    <w:rsid w:val="00AC2DC8"/>
    <w:rsid w:val="00AE26A9"/>
    <w:rsid w:val="00AE3F2B"/>
    <w:rsid w:val="00AF55B5"/>
    <w:rsid w:val="00B05B75"/>
    <w:rsid w:val="00B216CA"/>
    <w:rsid w:val="00B2536B"/>
    <w:rsid w:val="00B25B18"/>
    <w:rsid w:val="00B27765"/>
    <w:rsid w:val="00B33DC6"/>
    <w:rsid w:val="00B36467"/>
    <w:rsid w:val="00B4206C"/>
    <w:rsid w:val="00B45244"/>
    <w:rsid w:val="00B51873"/>
    <w:rsid w:val="00B60B36"/>
    <w:rsid w:val="00B61A86"/>
    <w:rsid w:val="00B62C91"/>
    <w:rsid w:val="00B67782"/>
    <w:rsid w:val="00B776DE"/>
    <w:rsid w:val="00B77F24"/>
    <w:rsid w:val="00B91423"/>
    <w:rsid w:val="00B94EB5"/>
    <w:rsid w:val="00B96908"/>
    <w:rsid w:val="00B97BD3"/>
    <w:rsid w:val="00BA000A"/>
    <w:rsid w:val="00BA3722"/>
    <w:rsid w:val="00BB034C"/>
    <w:rsid w:val="00BB0B6C"/>
    <w:rsid w:val="00BB7A57"/>
    <w:rsid w:val="00BB7AA2"/>
    <w:rsid w:val="00BC69C5"/>
    <w:rsid w:val="00BE4D81"/>
    <w:rsid w:val="00BE61DD"/>
    <w:rsid w:val="00BF485A"/>
    <w:rsid w:val="00BF7AEF"/>
    <w:rsid w:val="00C01210"/>
    <w:rsid w:val="00C0397D"/>
    <w:rsid w:val="00C1664F"/>
    <w:rsid w:val="00C30B4A"/>
    <w:rsid w:val="00C3278A"/>
    <w:rsid w:val="00C34261"/>
    <w:rsid w:val="00C366F9"/>
    <w:rsid w:val="00C63ABF"/>
    <w:rsid w:val="00C655DD"/>
    <w:rsid w:val="00C660A2"/>
    <w:rsid w:val="00C72C4D"/>
    <w:rsid w:val="00C91429"/>
    <w:rsid w:val="00CA4F65"/>
    <w:rsid w:val="00CA5B4C"/>
    <w:rsid w:val="00CA6050"/>
    <w:rsid w:val="00CC265C"/>
    <w:rsid w:val="00CC4999"/>
    <w:rsid w:val="00CD22FB"/>
    <w:rsid w:val="00CE3657"/>
    <w:rsid w:val="00CE6DDF"/>
    <w:rsid w:val="00D02B5B"/>
    <w:rsid w:val="00D1625A"/>
    <w:rsid w:val="00D51A45"/>
    <w:rsid w:val="00D5693D"/>
    <w:rsid w:val="00D62B8E"/>
    <w:rsid w:val="00D97250"/>
    <w:rsid w:val="00DA15CC"/>
    <w:rsid w:val="00DA6D3E"/>
    <w:rsid w:val="00DB58F6"/>
    <w:rsid w:val="00DC1D54"/>
    <w:rsid w:val="00DC2C95"/>
    <w:rsid w:val="00DC3107"/>
    <w:rsid w:val="00DD15B7"/>
    <w:rsid w:val="00DD3FE2"/>
    <w:rsid w:val="00DE25DC"/>
    <w:rsid w:val="00DF1BB3"/>
    <w:rsid w:val="00E03646"/>
    <w:rsid w:val="00E20529"/>
    <w:rsid w:val="00E20A45"/>
    <w:rsid w:val="00E2609D"/>
    <w:rsid w:val="00E266AB"/>
    <w:rsid w:val="00E35000"/>
    <w:rsid w:val="00E41E65"/>
    <w:rsid w:val="00E45315"/>
    <w:rsid w:val="00E7321E"/>
    <w:rsid w:val="00E90637"/>
    <w:rsid w:val="00E929C3"/>
    <w:rsid w:val="00E93934"/>
    <w:rsid w:val="00EB0DCD"/>
    <w:rsid w:val="00EB31F6"/>
    <w:rsid w:val="00EB53AC"/>
    <w:rsid w:val="00EC1C06"/>
    <w:rsid w:val="00EC7D2A"/>
    <w:rsid w:val="00ED3A39"/>
    <w:rsid w:val="00ED3A6E"/>
    <w:rsid w:val="00EF356C"/>
    <w:rsid w:val="00F0334D"/>
    <w:rsid w:val="00F21645"/>
    <w:rsid w:val="00F23C28"/>
    <w:rsid w:val="00F3017E"/>
    <w:rsid w:val="00F34C49"/>
    <w:rsid w:val="00F353D3"/>
    <w:rsid w:val="00F376B3"/>
    <w:rsid w:val="00F37B9F"/>
    <w:rsid w:val="00F441C0"/>
    <w:rsid w:val="00F457A3"/>
    <w:rsid w:val="00F47284"/>
    <w:rsid w:val="00F523D7"/>
    <w:rsid w:val="00F8735D"/>
    <w:rsid w:val="00F95B79"/>
    <w:rsid w:val="00F97FB3"/>
    <w:rsid w:val="00FA6226"/>
    <w:rsid w:val="00FC763A"/>
    <w:rsid w:val="00FD4189"/>
    <w:rsid w:val="00FE2CB5"/>
    <w:rsid w:val="00FE560A"/>
    <w:rsid w:val="00FE58FC"/>
    <w:rsid w:val="00FF5AF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D5F1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265C"/>
    <w:pPr>
      <w:widowControl w:val="0"/>
    </w:pPr>
    <w:rPr>
      <w:rFonts w:ascii="Calibri" w:eastAsia="新細明體" w:hAnsi="Calibri" w:cs="Times New Roman"/>
    </w:rPr>
  </w:style>
  <w:style w:type="paragraph" w:styleId="1">
    <w:name w:val="heading 1"/>
    <w:basedOn w:val="a"/>
    <w:link w:val="1Char"/>
    <w:uiPriority w:val="9"/>
    <w:qFormat/>
    <w:rsid w:val="00CC265C"/>
    <w:pPr>
      <w:widowControl/>
      <w:spacing w:before="100" w:beforeAutospacing="1" w:after="100" w:afterAutospacing="1"/>
      <w:outlineLvl w:val="0"/>
    </w:pPr>
    <w:rPr>
      <w:rFonts w:ascii="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99"/>
    <w:qFormat/>
    <w:rsid w:val="00CC265C"/>
    <w:rPr>
      <w:b/>
      <w:bCs/>
    </w:rPr>
  </w:style>
  <w:style w:type="paragraph" w:styleId="a4">
    <w:name w:val="List Paragraph"/>
    <w:basedOn w:val="a"/>
    <w:uiPriority w:val="99"/>
    <w:qFormat/>
    <w:rsid w:val="00CC265C"/>
    <w:pPr>
      <w:ind w:leftChars="200" w:left="480"/>
    </w:pPr>
  </w:style>
  <w:style w:type="character" w:customStyle="1" w:styleId="1Char">
    <w:name w:val="標題 1 Char"/>
    <w:basedOn w:val="a0"/>
    <w:link w:val="1"/>
    <w:uiPriority w:val="9"/>
    <w:rsid w:val="00CC265C"/>
    <w:rPr>
      <w:rFonts w:ascii="新細明體" w:eastAsia="新細明體" w:hAnsi="新細明體" w:cs="新細明體"/>
      <w:b/>
      <w:bCs/>
      <w:kern w:val="36"/>
      <w:sz w:val="48"/>
      <w:szCs w:val="48"/>
    </w:rPr>
  </w:style>
  <w:style w:type="character" w:styleId="a5">
    <w:name w:val="Placeholder Text"/>
    <w:basedOn w:val="a0"/>
    <w:uiPriority w:val="99"/>
    <w:semiHidden/>
    <w:rsid w:val="00CC265C"/>
    <w:rPr>
      <w:color w:val="808080"/>
    </w:rPr>
  </w:style>
  <w:style w:type="paragraph" w:styleId="a6">
    <w:name w:val="Balloon Text"/>
    <w:basedOn w:val="a"/>
    <w:link w:val="Char"/>
    <w:uiPriority w:val="99"/>
    <w:semiHidden/>
    <w:unhideWhenUsed/>
    <w:rsid w:val="00CC265C"/>
    <w:rPr>
      <w:rFonts w:asciiTheme="majorHAnsi" w:eastAsiaTheme="majorEastAsia" w:hAnsiTheme="majorHAnsi" w:cstheme="majorBidi"/>
      <w:sz w:val="18"/>
      <w:szCs w:val="18"/>
    </w:rPr>
  </w:style>
  <w:style w:type="character" w:customStyle="1" w:styleId="Char">
    <w:name w:val="註解方塊文字 Char"/>
    <w:basedOn w:val="a0"/>
    <w:link w:val="a6"/>
    <w:uiPriority w:val="99"/>
    <w:semiHidden/>
    <w:rsid w:val="00CC265C"/>
    <w:rPr>
      <w:rFonts w:asciiTheme="majorHAnsi" w:eastAsiaTheme="majorEastAsia" w:hAnsiTheme="majorHAnsi" w:cstheme="majorBidi"/>
      <w:sz w:val="18"/>
      <w:szCs w:val="18"/>
    </w:rPr>
  </w:style>
  <w:style w:type="character" w:customStyle="1" w:styleId="apple-converted-space">
    <w:name w:val="apple-converted-space"/>
    <w:basedOn w:val="a0"/>
    <w:rsid w:val="00757CBE"/>
  </w:style>
  <w:style w:type="paragraph" w:styleId="Web">
    <w:name w:val="Normal (Web)"/>
    <w:basedOn w:val="a"/>
    <w:uiPriority w:val="99"/>
    <w:unhideWhenUsed/>
    <w:rsid w:val="00392302"/>
    <w:pPr>
      <w:widowControl/>
      <w:spacing w:before="100" w:beforeAutospacing="1" w:after="100" w:afterAutospacing="1"/>
    </w:pPr>
    <w:rPr>
      <w:rFonts w:ascii="新細明體" w:hAnsi="新細明體" w:cs="新細明體"/>
      <w:kern w:val="0"/>
      <w:szCs w:val="24"/>
    </w:rPr>
  </w:style>
  <w:style w:type="paragraph" w:styleId="a7">
    <w:name w:val="header"/>
    <w:basedOn w:val="a"/>
    <w:link w:val="Char0"/>
    <w:uiPriority w:val="99"/>
    <w:unhideWhenUsed/>
    <w:rsid w:val="005002B0"/>
    <w:pPr>
      <w:tabs>
        <w:tab w:val="center" w:pos="4153"/>
        <w:tab w:val="right" w:pos="8306"/>
      </w:tabs>
      <w:snapToGrid w:val="0"/>
    </w:pPr>
    <w:rPr>
      <w:sz w:val="20"/>
      <w:szCs w:val="20"/>
    </w:rPr>
  </w:style>
  <w:style w:type="character" w:customStyle="1" w:styleId="Char0">
    <w:name w:val="頁首 Char"/>
    <w:basedOn w:val="a0"/>
    <w:link w:val="a7"/>
    <w:uiPriority w:val="99"/>
    <w:rsid w:val="005002B0"/>
    <w:rPr>
      <w:rFonts w:ascii="Calibri" w:eastAsia="新細明體" w:hAnsi="Calibri" w:cs="Times New Roman"/>
      <w:sz w:val="20"/>
      <w:szCs w:val="20"/>
    </w:rPr>
  </w:style>
  <w:style w:type="paragraph" w:styleId="a8">
    <w:name w:val="footer"/>
    <w:basedOn w:val="a"/>
    <w:link w:val="Char1"/>
    <w:uiPriority w:val="99"/>
    <w:unhideWhenUsed/>
    <w:rsid w:val="005002B0"/>
    <w:pPr>
      <w:tabs>
        <w:tab w:val="center" w:pos="4153"/>
        <w:tab w:val="right" w:pos="8306"/>
      </w:tabs>
      <w:snapToGrid w:val="0"/>
    </w:pPr>
    <w:rPr>
      <w:sz w:val="20"/>
      <w:szCs w:val="20"/>
    </w:rPr>
  </w:style>
  <w:style w:type="character" w:customStyle="1" w:styleId="Char1">
    <w:name w:val="頁尾 Char"/>
    <w:basedOn w:val="a0"/>
    <w:link w:val="a8"/>
    <w:uiPriority w:val="99"/>
    <w:rsid w:val="005002B0"/>
    <w:rPr>
      <w:rFonts w:ascii="Calibri" w:eastAsia="新細明體" w:hAnsi="Calibri" w:cs="Times New Roman"/>
      <w:sz w:val="20"/>
      <w:szCs w:val="20"/>
    </w:rPr>
  </w:style>
  <w:style w:type="paragraph" w:styleId="a9">
    <w:name w:val="caption"/>
    <w:basedOn w:val="a"/>
    <w:next w:val="a"/>
    <w:uiPriority w:val="35"/>
    <w:unhideWhenUsed/>
    <w:qFormat/>
    <w:rsid w:val="002A769C"/>
    <w:rPr>
      <w:sz w:val="20"/>
      <w:szCs w:val="20"/>
    </w:rPr>
  </w:style>
  <w:style w:type="paragraph" w:styleId="aa">
    <w:name w:val="No Spacing"/>
    <w:link w:val="Char2"/>
    <w:uiPriority w:val="1"/>
    <w:qFormat/>
    <w:rsid w:val="004F1951"/>
    <w:rPr>
      <w:kern w:val="0"/>
      <w:sz w:val="22"/>
    </w:rPr>
  </w:style>
  <w:style w:type="character" w:customStyle="1" w:styleId="Char2">
    <w:name w:val="無間距 Char"/>
    <w:basedOn w:val="a0"/>
    <w:link w:val="aa"/>
    <w:uiPriority w:val="1"/>
    <w:rsid w:val="004F1951"/>
    <w:rPr>
      <w:kern w:val="0"/>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265C"/>
    <w:pPr>
      <w:widowControl w:val="0"/>
    </w:pPr>
    <w:rPr>
      <w:rFonts w:ascii="Calibri" w:eastAsia="新細明體" w:hAnsi="Calibri" w:cs="Times New Roman"/>
    </w:rPr>
  </w:style>
  <w:style w:type="paragraph" w:styleId="1">
    <w:name w:val="heading 1"/>
    <w:basedOn w:val="a"/>
    <w:link w:val="1Char"/>
    <w:uiPriority w:val="9"/>
    <w:qFormat/>
    <w:rsid w:val="00CC265C"/>
    <w:pPr>
      <w:widowControl/>
      <w:spacing w:before="100" w:beforeAutospacing="1" w:after="100" w:afterAutospacing="1"/>
      <w:outlineLvl w:val="0"/>
    </w:pPr>
    <w:rPr>
      <w:rFonts w:ascii="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99"/>
    <w:qFormat/>
    <w:rsid w:val="00CC265C"/>
    <w:rPr>
      <w:b/>
      <w:bCs/>
    </w:rPr>
  </w:style>
  <w:style w:type="paragraph" w:styleId="a4">
    <w:name w:val="List Paragraph"/>
    <w:basedOn w:val="a"/>
    <w:uiPriority w:val="99"/>
    <w:qFormat/>
    <w:rsid w:val="00CC265C"/>
    <w:pPr>
      <w:ind w:leftChars="200" w:left="480"/>
    </w:pPr>
  </w:style>
  <w:style w:type="character" w:customStyle="1" w:styleId="1Char">
    <w:name w:val="標題 1 Char"/>
    <w:basedOn w:val="a0"/>
    <w:link w:val="1"/>
    <w:uiPriority w:val="9"/>
    <w:rsid w:val="00CC265C"/>
    <w:rPr>
      <w:rFonts w:ascii="新細明體" w:eastAsia="新細明體" w:hAnsi="新細明體" w:cs="新細明體"/>
      <w:b/>
      <w:bCs/>
      <w:kern w:val="36"/>
      <w:sz w:val="48"/>
      <w:szCs w:val="48"/>
    </w:rPr>
  </w:style>
  <w:style w:type="character" w:styleId="a5">
    <w:name w:val="Placeholder Text"/>
    <w:basedOn w:val="a0"/>
    <w:uiPriority w:val="99"/>
    <w:semiHidden/>
    <w:rsid w:val="00CC265C"/>
    <w:rPr>
      <w:color w:val="808080"/>
    </w:rPr>
  </w:style>
  <w:style w:type="paragraph" w:styleId="a6">
    <w:name w:val="Balloon Text"/>
    <w:basedOn w:val="a"/>
    <w:link w:val="Char"/>
    <w:uiPriority w:val="99"/>
    <w:semiHidden/>
    <w:unhideWhenUsed/>
    <w:rsid w:val="00CC265C"/>
    <w:rPr>
      <w:rFonts w:asciiTheme="majorHAnsi" w:eastAsiaTheme="majorEastAsia" w:hAnsiTheme="majorHAnsi" w:cstheme="majorBidi"/>
      <w:sz w:val="18"/>
      <w:szCs w:val="18"/>
    </w:rPr>
  </w:style>
  <w:style w:type="character" w:customStyle="1" w:styleId="Char">
    <w:name w:val="註解方塊文字 Char"/>
    <w:basedOn w:val="a0"/>
    <w:link w:val="a6"/>
    <w:uiPriority w:val="99"/>
    <w:semiHidden/>
    <w:rsid w:val="00CC265C"/>
    <w:rPr>
      <w:rFonts w:asciiTheme="majorHAnsi" w:eastAsiaTheme="majorEastAsia" w:hAnsiTheme="majorHAnsi" w:cstheme="majorBidi"/>
      <w:sz w:val="18"/>
      <w:szCs w:val="18"/>
    </w:rPr>
  </w:style>
  <w:style w:type="character" w:customStyle="1" w:styleId="apple-converted-space">
    <w:name w:val="apple-converted-space"/>
    <w:basedOn w:val="a0"/>
    <w:rsid w:val="00757CBE"/>
  </w:style>
  <w:style w:type="paragraph" w:styleId="Web">
    <w:name w:val="Normal (Web)"/>
    <w:basedOn w:val="a"/>
    <w:uiPriority w:val="99"/>
    <w:unhideWhenUsed/>
    <w:rsid w:val="00392302"/>
    <w:pPr>
      <w:widowControl/>
      <w:spacing w:before="100" w:beforeAutospacing="1" w:after="100" w:afterAutospacing="1"/>
    </w:pPr>
    <w:rPr>
      <w:rFonts w:ascii="新細明體" w:hAnsi="新細明體" w:cs="新細明體"/>
      <w:kern w:val="0"/>
      <w:szCs w:val="24"/>
    </w:rPr>
  </w:style>
  <w:style w:type="paragraph" w:styleId="a7">
    <w:name w:val="header"/>
    <w:basedOn w:val="a"/>
    <w:link w:val="Char0"/>
    <w:uiPriority w:val="99"/>
    <w:unhideWhenUsed/>
    <w:rsid w:val="005002B0"/>
    <w:pPr>
      <w:tabs>
        <w:tab w:val="center" w:pos="4153"/>
        <w:tab w:val="right" w:pos="8306"/>
      </w:tabs>
      <w:snapToGrid w:val="0"/>
    </w:pPr>
    <w:rPr>
      <w:sz w:val="20"/>
      <w:szCs w:val="20"/>
    </w:rPr>
  </w:style>
  <w:style w:type="character" w:customStyle="1" w:styleId="Char0">
    <w:name w:val="頁首 Char"/>
    <w:basedOn w:val="a0"/>
    <w:link w:val="a7"/>
    <w:uiPriority w:val="99"/>
    <w:rsid w:val="005002B0"/>
    <w:rPr>
      <w:rFonts w:ascii="Calibri" w:eastAsia="新細明體" w:hAnsi="Calibri" w:cs="Times New Roman"/>
      <w:sz w:val="20"/>
      <w:szCs w:val="20"/>
    </w:rPr>
  </w:style>
  <w:style w:type="paragraph" w:styleId="a8">
    <w:name w:val="footer"/>
    <w:basedOn w:val="a"/>
    <w:link w:val="Char1"/>
    <w:uiPriority w:val="99"/>
    <w:unhideWhenUsed/>
    <w:rsid w:val="005002B0"/>
    <w:pPr>
      <w:tabs>
        <w:tab w:val="center" w:pos="4153"/>
        <w:tab w:val="right" w:pos="8306"/>
      </w:tabs>
      <w:snapToGrid w:val="0"/>
    </w:pPr>
    <w:rPr>
      <w:sz w:val="20"/>
      <w:szCs w:val="20"/>
    </w:rPr>
  </w:style>
  <w:style w:type="character" w:customStyle="1" w:styleId="Char1">
    <w:name w:val="頁尾 Char"/>
    <w:basedOn w:val="a0"/>
    <w:link w:val="a8"/>
    <w:uiPriority w:val="99"/>
    <w:rsid w:val="005002B0"/>
    <w:rPr>
      <w:rFonts w:ascii="Calibri" w:eastAsia="新細明體" w:hAnsi="Calibri" w:cs="Times New Roman"/>
      <w:sz w:val="20"/>
      <w:szCs w:val="20"/>
    </w:rPr>
  </w:style>
  <w:style w:type="paragraph" w:styleId="a9">
    <w:name w:val="caption"/>
    <w:basedOn w:val="a"/>
    <w:next w:val="a"/>
    <w:uiPriority w:val="35"/>
    <w:unhideWhenUsed/>
    <w:qFormat/>
    <w:rsid w:val="002A769C"/>
    <w:rPr>
      <w:sz w:val="20"/>
      <w:szCs w:val="20"/>
    </w:rPr>
  </w:style>
  <w:style w:type="paragraph" w:styleId="aa">
    <w:name w:val="No Spacing"/>
    <w:link w:val="Char2"/>
    <w:uiPriority w:val="1"/>
    <w:qFormat/>
    <w:rsid w:val="004F1951"/>
    <w:rPr>
      <w:kern w:val="0"/>
      <w:sz w:val="22"/>
    </w:rPr>
  </w:style>
  <w:style w:type="character" w:customStyle="1" w:styleId="Char2">
    <w:name w:val="無間距 Char"/>
    <w:basedOn w:val="a0"/>
    <w:link w:val="aa"/>
    <w:uiPriority w:val="1"/>
    <w:rsid w:val="004F1951"/>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9883532">
      <w:bodyDiv w:val="1"/>
      <w:marLeft w:val="0"/>
      <w:marRight w:val="0"/>
      <w:marTop w:val="0"/>
      <w:marBottom w:val="0"/>
      <w:divBdr>
        <w:top w:val="none" w:sz="0" w:space="0" w:color="auto"/>
        <w:left w:val="none" w:sz="0" w:space="0" w:color="auto"/>
        <w:bottom w:val="none" w:sz="0" w:space="0" w:color="auto"/>
        <w:right w:val="none" w:sz="0" w:space="0" w:color="auto"/>
      </w:divBdr>
    </w:div>
    <w:div w:id="2084913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emf"/><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en.wikipedia.org/wiki/Topology" TargetMode="External"/><Relationship Id="rId10" Type="http://schemas.openxmlformats.org/officeDocument/2006/relationships/hyperlink" Target="https://en.wikipedia.org/wiki/Space"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D01D7C6-0F57-BF4A-B47A-93DA94536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5</Pages>
  <Words>953</Words>
  <Characters>5434</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ALGO</Company>
  <LinksUpToDate>false</LinksUpToDate>
  <CharactersWithSpaces>6375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ALGO</dc:creator>
  <cp:lastModifiedBy>Huang Yao-Ting</cp:lastModifiedBy>
  <cp:revision>286</cp:revision>
  <dcterms:created xsi:type="dcterms:W3CDTF">2012-02-28T05:32:00Z</dcterms:created>
  <dcterms:modified xsi:type="dcterms:W3CDTF">2016-04-23T13:15:00Z</dcterms:modified>
</cp:coreProperties>
</file>