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39E5B" w14:textId="77777777" w:rsidR="009B236E" w:rsidRPr="009B236E" w:rsidRDefault="009B236E" w:rsidP="009B236E">
      <w:pPr>
        <w:rPr>
          <w:rFonts w:ascii="Times New Roman" w:eastAsia="Times New Roman" w:hAnsi="Times New Roman" w:cs="Times New Roman"/>
        </w:rPr>
      </w:pPr>
      <w:r>
        <w:t xml:space="preserve">Git URL: </w:t>
      </w:r>
      <w:hyperlink r:id="rId4" w:history="1">
        <w:r w:rsidRPr="009B236E">
          <w:rPr>
            <w:rFonts w:ascii="Times New Roman" w:eastAsia="Times New Roman" w:hAnsi="Times New Roman" w:cs="Times New Roman"/>
            <w:color w:val="0000FF"/>
            <w:u w:val="single"/>
          </w:rPr>
          <w:t>https://github.ccs.neu.edu/yihtian/CS6650/tree/master/Assignment3</w:t>
        </w:r>
      </w:hyperlink>
    </w:p>
    <w:p w14:paraId="6C6A24BA" w14:textId="0816EAFD" w:rsidR="009B236E" w:rsidRDefault="009B236E"/>
    <w:p w14:paraId="78F39C54" w14:textId="7548CB7D" w:rsidR="009B236E" w:rsidRDefault="009B236E">
      <w:r>
        <w:t>Results:</w:t>
      </w:r>
    </w:p>
    <w:p w14:paraId="04B372F9" w14:textId="734E77F8" w:rsidR="009B236E" w:rsidRDefault="009B236E"/>
    <w:p w14:paraId="245D6A2B" w14:textId="7C61D21E" w:rsidR="009B236E" w:rsidRDefault="009B236E">
      <w:r w:rsidRPr="009B236E">
        <w:drawing>
          <wp:inline distT="0" distB="0" distL="0" distR="0" wp14:anchorId="08D6EFA6" wp14:editId="38B46A61">
            <wp:extent cx="4432300" cy="2844800"/>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2300" cy="2844800"/>
                    </a:xfrm>
                    <a:prstGeom prst="rect">
                      <a:avLst/>
                    </a:prstGeom>
                  </pic:spPr>
                </pic:pic>
              </a:graphicData>
            </a:graphic>
          </wp:inline>
        </w:drawing>
      </w:r>
    </w:p>
    <w:p w14:paraId="4FC6C2A8" w14:textId="34419DA5" w:rsidR="009B236E" w:rsidRDefault="009B236E">
      <w:r w:rsidRPr="009B236E">
        <w:drawing>
          <wp:inline distT="0" distB="0" distL="0" distR="0" wp14:anchorId="76933A23" wp14:editId="092A3BB7">
            <wp:extent cx="4330700" cy="27813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0700" cy="2781300"/>
                    </a:xfrm>
                    <a:prstGeom prst="rect">
                      <a:avLst/>
                    </a:prstGeom>
                  </pic:spPr>
                </pic:pic>
              </a:graphicData>
            </a:graphic>
          </wp:inline>
        </w:drawing>
      </w:r>
    </w:p>
    <w:p w14:paraId="54498554" w14:textId="51CF65DD" w:rsidR="009B236E" w:rsidRDefault="009B236E">
      <w:r w:rsidRPr="009B236E">
        <w:lastRenderedPageBreak/>
        <w:drawing>
          <wp:inline distT="0" distB="0" distL="0" distR="0" wp14:anchorId="332107D3" wp14:editId="1535F39C">
            <wp:extent cx="4394200" cy="2806700"/>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200" cy="2806700"/>
                    </a:xfrm>
                    <a:prstGeom prst="rect">
                      <a:avLst/>
                    </a:prstGeom>
                  </pic:spPr>
                </pic:pic>
              </a:graphicData>
            </a:graphic>
          </wp:inline>
        </w:drawing>
      </w:r>
    </w:p>
    <w:p w14:paraId="1C839FFC" w14:textId="614AFCB7" w:rsidR="009B236E" w:rsidRDefault="009B236E">
      <w:r w:rsidRPr="009B236E">
        <w:drawing>
          <wp:inline distT="0" distB="0" distL="0" distR="0" wp14:anchorId="14861F50" wp14:editId="786BF961">
            <wp:extent cx="4254500" cy="2717800"/>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4500" cy="2717800"/>
                    </a:xfrm>
                    <a:prstGeom prst="rect">
                      <a:avLst/>
                    </a:prstGeom>
                  </pic:spPr>
                </pic:pic>
              </a:graphicData>
            </a:graphic>
          </wp:inline>
        </w:drawing>
      </w:r>
    </w:p>
    <w:p w14:paraId="14CDE9B3" w14:textId="23427CC6" w:rsidR="009B236E" w:rsidRDefault="009B236E"/>
    <w:p w14:paraId="48B96DBA" w14:textId="355B45CD" w:rsidR="009B236E" w:rsidRDefault="009B236E">
      <w:r>
        <w:t>Charts for throughput and mean response time:</w:t>
      </w:r>
    </w:p>
    <w:p w14:paraId="0991A244" w14:textId="330AC78C" w:rsidR="009B236E" w:rsidRDefault="009B236E"/>
    <w:p w14:paraId="3F960C38" w14:textId="769BE663" w:rsidR="009B236E" w:rsidRDefault="0044466E">
      <w:r>
        <w:rPr>
          <w:noProof/>
        </w:rPr>
        <w:lastRenderedPageBreak/>
        <w:drawing>
          <wp:inline distT="0" distB="0" distL="0" distR="0" wp14:anchorId="36458838" wp14:editId="2487AD87">
            <wp:extent cx="4572000" cy="2743200"/>
            <wp:effectExtent l="0" t="0" r="12700" b="12700"/>
            <wp:docPr id="5" name="Chart 5">
              <a:extLst xmlns:a="http://schemas.openxmlformats.org/drawingml/2006/main">
                <a:ext uri="{FF2B5EF4-FFF2-40B4-BE49-F238E27FC236}">
                  <a16:creationId xmlns:a16="http://schemas.microsoft.com/office/drawing/2014/main" id="{DDC62A40-460D-E94A-9F2D-78E96F09E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E2563B" w14:textId="47662110" w:rsidR="0044466E" w:rsidRDefault="0044466E">
      <w:r>
        <w:rPr>
          <w:noProof/>
        </w:rPr>
        <w:drawing>
          <wp:inline distT="0" distB="0" distL="0" distR="0" wp14:anchorId="0272AD8A" wp14:editId="047847F3">
            <wp:extent cx="4572000" cy="2743200"/>
            <wp:effectExtent l="0" t="0" r="12700" b="12700"/>
            <wp:docPr id="6" name="Chart 6">
              <a:extLst xmlns:a="http://schemas.openxmlformats.org/drawingml/2006/main">
                <a:ext uri="{FF2B5EF4-FFF2-40B4-BE49-F238E27FC236}">
                  <a16:creationId xmlns:a16="http://schemas.microsoft.com/office/drawing/2014/main" id="{516E2E2D-B599-9144-AEE8-F3FCB6157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0F36EC" w14:textId="1921D06A" w:rsidR="0044466E" w:rsidRDefault="0044466E"/>
    <w:p w14:paraId="1976A4F1" w14:textId="2DCDB439" w:rsidR="0044466E" w:rsidRDefault="0044466E">
      <w:r>
        <w:t>GCP compare to AWS:</w:t>
      </w:r>
    </w:p>
    <w:p w14:paraId="4787AE65" w14:textId="7F71F6AD" w:rsidR="0044466E" w:rsidRDefault="009771AB">
      <w:r>
        <w:t xml:space="preserve">Compare to AWS, GCP runs slower, where AWS mean response time is around 100ms and GCP mean response time around 200ms, thus wall time for GCP running seems much longer than AWS performance. And one specific thing is, when running for POST and GET methods, AWS response time for both POST and GET are similar, don’t have great difference, but GCP GET responses with much longer time, which is around 3000ms per request, while POST only costs around 200ms. </w:t>
      </w:r>
      <w:r w:rsidR="00497773">
        <w:t xml:space="preserve">To improve this performance, I added a concurrent </w:t>
      </w:r>
      <w:proofErr w:type="spellStart"/>
      <w:r w:rsidR="00497773">
        <w:t>hushmap</w:t>
      </w:r>
      <w:proofErr w:type="spellEnd"/>
      <w:r w:rsidR="00497773">
        <w:t xml:space="preserve"> in servlet to act as a simple cache layer, and this reduced partial GET request respond time to around 150ms and improved total performance.</w:t>
      </w:r>
    </w:p>
    <w:p w14:paraId="16C068FD" w14:textId="17BC5F35" w:rsidR="00497773" w:rsidRDefault="00497773">
      <w:r>
        <w:t>The cost for both services looks similar, no great difference.</w:t>
      </w:r>
    </w:p>
    <w:p w14:paraId="309D306C" w14:textId="3D39B233" w:rsidR="00497773" w:rsidRDefault="00497773">
      <w:r>
        <w:t xml:space="preserve">Both services required almost same </w:t>
      </w:r>
      <w:proofErr w:type="spellStart"/>
      <w:r>
        <w:t>webapp</w:t>
      </w:r>
      <w:proofErr w:type="spellEnd"/>
      <w:r>
        <w:t xml:space="preserve"> structure, except for GCP requires extra appengine-web.xml file. But to upload and allows server start working is more easier on GCP, which requires less commands and settings. </w:t>
      </w:r>
      <w:bookmarkStart w:id="0" w:name="_GoBack"/>
      <w:bookmarkEnd w:id="0"/>
    </w:p>
    <w:p w14:paraId="7C8BBC1B" w14:textId="77777777" w:rsidR="00497773" w:rsidRDefault="00497773"/>
    <w:sectPr w:rsidR="00497773" w:rsidSect="006B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6E"/>
    <w:rsid w:val="0044466E"/>
    <w:rsid w:val="00497773"/>
    <w:rsid w:val="006B4213"/>
    <w:rsid w:val="009771AB"/>
    <w:rsid w:val="009B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46880"/>
  <w15:chartTrackingRefBased/>
  <w15:docId w15:val="{1A69C20B-E6FA-6442-B573-37BDC6BC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2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1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2.xml"/><Relationship Id="rId4" Type="http://schemas.openxmlformats.org/officeDocument/2006/relationships/hyperlink" Target="https://github.ccs.neu.edu/yihtian/CS6650/tree/master/Assignment3" TargetMode="Externa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Sheet1!$F$10</c:f>
              <c:strCache>
                <c:ptCount val="1"/>
                <c:pt idx="0">
                  <c:v>throughput</c:v>
                </c:pt>
              </c:strCache>
            </c:strRef>
          </c:tx>
          <c:spPr>
            <a:ln w="28575" cap="rnd">
              <a:solidFill>
                <a:schemeClr val="accent2"/>
              </a:solidFill>
              <a:round/>
            </a:ln>
            <a:effectLst/>
          </c:spPr>
          <c:marker>
            <c:symbol val="none"/>
          </c:marker>
          <c:cat>
            <c:numRef>
              <c:f>Sheet1!$E$11:$E$14</c:f>
              <c:numCache>
                <c:formatCode>General</c:formatCode>
                <c:ptCount val="4"/>
                <c:pt idx="0">
                  <c:v>32</c:v>
                </c:pt>
                <c:pt idx="1">
                  <c:v>64</c:v>
                </c:pt>
                <c:pt idx="2">
                  <c:v>128</c:v>
                </c:pt>
                <c:pt idx="3">
                  <c:v>256</c:v>
                </c:pt>
              </c:numCache>
            </c:numRef>
          </c:cat>
          <c:val>
            <c:numRef>
              <c:f>Sheet1!$F$11:$F$14</c:f>
              <c:numCache>
                <c:formatCode>General</c:formatCode>
                <c:ptCount val="4"/>
                <c:pt idx="0">
                  <c:v>95</c:v>
                </c:pt>
                <c:pt idx="1">
                  <c:v>139</c:v>
                </c:pt>
                <c:pt idx="2">
                  <c:v>214</c:v>
                </c:pt>
                <c:pt idx="3">
                  <c:v>274</c:v>
                </c:pt>
              </c:numCache>
            </c:numRef>
          </c:val>
          <c:smooth val="0"/>
          <c:extLst>
            <c:ext xmlns:c16="http://schemas.microsoft.com/office/drawing/2014/chart" uri="{C3380CC4-5D6E-409C-BE32-E72D297353CC}">
              <c16:uniqueId val="{00000000-69B0-3D4E-9964-ADD9779F9EC7}"/>
            </c:ext>
          </c:extLst>
        </c:ser>
        <c:dLbls>
          <c:showLegendKey val="0"/>
          <c:showVal val="0"/>
          <c:showCatName val="0"/>
          <c:showSerName val="0"/>
          <c:showPercent val="0"/>
          <c:showBubbleSize val="0"/>
        </c:dLbls>
        <c:smooth val="0"/>
        <c:axId val="1865130671"/>
        <c:axId val="1865124463"/>
      </c:lineChart>
      <c:catAx>
        <c:axId val="186513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24463"/>
        <c:crosses val="autoZero"/>
        <c:auto val="1"/>
        <c:lblAlgn val="ctr"/>
        <c:lblOffset val="100"/>
        <c:noMultiLvlLbl val="0"/>
      </c:catAx>
      <c:valAx>
        <c:axId val="186512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3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Sheet1!$F$33</c:f>
              <c:strCache>
                <c:ptCount val="1"/>
                <c:pt idx="0">
                  <c:v>mean response time</c:v>
                </c:pt>
              </c:strCache>
            </c:strRef>
          </c:tx>
          <c:spPr>
            <a:ln w="28575" cap="rnd">
              <a:solidFill>
                <a:schemeClr val="accent2"/>
              </a:solidFill>
              <a:round/>
            </a:ln>
            <a:effectLst/>
          </c:spPr>
          <c:marker>
            <c:symbol val="none"/>
          </c:marker>
          <c:cat>
            <c:numRef>
              <c:f>Sheet1!$E$34:$E$37</c:f>
              <c:numCache>
                <c:formatCode>General</c:formatCode>
                <c:ptCount val="4"/>
                <c:pt idx="0">
                  <c:v>32</c:v>
                </c:pt>
                <c:pt idx="1">
                  <c:v>64</c:v>
                </c:pt>
                <c:pt idx="2">
                  <c:v>128</c:v>
                </c:pt>
                <c:pt idx="3">
                  <c:v>256</c:v>
                </c:pt>
              </c:numCache>
            </c:numRef>
          </c:cat>
          <c:val>
            <c:numRef>
              <c:f>Sheet1!$F$34:$F$37</c:f>
              <c:numCache>
                <c:formatCode>General</c:formatCode>
                <c:ptCount val="4"/>
                <c:pt idx="0">
                  <c:v>201</c:v>
                </c:pt>
                <c:pt idx="1">
                  <c:v>219</c:v>
                </c:pt>
                <c:pt idx="2">
                  <c:v>261</c:v>
                </c:pt>
                <c:pt idx="3">
                  <c:v>363</c:v>
                </c:pt>
              </c:numCache>
            </c:numRef>
          </c:val>
          <c:smooth val="0"/>
          <c:extLst>
            <c:ext xmlns:c16="http://schemas.microsoft.com/office/drawing/2014/chart" uri="{C3380CC4-5D6E-409C-BE32-E72D297353CC}">
              <c16:uniqueId val="{00000000-8198-1541-9590-6265FC23A805}"/>
            </c:ext>
          </c:extLst>
        </c:ser>
        <c:dLbls>
          <c:showLegendKey val="0"/>
          <c:showVal val="0"/>
          <c:showCatName val="0"/>
          <c:showSerName val="0"/>
          <c:showPercent val="0"/>
          <c:showBubbleSize val="0"/>
        </c:dLbls>
        <c:smooth val="0"/>
        <c:axId val="1865148351"/>
        <c:axId val="1822501919"/>
      </c:lineChart>
      <c:catAx>
        <c:axId val="186514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501919"/>
        <c:crosses val="autoZero"/>
        <c:auto val="1"/>
        <c:lblAlgn val="ctr"/>
        <c:lblOffset val="100"/>
        <c:noMultiLvlLbl val="0"/>
      </c:catAx>
      <c:valAx>
        <c:axId val="182250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48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Tian</dc:creator>
  <cp:keywords/>
  <dc:description/>
  <cp:lastModifiedBy>Yihan Tian</cp:lastModifiedBy>
  <cp:revision>3</cp:revision>
  <dcterms:created xsi:type="dcterms:W3CDTF">2019-11-28T10:40:00Z</dcterms:created>
  <dcterms:modified xsi:type="dcterms:W3CDTF">2019-11-28T11:09:00Z</dcterms:modified>
</cp:coreProperties>
</file>