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62651" w14:textId="77777777" w:rsidR="00073931" w:rsidRPr="00F20855" w:rsidRDefault="00000000">
      <w:pPr>
        <w:pStyle w:val="aa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Лабораторна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робота 2</w:t>
      </w:r>
    </w:p>
    <w:p w14:paraId="1D7E0D13" w14:textId="77777777" w:rsidR="00073931" w:rsidRPr="00F20855" w:rsidRDefault="00000000">
      <w:pPr>
        <w:pStyle w:val="1"/>
        <w:rPr>
          <w:rFonts w:ascii="Times New Roman" w:hAnsi="Times New Roman" w:cs="Times New Roman"/>
          <w:sz w:val="28"/>
          <w:lang w:val="ru-RU"/>
        </w:rPr>
      </w:pPr>
      <w:r w:rsidRPr="00F20855">
        <w:rPr>
          <w:rFonts w:ascii="Times New Roman" w:hAnsi="Times New Roman" w:cs="Times New Roman"/>
          <w:sz w:val="28"/>
          <w:lang w:val="ru-RU"/>
        </w:rPr>
        <w:t xml:space="preserve">1 Мета та постановка </w:t>
      </w:r>
      <w:proofErr w:type="spellStart"/>
      <w:r w:rsidRPr="00F20855">
        <w:rPr>
          <w:rFonts w:ascii="Times New Roman" w:hAnsi="Times New Roman" w:cs="Times New Roman"/>
          <w:sz w:val="28"/>
          <w:lang w:val="ru-RU"/>
        </w:rPr>
        <w:t>задачі</w:t>
      </w:r>
      <w:proofErr w:type="spellEnd"/>
    </w:p>
    <w:p w14:paraId="07C84A1A" w14:textId="14C88264" w:rsidR="00073931" w:rsidRPr="00F2085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Дослідити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вплив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порога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класифікації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вартість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незмінної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виявлення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шахрайських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транзакцій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. Пропуск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шахрайства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коштує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10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умовних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одиниць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хибна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тривога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2085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1.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Поріг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вибирається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F20855">
        <w:rPr>
          <w:rFonts w:ascii="Times New Roman" w:hAnsi="Times New Roman" w:cs="Times New Roman"/>
          <w:sz w:val="28"/>
          <w:szCs w:val="28"/>
        </w:rPr>
        <w:t>validation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F20855">
        <w:rPr>
          <w:rFonts w:ascii="Times New Roman" w:hAnsi="Times New Roman" w:cs="Times New Roman"/>
          <w:sz w:val="28"/>
          <w:szCs w:val="28"/>
        </w:rPr>
        <w:t>test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фіксації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порога та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проходження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незалежних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перевірок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CF83C4" w14:textId="77777777" w:rsidR="00073931" w:rsidRPr="00F20855" w:rsidRDefault="00000000">
      <w:pPr>
        <w:pStyle w:val="1"/>
        <w:rPr>
          <w:rFonts w:ascii="Times New Roman" w:hAnsi="Times New Roman" w:cs="Times New Roman"/>
          <w:sz w:val="28"/>
          <w:lang w:val="ru-RU"/>
        </w:rPr>
      </w:pPr>
      <w:r w:rsidRPr="00F20855">
        <w:rPr>
          <w:rFonts w:ascii="Times New Roman" w:hAnsi="Times New Roman" w:cs="Times New Roman"/>
          <w:sz w:val="28"/>
          <w:lang w:val="ru-RU"/>
        </w:rPr>
        <w:t xml:space="preserve">2 </w:t>
      </w:r>
      <w:proofErr w:type="spellStart"/>
      <w:r w:rsidRPr="00F20855">
        <w:rPr>
          <w:rFonts w:ascii="Times New Roman" w:hAnsi="Times New Roman" w:cs="Times New Roman"/>
          <w:sz w:val="28"/>
          <w:lang w:val="ru-RU"/>
        </w:rPr>
        <w:t>Дані</w:t>
      </w:r>
      <w:proofErr w:type="spellEnd"/>
      <w:r w:rsidRPr="00F20855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F20855">
        <w:rPr>
          <w:rFonts w:ascii="Times New Roman" w:hAnsi="Times New Roman" w:cs="Times New Roman"/>
          <w:sz w:val="28"/>
          <w:lang w:val="ru-RU"/>
        </w:rPr>
        <w:t>поділ</w:t>
      </w:r>
      <w:proofErr w:type="spellEnd"/>
      <w:r w:rsidRPr="00F20855">
        <w:rPr>
          <w:rFonts w:ascii="Times New Roman" w:hAnsi="Times New Roman" w:cs="Times New Roman"/>
          <w:sz w:val="28"/>
          <w:lang w:val="ru-RU"/>
        </w:rPr>
        <w:t xml:space="preserve"> і </w:t>
      </w:r>
      <w:proofErr w:type="spellStart"/>
      <w:r w:rsidRPr="00F20855">
        <w:rPr>
          <w:rFonts w:ascii="Times New Roman" w:hAnsi="Times New Roman" w:cs="Times New Roman"/>
          <w:sz w:val="28"/>
          <w:lang w:val="ru-RU"/>
        </w:rPr>
        <w:t>стандартизація</w:t>
      </w:r>
      <w:proofErr w:type="spellEnd"/>
    </w:p>
    <w:p w14:paraId="18FEB226" w14:textId="313963EA" w:rsidR="00073931" w:rsidRPr="00F2085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вихідному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наборі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284 807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транзакцій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, 492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шахрайські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F20855">
        <w:rPr>
          <w:rFonts w:ascii="Times New Roman" w:hAnsi="Times New Roman" w:cs="Times New Roman"/>
          <w:sz w:val="28"/>
          <w:szCs w:val="28"/>
        </w:rPr>
        <w:t>Class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= 1 </w:t>
      </w:r>
      <w:r w:rsidR="00F2085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шахрайство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20855">
        <w:rPr>
          <w:rFonts w:ascii="Times New Roman" w:hAnsi="Times New Roman" w:cs="Times New Roman"/>
          <w:sz w:val="28"/>
          <w:szCs w:val="28"/>
        </w:rPr>
        <w:t>Class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= 0 </w:t>
      </w:r>
      <w:r w:rsidR="00F20855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легітимна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транзакція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Використано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29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ознак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20855">
        <w:rPr>
          <w:rFonts w:ascii="Times New Roman" w:hAnsi="Times New Roman" w:cs="Times New Roman"/>
          <w:sz w:val="28"/>
          <w:szCs w:val="28"/>
        </w:rPr>
        <w:t>V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1–</w:t>
      </w:r>
      <w:r w:rsidRPr="00F20855">
        <w:rPr>
          <w:rFonts w:ascii="Times New Roman" w:hAnsi="Times New Roman" w:cs="Times New Roman"/>
          <w:sz w:val="28"/>
          <w:szCs w:val="28"/>
        </w:rPr>
        <w:t>V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28 і </w:t>
      </w:r>
      <w:r w:rsidRPr="00F20855">
        <w:rPr>
          <w:rFonts w:ascii="Times New Roman" w:hAnsi="Times New Roman" w:cs="Times New Roman"/>
          <w:sz w:val="28"/>
          <w:szCs w:val="28"/>
        </w:rPr>
        <w:t>Amount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F20855">
        <w:rPr>
          <w:rFonts w:ascii="Times New Roman" w:hAnsi="Times New Roman" w:cs="Times New Roman"/>
          <w:sz w:val="28"/>
          <w:szCs w:val="28"/>
        </w:rPr>
        <w:t>Time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F20855">
        <w:rPr>
          <w:rFonts w:ascii="Times New Roman" w:hAnsi="Times New Roman" w:cs="Times New Roman"/>
          <w:sz w:val="28"/>
          <w:szCs w:val="28"/>
        </w:rPr>
        <w:t>Class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входять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ознак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. Сирий </w:t>
      </w:r>
      <w:r w:rsidRPr="00F20855">
        <w:rPr>
          <w:rFonts w:ascii="Times New Roman" w:hAnsi="Times New Roman" w:cs="Times New Roman"/>
          <w:sz w:val="28"/>
          <w:szCs w:val="28"/>
        </w:rPr>
        <w:t>Amount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збережено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окремо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і не включено до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вартості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051B44" w14:textId="73EE8D2B" w:rsidR="00073931" w:rsidRPr="00F20855" w:rsidRDefault="00000000">
      <w:pPr>
        <w:rPr>
          <w:rFonts w:ascii="Times New Roman" w:hAnsi="Times New Roman" w:cs="Times New Roman"/>
          <w:sz w:val="28"/>
          <w:szCs w:val="28"/>
        </w:rPr>
      </w:pP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Порядок </w:t>
      </w:r>
      <w:r w:rsidRPr="00F20855">
        <w:rPr>
          <w:rFonts w:ascii="Times New Roman" w:hAnsi="Times New Roman" w:cs="Times New Roman"/>
          <w:sz w:val="28"/>
          <w:szCs w:val="28"/>
        </w:rPr>
        <w:t>CSV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змінюється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перед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поділом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Ідентифікатор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— номер рядка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0 без заголовка.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Спочатку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ділить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індекси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=0.4, stratify=y,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=0.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Потім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відкладені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індекси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діляться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навпіл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=0.5,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стратифікацією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=0;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перша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частина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r w:rsidR="00A71A8C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F20855">
        <w:rPr>
          <w:rFonts w:ascii="Times New Roman" w:hAnsi="Times New Roman" w:cs="Times New Roman"/>
          <w:sz w:val="28"/>
          <w:szCs w:val="28"/>
        </w:rPr>
        <w:t xml:space="preserve"> validation,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друга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r w:rsidR="00A71A8C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F20855">
        <w:rPr>
          <w:rFonts w:ascii="Times New Roman" w:hAnsi="Times New Roman" w:cs="Times New Roman"/>
          <w:sz w:val="28"/>
          <w:szCs w:val="28"/>
        </w:rPr>
        <w:t xml:space="preserve"> test.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Балансування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застосовується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>.</w:t>
      </w:r>
    </w:p>
    <w:p w14:paraId="24F3FA23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частини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вибірки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S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розмір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шахрайств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частка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шахрайств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>:</w:t>
      </w:r>
    </w:p>
    <w:p w14:paraId="3ECFE310" w14:textId="77777777" w:rsidR="00073931" w:rsidRPr="00F20855" w:rsidRDefault="00000000">
      <w:pPr>
        <w:keepLines/>
        <w:spacing w:before="80" w:after="18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=|S|,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i∈S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4846A831" w14:textId="77777777" w:rsidR="00073931" w:rsidRPr="00F20855" w:rsidRDefault="00000000">
      <w:pPr>
        <w:keepNext/>
        <w:rPr>
          <w:rFonts w:ascii="Times New Roman" w:hAnsi="Times New Roman" w:cs="Times New Roman"/>
          <w:sz w:val="28"/>
          <w:szCs w:val="28"/>
          <w:lang w:val="ru-RU"/>
        </w:rPr>
      </w:pPr>
      <w:r w:rsidRPr="00F20855">
        <w:rPr>
          <w:rFonts w:ascii="Times New Roman" w:hAnsi="Times New Roman" w:cs="Times New Roman"/>
          <w:sz w:val="28"/>
          <w:szCs w:val="28"/>
        </w:rPr>
        <w:t xml:space="preserve">Після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поділу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отримано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частки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шахрайств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. 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таблицях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округлено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F20855">
        <w:rPr>
          <w:rFonts w:ascii="Times New Roman" w:hAnsi="Times New Roman" w:cs="Times New Roman"/>
          <w:sz w:val="28"/>
          <w:szCs w:val="28"/>
        </w:rPr>
        <w:t>CSV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F20855">
        <w:rPr>
          <w:rFonts w:ascii="Times New Roman" w:hAnsi="Times New Roman" w:cs="Times New Roman"/>
          <w:sz w:val="28"/>
          <w:szCs w:val="28"/>
        </w:rPr>
        <w:t>JSON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зберігають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повну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точність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073931" w:rsidRPr="00F20855" w14:paraId="2C5F40AB" w14:textId="77777777">
        <w:trPr>
          <w:cantSplit/>
          <w:tblHeader/>
          <w:jc w:val="center"/>
        </w:trPr>
        <w:tc>
          <w:tcPr>
            <w:tcW w:w="2409" w:type="dxa"/>
            <w:shd w:val="clear" w:color="auto" w:fill="E3EBF1"/>
            <w:vAlign w:val="center"/>
          </w:tcPr>
          <w:p w14:paraId="59AF2F4C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split</w:t>
            </w:r>
          </w:p>
        </w:tc>
        <w:tc>
          <w:tcPr>
            <w:tcW w:w="2409" w:type="dxa"/>
            <w:shd w:val="clear" w:color="auto" w:fill="E3EBF1"/>
            <w:vAlign w:val="center"/>
          </w:tcPr>
          <w:p w14:paraId="30B66C19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2409" w:type="dxa"/>
            <w:shd w:val="clear" w:color="auto" w:fill="E3EBF1"/>
            <w:vAlign w:val="center"/>
          </w:tcPr>
          <w:p w14:paraId="615DCDBA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positives</w:t>
            </w:r>
          </w:p>
        </w:tc>
        <w:tc>
          <w:tcPr>
            <w:tcW w:w="2409" w:type="dxa"/>
            <w:shd w:val="clear" w:color="auto" w:fill="E3EBF1"/>
            <w:vAlign w:val="center"/>
          </w:tcPr>
          <w:p w14:paraId="66AA3FD2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positive_fraction</w:t>
            </w:r>
            <w:proofErr w:type="spellEnd"/>
          </w:p>
        </w:tc>
      </w:tr>
      <w:tr w:rsidR="00073931" w:rsidRPr="00F20855" w14:paraId="6776A025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5D40B0BE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train</w:t>
            </w:r>
          </w:p>
        </w:tc>
        <w:tc>
          <w:tcPr>
            <w:tcW w:w="2409" w:type="dxa"/>
            <w:vAlign w:val="center"/>
          </w:tcPr>
          <w:p w14:paraId="15C953F3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170884</w:t>
            </w:r>
          </w:p>
        </w:tc>
        <w:tc>
          <w:tcPr>
            <w:tcW w:w="2409" w:type="dxa"/>
            <w:vAlign w:val="center"/>
          </w:tcPr>
          <w:p w14:paraId="67A64C78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295</w:t>
            </w:r>
          </w:p>
        </w:tc>
        <w:tc>
          <w:tcPr>
            <w:tcW w:w="2409" w:type="dxa"/>
            <w:vAlign w:val="center"/>
          </w:tcPr>
          <w:p w14:paraId="71D08476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0.001726317268</w:t>
            </w:r>
          </w:p>
        </w:tc>
      </w:tr>
      <w:tr w:rsidR="00073931" w:rsidRPr="00F20855" w14:paraId="2699F352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4CEAA041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validation</w:t>
            </w:r>
          </w:p>
        </w:tc>
        <w:tc>
          <w:tcPr>
            <w:tcW w:w="2409" w:type="dxa"/>
            <w:vAlign w:val="center"/>
          </w:tcPr>
          <w:p w14:paraId="6012BE45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56961</w:t>
            </w:r>
          </w:p>
        </w:tc>
        <w:tc>
          <w:tcPr>
            <w:tcW w:w="2409" w:type="dxa"/>
            <w:vAlign w:val="center"/>
          </w:tcPr>
          <w:p w14:paraId="4A1A430B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98</w:t>
            </w:r>
          </w:p>
        </w:tc>
        <w:tc>
          <w:tcPr>
            <w:tcW w:w="2409" w:type="dxa"/>
            <w:vAlign w:val="center"/>
          </w:tcPr>
          <w:p w14:paraId="6C8ADF00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0.001720475413</w:t>
            </w:r>
          </w:p>
        </w:tc>
      </w:tr>
      <w:tr w:rsidR="00073931" w:rsidRPr="00F20855" w14:paraId="04243F01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7B184F0D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</w:p>
        </w:tc>
        <w:tc>
          <w:tcPr>
            <w:tcW w:w="2409" w:type="dxa"/>
            <w:vAlign w:val="center"/>
          </w:tcPr>
          <w:p w14:paraId="6E9DA3C0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56962</w:t>
            </w:r>
          </w:p>
        </w:tc>
        <w:tc>
          <w:tcPr>
            <w:tcW w:w="2409" w:type="dxa"/>
            <w:vAlign w:val="center"/>
          </w:tcPr>
          <w:p w14:paraId="309FEAAC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99</w:t>
            </w:r>
          </w:p>
        </w:tc>
        <w:tc>
          <w:tcPr>
            <w:tcW w:w="2409" w:type="dxa"/>
            <w:vAlign w:val="center"/>
          </w:tcPr>
          <w:p w14:paraId="01FA8DF2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0.001738000772</w:t>
            </w:r>
          </w:p>
        </w:tc>
      </w:tr>
    </w:tbl>
    <w:p w14:paraId="7D91C4C8" w14:textId="77777777" w:rsidR="00073931" w:rsidRPr="00F20855" w:rsidRDefault="00073931">
      <w:pPr>
        <w:spacing w:after="60" w:line="40" w:lineRule="exact"/>
        <w:rPr>
          <w:rFonts w:ascii="Times New Roman" w:hAnsi="Times New Roman" w:cs="Times New Roman"/>
          <w:sz w:val="28"/>
          <w:szCs w:val="28"/>
        </w:rPr>
      </w:pPr>
    </w:p>
    <w:p w14:paraId="5C371F10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ознаки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j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середнє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дисперсія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обчислюються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train (N —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навчальних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ddof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= 0):</w:t>
      </w:r>
    </w:p>
    <w:p w14:paraId="49AF8174" w14:textId="77777777" w:rsidR="00073931" w:rsidRPr="00F20855" w:rsidRDefault="00000000">
      <w:pPr>
        <w:keepLines/>
        <w:spacing w:before="80" w:after="18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i∈train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i∈train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6D061468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Стандартизована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ознака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>:</w:t>
      </w:r>
    </w:p>
    <w:p w14:paraId="1D49CEBF" w14:textId="77777777" w:rsidR="00073931" w:rsidRPr="00F20855" w:rsidRDefault="00000000">
      <w:pPr>
        <w:keepLines/>
        <w:spacing w:before="80" w:after="18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limUp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li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~</m:t>
                  </m:r>
                </m:lim>
              </m:limUpp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&gt;0,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=0.</m:t>
                    </m:r>
                  </m:e>
                </m:mr>
              </m:m>
            </m:e>
          </m:d>
        </m:oMath>
      </m:oMathPara>
    </w:p>
    <w:p w14:paraId="338D3DB2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також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захищає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масштабування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практично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сталих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ознак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 w:rsidRPr="00F20855">
        <w:rPr>
          <w:rFonts w:ascii="Times New Roman" w:hAnsi="Times New Roman" w:cs="Times New Roman"/>
          <w:sz w:val="28"/>
          <w:szCs w:val="28"/>
        </w:rPr>
        <w:t>Validation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r w:rsidRPr="00F20855">
        <w:rPr>
          <w:rFonts w:ascii="Times New Roman" w:hAnsi="Times New Roman" w:cs="Times New Roman"/>
          <w:sz w:val="28"/>
          <w:szCs w:val="28"/>
        </w:rPr>
        <w:t>test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використовують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незмінні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статистики </w:t>
      </w:r>
      <w:r w:rsidRPr="00F20855">
        <w:rPr>
          <w:rFonts w:ascii="Times New Roman" w:hAnsi="Times New Roman" w:cs="Times New Roman"/>
          <w:sz w:val="28"/>
          <w:szCs w:val="28"/>
        </w:rPr>
        <w:t>train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lastRenderedPageBreak/>
        <w:t>Стандартизація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всьому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наборі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передала б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розподіл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відкладених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підготовку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витік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Матриці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перетворено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r w:rsidRPr="00F20855">
        <w:rPr>
          <w:rFonts w:ascii="Times New Roman" w:hAnsi="Times New Roman" w:cs="Times New Roman"/>
          <w:sz w:val="28"/>
          <w:szCs w:val="28"/>
        </w:rPr>
        <w:t>float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32.</w:t>
      </w:r>
    </w:p>
    <w:p w14:paraId="4C849401" w14:textId="77777777" w:rsidR="00073931" w:rsidRPr="00F20855" w:rsidRDefault="00000000">
      <w:pPr>
        <w:pStyle w:val="1"/>
        <w:rPr>
          <w:rFonts w:ascii="Times New Roman" w:hAnsi="Times New Roman" w:cs="Times New Roman"/>
          <w:sz w:val="28"/>
          <w:lang w:val="ru-RU"/>
        </w:rPr>
      </w:pPr>
      <w:r w:rsidRPr="00F20855">
        <w:rPr>
          <w:rFonts w:ascii="Times New Roman" w:hAnsi="Times New Roman" w:cs="Times New Roman"/>
          <w:sz w:val="28"/>
          <w:lang w:val="ru-RU"/>
        </w:rPr>
        <w:t xml:space="preserve">3 Модель, </w:t>
      </w:r>
      <w:proofErr w:type="spellStart"/>
      <w:r w:rsidRPr="00F20855">
        <w:rPr>
          <w:rFonts w:ascii="Times New Roman" w:hAnsi="Times New Roman" w:cs="Times New Roman"/>
          <w:sz w:val="28"/>
          <w:lang w:val="ru-RU"/>
        </w:rPr>
        <w:t>прямий</w:t>
      </w:r>
      <w:proofErr w:type="spellEnd"/>
      <w:r w:rsidRPr="00F20855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lang w:val="ru-RU"/>
        </w:rPr>
        <w:t>прохід</w:t>
      </w:r>
      <w:proofErr w:type="spellEnd"/>
      <w:r w:rsidRPr="00F20855">
        <w:rPr>
          <w:rFonts w:ascii="Times New Roman" w:hAnsi="Times New Roman" w:cs="Times New Roman"/>
          <w:sz w:val="28"/>
          <w:lang w:val="ru-RU"/>
        </w:rPr>
        <w:t xml:space="preserve"> і </w:t>
      </w:r>
      <w:proofErr w:type="spellStart"/>
      <w:r w:rsidRPr="00F20855">
        <w:rPr>
          <w:rFonts w:ascii="Times New Roman" w:hAnsi="Times New Roman" w:cs="Times New Roman"/>
          <w:sz w:val="28"/>
          <w:lang w:val="ru-RU"/>
        </w:rPr>
        <w:t>навчання</w:t>
      </w:r>
      <w:proofErr w:type="spellEnd"/>
    </w:p>
    <w:p w14:paraId="152EC900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Архітектура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20855">
        <w:rPr>
          <w:rFonts w:ascii="Times New Roman" w:hAnsi="Times New Roman" w:cs="Times New Roman"/>
          <w:sz w:val="28"/>
          <w:szCs w:val="28"/>
        </w:rPr>
        <w:t>Linear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(29,32) →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F20855">
        <w:rPr>
          <w:rFonts w:ascii="Times New Roman" w:hAnsi="Times New Roman" w:cs="Times New Roman"/>
          <w:sz w:val="28"/>
          <w:szCs w:val="28"/>
        </w:rPr>
        <w:t>Linear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(32,1). Для пакета з </w:t>
      </w:r>
      <w:r w:rsidRPr="00F20855">
        <w:rPr>
          <w:rFonts w:ascii="Times New Roman" w:hAnsi="Times New Roman" w:cs="Times New Roman"/>
          <w:sz w:val="28"/>
          <w:szCs w:val="28"/>
        </w:rPr>
        <w:t>m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об'єктів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X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форму </w:t>
      </w:r>
      <w:r w:rsidRPr="00F20855">
        <w:rPr>
          <w:rFonts w:ascii="Times New Roman" w:hAnsi="Times New Roman" w:cs="Times New Roman"/>
          <w:sz w:val="28"/>
          <w:szCs w:val="28"/>
        </w:rPr>
        <w:t>m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× 29. У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W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₁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форму 32 × 29, </w:t>
      </w:r>
      <w:r w:rsidRPr="00F20855">
        <w:rPr>
          <w:rFonts w:ascii="Times New Roman" w:hAnsi="Times New Roman" w:cs="Times New Roman"/>
          <w:sz w:val="28"/>
          <w:szCs w:val="28"/>
        </w:rPr>
        <w:t>b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₁ — 32; </w:t>
      </w:r>
      <w:r w:rsidRPr="00F20855">
        <w:rPr>
          <w:rFonts w:ascii="Times New Roman" w:hAnsi="Times New Roman" w:cs="Times New Roman"/>
          <w:sz w:val="28"/>
          <w:szCs w:val="28"/>
        </w:rPr>
        <w:t>W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₂ — 1 × 32, </w:t>
      </w:r>
      <w:r w:rsidRPr="00F20855">
        <w:rPr>
          <w:rFonts w:ascii="Times New Roman" w:hAnsi="Times New Roman" w:cs="Times New Roman"/>
          <w:sz w:val="28"/>
          <w:szCs w:val="28"/>
        </w:rPr>
        <w:t>b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₂ — 1.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Зсуви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додаються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до кожного рядка:</w:t>
      </w:r>
    </w:p>
    <w:p w14:paraId="40D5E8F1" w14:textId="77777777" w:rsidR="00517421" w:rsidRPr="00F20855" w:rsidRDefault="00000000">
      <w:pPr>
        <w:keepLines/>
        <w:spacing w:before="80" w:after="18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H=X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71EBE62C" w14:textId="77777777" w:rsidR="00517421" w:rsidRPr="00F20855" w:rsidRDefault="00517421">
      <w:pPr>
        <w:keepLines/>
        <w:spacing w:before="80" w:after="18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A=ReLU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4FB74EF5" w14:textId="77777777" w:rsidR="00517421" w:rsidRPr="00F20855" w:rsidRDefault="00000000">
      <w:pPr>
        <w:keepLines/>
        <w:spacing w:before="80" w:after="18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z=A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76CD76B4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Логіт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z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перетворюється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оцінку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s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34FBD98" w14:textId="77777777" w:rsidR="00073931" w:rsidRPr="00F20855" w:rsidRDefault="00000000">
      <w:pPr>
        <w:keepLines/>
        <w:spacing w:before="80" w:after="18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=sigmoid(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652940C4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: 29·32 + 32 + 32·1 + 1 = 993.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Стандартна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ініціалізація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20855">
        <w:rPr>
          <w:rFonts w:ascii="Times New Roman" w:hAnsi="Times New Roman" w:cs="Times New Roman"/>
          <w:sz w:val="28"/>
          <w:szCs w:val="28"/>
        </w:rPr>
        <w:t>nn.Linear</w:t>
      </w:r>
      <w:proofErr w:type="spellEnd"/>
      <w:proofErr w:type="gramEnd"/>
      <w:r w:rsidRPr="00F2085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шару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з d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входами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ваги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зсуви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беруться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рівномірного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розподілу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20855">
        <w:rPr>
          <w:rFonts w:ascii="Times New Roman" w:hAnsi="Times New Roman" w:cs="Times New Roman"/>
          <w:sz w:val="28"/>
          <w:szCs w:val="28"/>
        </w:rPr>
        <w:t>U(</w:t>
      </w:r>
      <w:proofErr w:type="gramEnd"/>
      <w:r w:rsidRPr="00F20855">
        <w:rPr>
          <w:rFonts w:ascii="Times New Roman" w:hAnsi="Times New Roman" w:cs="Times New Roman"/>
          <w:sz w:val="28"/>
          <w:szCs w:val="28"/>
        </w:rPr>
        <w:t xml:space="preserve">−1/√d, 1/√d).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Перед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створенням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викликається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20855">
        <w:rPr>
          <w:rFonts w:ascii="Times New Roman" w:hAnsi="Times New Roman" w:cs="Times New Roman"/>
          <w:sz w:val="28"/>
          <w:szCs w:val="28"/>
        </w:rPr>
        <w:t>torch.manual</w:t>
      </w:r>
      <w:proofErr w:type="gramEnd"/>
      <w:r w:rsidRPr="00F20855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F20855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20855">
        <w:rPr>
          <w:rFonts w:ascii="Times New Roman" w:hAnsi="Times New Roman" w:cs="Times New Roman"/>
          <w:sz w:val="28"/>
          <w:szCs w:val="28"/>
        </w:rPr>
        <w:t>0).</w:t>
      </w:r>
    </w:p>
    <w:p w14:paraId="7AA68327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Незважена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середня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бінарна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крос-ентропія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>:</w:t>
      </w:r>
    </w:p>
    <w:p w14:paraId="61027B35" w14:textId="77777777" w:rsidR="00073931" w:rsidRPr="00F20855" w:rsidRDefault="00000000">
      <w:pPr>
        <w:keepLines/>
        <w:spacing w:before="80" w:after="18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L=-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ln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+(1-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</m:d>
            </m:e>
          </m:nary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373D8CD3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</w:rPr>
      </w:pPr>
      <w:r w:rsidRPr="00F20855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коді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BCEWithLogitsLoss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обчислює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математично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еквівалентну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стабільну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форму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логітів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>:</w:t>
      </w:r>
    </w:p>
    <w:p w14:paraId="4F505C0F" w14:textId="77777777" w:rsidR="00073931" w:rsidRPr="00F20855" w:rsidRDefault="00000000">
      <w:pPr>
        <w:keepLines/>
        <w:spacing w:before="80" w:after="18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L=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max(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,0)-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ln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(1+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-|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|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</m:d>
            </m:e>
          </m:nary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58E88A62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Функція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втрат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отримує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логіти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, без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попереднього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sigmoid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. Число </w:t>
      </w:r>
      <w:r w:rsidRPr="00F20855">
        <w:rPr>
          <w:rFonts w:ascii="Times New Roman" w:hAnsi="Times New Roman" w:cs="Times New Roman"/>
          <w:sz w:val="28"/>
          <w:szCs w:val="28"/>
        </w:rPr>
        <w:t>m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фактичний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розмір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поточного пакета,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включно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останнім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неповним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пакетом.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Середня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втрата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епохи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для журналу: </w:t>
      </w:r>
      <w:r w:rsidRPr="00F20855">
        <w:rPr>
          <w:rFonts w:ascii="Times New Roman" w:hAnsi="Times New Roman" w:cs="Times New Roman"/>
          <w:sz w:val="28"/>
          <w:szCs w:val="28"/>
        </w:rPr>
        <w:t>L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20855">
        <w:rPr>
          <w:rFonts w:ascii="Times New Roman" w:hAnsi="Times New Roman" w:cs="Times New Roman"/>
          <w:sz w:val="28"/>
          <w:szCs w:val="28"/>
        </w:rPr>
        <w:t>epoch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= (</w:t>
      </w:r>
      <w:r w:rsidRPr="00F20855">
        <w:rPr>
          <w:rFonts w:ascii="Times New Roman" w:hAnsi="Times New Roman" w:cs="Times New Roman"/>
          <w:sz w:val="28"/>
          <w:szCs w:val="28"/>
        </w:rPr>
        <w:t>Σ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20855">
        <w:rPr>
          <w:rFonts w:ascii="Times New Roman" w:hAnsi="Times New Roman" w:cs="Times New Roman"/>
          <w:sz w:val="28"/>
          <w:szCs w:val="28"/>
        </w:rPr>
        <w:t>b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m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20855">
        <w:rPr>
          <w:rFonts w:ascii="Times New Roman" w:hAnsi="Times New Roman" w:cs="Times New Roman"/>
          <w:sz w:val="28"/>
          <w:szCs w:val="28"/>
        </w:rPr>
        <w:t>b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L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F20855">
        <w:rPr>
          <w:rFonts w:ascii="Times New Roman" w:hAnsi="Times New Roman" w:cs="Times New Roman"/>
          <w:sz w:val="28"/>
          <w:szCs w:val="28"/>
        </w:rPr>
        <w:t>b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) / </w:t>
      </w:r>
      <w:r w:rsidRPr="00F20855">
        <w:rPr>
          <w:rFonts w:ascii="Times New Roman" w:hAnsi="Times New Roman" w:cs="Times New Roman"/>
          <w:sz w:val="28"/>
          <w:szCs w:val="28"/>
        </w:rPr>
        <w:t>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, де </w:t>
      </w:r>
      <w:r w:rsidRPr="00F20855">
        <w:rPr>
          <w:rFonts w:ascii="Times New Roman" w:hAnsi="Times New Roman" w:cs="Times New Roman"/>
          <w:sz w:val="28"/>
          <w:szCs w:val="28"/>
        </w:rPr>
        <w:t>b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нумерує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пакети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75E17F" w14:textId="77777777" w:rsidR="00073931" w:rsidRPr="00F20855" w:rsidRDefault="00000000">
      <w:pPr>
        <w:pStyle w:val="1"/>
        <w:rPr>
          <w:rFonts w:ascii="Times New Roman" w:hAnsi="Times New Roman" w:cs="Times New Roman"/>
          <w:sz w:val="28"/>
          <w:lang w:val="ru-RU"/>
        </w:rPr>
      </w:pPr>
      <w:r w:rsidRPr="00F20855">
        <w:rPr>
          <w:rFonts w:ascii="Times New Roman" w:hAnsi="Times New Roman" w:cs="Times New Roman"/>
          <w:sz w:val="28"/>
          <w:lang w:val="ru-RU"/>
        </w:rPr>
        <w:t xml:space="preserve">4 Метрики і </w:t>
      </w:r>
      <w:proofErr w:type="spellStart"/>
      <w:r w:rsidRPr="00F20855">
        <w:rPr>
          <w:rFonts w:ascii="Times New Roman" w:hAnsi="Times New Roman" w:cs="Times New Roman"/>
          <w:sz w:val="28"/>
          <w:lang w:val="ru-RU"/>
        </w:rPr>
        <w:t>ціна</w:t>
      </w:r>
      <w:proofErr w:type="spellEnd"/>
      <w:r w:rsidRPr="00F20855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lang w:val="ru-RU"/>
        </w:rPr>
        <w:t>рішення</w:t>
      </w:r>
      <w:proofErr w:type="spellEnd"/>
    </w:p>
    <w:p w14:paraId="56589A67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Правило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класифікації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для порога </w:t>
      </w:r>
      <w:r w:rsidRPr="00F20855">
        <w:rPr>
          <w:rFonts w:ascii="Times New Roman" w:hAnsi="Times New Roman" w:cs="Times New Roman"/>
          <w:sz w:val="28"/>
          <w:szCs w:val="28"/>
        </w:rPr>
        <w:t>t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0285662" w14:textId="77777777" w:rsidR="00073931" w:rsidRPr="00F20855" w:rsidRDefault="00000000">
      <w:pPr>
        <w:keepLines/>
        <w:spacing w:before="80" w:after="18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limUp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li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(t)=</m:t>
          </m:r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1</m:t>
          </m:r>
          <m:r>
            <w:rPr>
              <w:rFonts w:ascii="Cambria Math" w:hAnsi="Cambria Math" w:cs="Times New Roman"/>
              <w:sz w:val="28"/>
              <w:szCs w:val="28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≥t].</m:t>
          </m:r>
        </m:oMath>
      </m:oMathPara>
    </w:p>
    <w:p w14:paraId="4686B5D5" w14:textId="37AAD4BF" w:rsidR="00073931" w:rsidRPr="00F2085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Лічильники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F20855">
        <w:rPr>
          <w:rFonts w:ascii="Times New Roman" w:hAnsi="Times New Roman" w:cs="Times New Roman"/>
          <w:sz w:val="28"/>
          <w:szCs w:val="28"/>
        </w:rPr>
        <w:t>thresholds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8FA8A1D" w14:textId="77777777" w:rsidR="00073931" w:rsidRPr="00F20855" w:rsidRDefault="00000000">
      <w:pPr>
        <w:keepLines/>
        <w:spacing w:before="80" w:after="18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TP(t)=</m:t>
          </m:r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/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[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=1∧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≥t],FP(t)=</m:t>
          </m:r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/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[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=0∧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≥t],</m:t>
          </m:r>
        </m:oMath>
      </m:oMathPara>
    </w:p>
    <w:p w14:paraId="7E915D4A" w14:textId="77777777" w:rsidR="00073931" w:rsidRPr="00F20855" w:rsidRDefault="00000000">
      <w:pPr>
        <w:keepLines/>
        <w:spacing w:before="80" w:after="18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FN(t)=</m:t>
          </m:r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/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[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=1∧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&lt;t],TN(t)=</m:t>
          </m:r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/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[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=0∧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&lt;t].</m:t>
          </m:r>
        </m:oMath>
      </m:oMathPara>
    </w:p>
    <w:p w14:paraId="3B5914C8" w14:textId="77777777" w:rsidR="00AD41BD" w:rsidRPr="00F20855" w:rsidRDefault="00AD41BD">
      <w:pPr>
        <w:keepLines/>
        <w:spacing w:before="80" w:after="1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=10FN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+FP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1906DF22" w14:textId="77777777" w:rsidR="00AD41BD" w:rsidRPr="00F20855" w:rsidRDefault="00AD41BD">
      <w:pPr>
        <w:keepLines/>
        <w:spacing w:before="80" w:after="1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precision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TP(t)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TP(t)+FP(t)</m:t>
              </m:r>
            </m:den>
          </m:f>
        </m:oMath>
      </m:oMathPara>
    </w:p>
    <w:p w14:paraId="29B4C929" w14:textId="5DAEE152" w:rsidR="00073931" w:rsidRPr="00F20855" w:rsidRDefault="00000000">
      <w:pPr>
        <w:keepLines/>
        <w:spacing w:before="80" w:after="18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recall(t)=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TP(t)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TP(t)+FN(t)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1795E551" w14:textId="218A22B1" w:rsidR="00073931" w:rsidRPr="00F2085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20855">
        <w:rPr>
          <w:rFonts w:ascii="Times New Roman" w:hAnsi="Times New Roman" w:cs="Times New Roman"/>
          <w:sz w:val="28"/>
          <w:szCs w:val="28"/>
        </w:rPr>
        <w:t xml:space="preserve">Precision —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частка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справжніх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шахрайств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спрацювань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; recall —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частка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знайдених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шахрайств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усіх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шахрайств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відповідний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знаменник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нульовий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, метрика не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визначена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прогнозованих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позитивних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об'єктів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істинних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позитивних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об'єктів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7F2FC07" w14:textId="77777777" w:rsidR="00073931" w:rsidRPr="00F20855" w:rsidRDefault="00000000">
      <w:pPr>
        <w:pStyle w:val="1"/>
        <w:rPr>
          <w:rFonts w:ascii="Times New Roman" w:hAnsi="Times New Roman" w:cs="Times New Roman"/>
          <w:sz w:val="28"/>
          <w:lang w:val="ru-RU"/>
        </w:rPr>
      </w:pPr>
      <w:r w:rsidRPr="00F20855">
        <w:rPr>
          <w:rFonts w:ascii="Times New Roman" w:hAnsi="Times New Roman" w:cs="Times New Roman"/>
          <w:sz w:val="28"/>
          <w:lang w:val="ru-RU"/>
        </w:rPr>
        <w:t xml:space="preserve">5 </w:t>
      </w:r>
      <w:r w:rsidRPr="00F20855">
        <w:rPr>
          <w:rFonts w:ascii="Times New Roman" w:hAnsi="Times New Roman" w:cs="Times New Roman"/>
          <w:sz w:val="28"/>
        </w:rPr>
        <w:t>PR</w:t>
      </w:r>
      <w:r w:rsidRPr="00F20855">
        <w:rPr>
          <w:rFonts w:ascii="Times New Roman" w:hAnsi="Times New Roman" w:cs="Times New Roman"/>
          <w:sz w:val="28"/>
          <w:lang w:val="ru-RU"/>
        </w:rPr>
        <w:t xml:space="preserve">, </w:t>
      </w:r>
      <w:r w:rsidRPr="00F20855">
        <w:rPr>
          <w:rFonts w:ascii="Times New Roman" w:hAnsi="Times New Roman" w:cs="Times New Roman"/>
          <w:sz w:val="28"/>
        </w:rPr>
        <w:t>ROC</w:t>
      </w:r>
      <w:r w:rsidRPr="00F20855">
        <w:rPr>
          <w:rFonts w:ascii="Times New Roman" w:hAnsi="Times New Roman" w:cs="Times New Roman"/>
          <w:sz w:val="28"/>
          <w:lang w:val="ru-RU"/>
        </w:rPr>
        <w:t xml:space="preserve"> та </w:t>
      </w:r>
      <w:r w:rsidRPr="00F20855">
        <w:rPr>
          <w:rFonts w:ascii="Times New Roman" w:hAnsi="Times New Roman" w:cs="Times New Roman"/>
          <w:sz w:val="28"/>
        </w:rPr>
        <w:t>ROC</w:t>
      </w:r>
      <w:r w:rsidRPr="00F20855">
        <w:rPr>
          <w:rFonts w:ascii="Times New Roman" w:hAnsi="Times New Roman" w:cs="Times New Roman"/>
          <w:sz w:val="28"/>
          <w:lang w:val="ru-RU"/>
        </w:rPr>
        <w:t>-</w:t>
      </w:r>
      <w:r w:rsidRPr="00F20855">
        <w:rPr>
          <w:rFonts w:ascii="Times New Roman" w:hAnsi="Times New Roman" w:cs="Times New Roman"/>
          <w:sz w:val="28"/>
        </w:rPr>
        <w:t>AUC</w:t>
      </w:r>
    </w:p>
    <w:p w14:paraId="2FBB4F3E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</w:rPr>
      </w:pPr>
      <w:r w:rsidRPr="00F20855">
        <w:rPr>
          <w:rFonts w:ascii="Times New Roman" w:hAnsi="Times New Roman" w:cs="Times New Roman"/>
          <w:sz w:val="28"/>
          <w:szCs w:val="28"/>
        </w:rPr>
        <w:t>PR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-крива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показує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precision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функцію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recall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зміні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порога. </w:t>
      </w:r>
      <w:r w:rsidRPr="00F20855">
        <w:rPr>
          <w:rFonts w:ascii="Times New Roman" w:hAnsi="Times New Roman" w:cs="Times New Roman"/>
          <w:sz w:val="28"/>
          <w:szCs w:val="28"/>
        </w:rPr>
        <w:t xml:space="preserve">ROC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використовує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>:</w:t>
      </w:r>
    </w:p>
    <w:p w14:paraId="3FDBC7ED" w14:textId="77777777" w:rsidR="00073931" w:rsidRPr="00F20855" w:rsidRDefault="00000000">
      <w:pPr>
        <w:keepLines/>
        <w:spacing w:before="80" w:after="18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TPR(t)=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TP(t)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TP(t)+FN(t)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,FPR(t)=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FP(t)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FP(t)+TN(t)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6D91B718" w14:textId="766E37C4" w:rsidR="00073931" w:rsidRPr="00F20855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Криві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обчислюються</w:t>
      </w:r>
      <w:proofErr w:type="spellEnd"/>
      <w:r w:rsidR="00AD41BD"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функціями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scikit-learn.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Кінцева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точка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PR з precision = 1 і recall = 0 </w:t>
      </w:r>
      <w:r w:rsidR="00A71A8C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умовність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побудови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кривої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визначена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precision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рішення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без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спрацювань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. ROC-AUC </w:t>
      </w:r>
      <w:r w:rsidR="00A71A8C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площа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ROC,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точок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зростанням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FPR:</w:t>
      </w:r>
    </w:p>
    <w:p w14:paraId="0A2A186C" w14:textId="77777777" w:rsidR="00073931" w:rsidRPr="00F20855" w:rsidRDefault="00000000">
      <w:pPr>
        <w:keepLines/>
        <w:spacing w:before="80" w:after="18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AUC=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K-1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(FP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-FP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TP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j+1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+TP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0BF78EBA" w14:textId="084D04E2" w:rsidR="00073931" w:rsidRPr="00F20855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Еквівалентне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трактування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ранжування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де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P і N₀ </w:t>
      </w:r>
      <w:r w:rsidR="00A71A8C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позитивних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негативних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прикладів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>:</w:t>
      </w:r>
    </w:p>
    <w:p w14:paraId="332B1E7B" w14:textId="77777777" w:rsidR="00073931" w:rsidRPr="00F20855" w:rsidRDefault="00000000">
      <w:pPr>
        <w:keepLines/>
        <w:spacing w:before="80" w:after="18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AUC=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i: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=1</m:t>
              </m:r>
            </m:sub>
            <m:sup/>
            <m:e>
              <m:nary>
                <m:naryPr>
                  <m:chr m:val="∑"/>
                  <m:limLoc m:val="subSup"/>
                  <m:grow m:val="1"/>
                  <m:sup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j: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=0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[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&gt;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]+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[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]</m:t>
                      </m:r>
                    </m:e>
                  </m:d>
                </m:e>
              </m:nary>
            </m:e>
          </m:nary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77E250CA" w14:textId="77777777" w:rsidR="007F26D0" w:rsidRPr="00F2085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Висока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ROC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20855">
        <w:rPr>
          <w:rFonts w:ascii="Times New Roman" w:hAnsi="Times New Roman" w:cs="Times New Roman"/>
          <w:sz w:val="28"/>
          <w:szCs w:val="28"/>
        </w:rPr>
        <w:t>AUC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характеризує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ранжування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всіма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порогами; вона не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враховує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конкретний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поріг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ціну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FN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3D3545" w14:textId="404259EE" w:rsidR="00073931" w:rsidRPr="00F2085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великій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кількості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легітимних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транзакцій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навіть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малий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FPR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означати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багато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FP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низьку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precision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Сіра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лінія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F20855">
        <w:rPr>
          <w:rFonts w:ascii="Times New Roman" w:hAnsi="Times New Roman" w:cs="Times New Roman"/>
          <w:sz w:val="28"/>
          <w:szCs w:val="28"/>
        </w:rPr>
        <w:t>PR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частка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позитивних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π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діагональ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ROC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відповідає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випадковому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ранжуванню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3150B5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збереженими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оцінками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validation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отримано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ROC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20855">
        <w:rPr>
          <w:rFonts w:ascii="Times New Roman" w:hAnsi="Times New Roman" w:cs="Times New Roman"/>
          <w:sz w:val="28"/>
          <w:szCs w:val="28"/>
        </w:rPr>
        <w:t>AUC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= 0.97331771637307996.</w:t>
      </w:r>
    </w:p>
    <w:p w14:paraId="21F23C3F" w14:textId="77777777" w:rsidR="00073931" w:rsidRPr="00F2085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F2085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58CF9B" wp14:editId="532169EA">
            <wp:extent cx="4320000" cy="32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068A" w14:textId="77777777" w:rsidR="00073931" w:rsidRPr="00F20855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F208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E9128B" wp14:editId="5F7944D9">
            <wp:extent cx="4320000" cy="324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CB2E" w14:textId="77777777" w:rsidR="00073931" w:rsidRPr="00F20855" w:rsidRDefault="00000000">
      <w:pPr>
        <w:pStyle w:val="1"/>
        <w:rPr>
          <w:rFonts w:ascii="Times New Roman" w:hAnsi="Times New Roman" w:cs="Times New Roman"/>
          <w:sz w:val="28"/>
        </w:rPr>
      </w:pPr>
      <w:r w:rsidRPr="00F20855">
        <w:rPr>
          <w:rFonts w:ascii="Times New Roman" w:hAnsi="Times New Roman" w:cs="Times New Roman"/>
          <w:sz w:val="28"/>
        </w:rPr>
        <w:t xml:space="preserve">6 </w:t>
      </w:r>
      <w:proofErr w:type="spellStart"/>
      <w:r w:rsidRPr="00F20855">
        <w:rPr>
          <w:rFonts w:ascii="Times New Roman" w:hAnsi="Times New Roman" w:cs="Times New Roman"/>
          <w:sz w:val="28"/>
        </w:rPr>
        <w:t>Точний</w:t>
      </w:r>
      <w:proofErr w:type="spellEnd"/>
      <w:r w:rsidRPr="00F2085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</w:rPr>
        <w:t>пошук</w:t>
      </w:r>
      <w:proofErr w:type="spellEnd"/>
      <w:r w:rsidRPr="00F2085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</w:rPr>
        <w:t>порога</w:t>
      </w:r>
      <w:proofErr w:type="spellEnd"/>
    </w:p>
    <w:p w14:paraId="43785E88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Множина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кандидатів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T = {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унікальні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s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validation} </w:t>
      </w:r>
      <w:r w:rsidRPr="00F20855">
        <w:rPr>
          <w:rFonts w:ascii="Cambria Math" w:hAnsi="Cambria Math" w:cs="Cambria Math"/>
          <w:sz w:val="28"/>
          <w:szCs w:val="28"/>
        </w:rPr>
        <w:t>∪</w:t>
      </w:r>
      <w:r w:rsidRPr="00F20855">
        <w:rPr>
          <w:rFonts w:ascii="Times New Roman" w:hAnsi="Times New Roman" w:cs="Times New Roman"/>
          <w:sz w:val="28"/>
          <w:szCs w:val="28"/>
        </w:rPr>
        <w:t xml:space="preserve"> {+∞}. 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скінченних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оцінок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+∞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означає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негативних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мінімальна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оцінка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позитивних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Поріг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>:</w:t>
      </w:r>
    </w:p>
    <w:p w14:paraId="7BCF516F" w14:textId="77777777" w:rsidR="00073931" w:rsidRPr="00F20855" w:rsidRDefault="00000000">
      <w:pPr>
        <w:keepLines/>
        <w:spacing w:before="80" w:after="18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=max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t∈T:C(t)=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min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u∈T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C(u)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5B74093B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Сортуємо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оцінки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спаданням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20855">
        <w:rPr>
          <w:rFonts w:ascii="Times New Roman" w:hAnsi="Times New Roman" w:cs="Times New Roman"/>
          <w:sz w:val="28"/>
          <w:szCs w:val="28"/>
        </w:rPr>
        <w:t>s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₍₁₎ ≥ … ≥ </w:t>
      </w:r>
      <w:r w:rsidRPr="00F20855">
        <w:rPr>
          <w:rFonts w:ascii="Times New Roman" w:hAnsi="Times New Roman" w:cs="Times New Roman"/>
          <w:sz w:val="28"/>
          <w:szCs w:val="28"/>
        </w:rPr>
        <w:t>s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₍ₙ₎.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Позначимо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P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Σᵢy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>ᵢ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20855">
        <w:rPr>
          <w:rFonts w:ascii="Times New Roman" w:hAnsi="Times New Roman" w:cs="Times New Roman"/>
          <w:sz w:val="28"/>
          <w:szCs w:val="28"/>
        </w:rPr>
        <w:t>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₀ = </w:t>
      </w:r>
      <w:r w:rsidRPr="00F20855">
        <w:rPr>
          <w:rFonts w:ascii="Times New Roman" w:hAnsi="Times New Roman" w:cs="Times New Roman"/>
          <w:sz w:val="28"/>
          <w:szCs w:val="28"/>
        </w:rPr>
        <w:t>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− </w:t>
      </w:r>
      <w:r w:rsidRPr="00F20855">
        <w:rPr>
          <w:rFonts w:ascii="Times New Roman" w:hAnsi="Times New Roman" w:cs="Times New Roman"/>
          <w:sz w:val="28"/>
          <w:szCs w:val="28"/>
        </w:rPr>
        <w:t>P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20855">
        <w:rPr>
          <w:rFonts w:ascii="Times New Roman" w:hAnsi="Times New Roman" w:cs="Times New Roman"/>
          <w:sz w:val="28"/>
          <w:szCs w:val="28"/>
        </w:rPr>
        <w:t>S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ₖ = </w:t>
      </w:r>
      <w:r w:rsidRPr="00F20855">
        <w:rPr>
          <w:rFonts w:ascii="Times New Roman" w:hAnsi="Times New Roman" w:cs="Times New Roman"/>
          <w:sz w:val="28"/>
          <w:szCs w:val="28"/>
        </w:rPr>
        <w:t>Σᵢ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₌₁</w:t>
      </w:r>
      <w:r w:rsidRPr="00F20855">
        <w:rPr>
          <w:rFonts w:ascii="Times New Roman" w:hAnsi="Times New Roman" w:cs="Times New Roman"/>
          <w:sz w:val="28"/>
          <w:szCs w:val="28"/>
        </w:rPr>
        <w:t>ᵏ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y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₍</w:t>
      </w:r>
      <w:r w:rsidRPr="00F20855">
        <w:rPr>
          <w:rFonts w:ascii="Times New Roman" w:hAnsi="Times New Roman" w:cs="Times New Roman"/>
          <w:sz w:val="28"/>
          <w:szCs w:val="28"/>
        </w:rPr>
        <w:t>ᵢ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₎.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кінці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однакових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оцінок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t = s₍ₖ₎:</w:t>
      </w:r>
    </w:p>
    <w:p w14:paraId="0D930AA8" w14:textId="77777777" w:rsidR="00073931" w:rsidRPr="00F20855" w:rsidRDefault="00000000">
      <w:pPr>
        <w:keepLines/>
        <w:spacing w:before="80" w:after="18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,F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=k-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,F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=P-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,T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-(k-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),</m:t>
          </m:r>
        </m:oMath>
      </m:oMathPara>
    </w:p>
    <w:p w14:paraId="5D0C89EC" w14:textId="77777777" w:rsidR="00073931" w:rsidRPr="00F20855" w:rsidRDefault="00000000">
      <w:pPr>
        <w:keepLines/>
        <w:spacing w:before="80" w:after="18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=10(P-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)+(k-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).</m:t>
          </m:r>
        </m:oMath>
      </m:oMathPara>
    </w:p>
    <w:p w14:paraId="45141A18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</w:rPr>
        <w:lastRenderedPageBreak/>
        <w:t>Для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+∞: TP = FP = 0, FN = P, TN = N₀, C = 10P.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Включення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всієї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рівних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оцінок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правилу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≥: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неможливо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довільно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дати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різні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класи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об'єктам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однаковим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score.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Сортування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потребує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20855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F20855">
        <w:rPr>
          <w:rFonts w:ascii="Times New Roman" w:hAnsi="Times New Roman" w:cs="Times New Roman"/>
          <w:sz w:val="28"/>
          <w:szCs w:val="28"/>
        </w:rPr>
        <w:t xml:space="preserve">n log n),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кумулятивні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суми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обхід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кінців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— O(n),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додаткова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пам'ять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— O(n).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Повного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проходу по </w:t>
      </w:r>
      <w:r w:rsidRPr="00F20855">
        <w:rPr>
          <w:rFonts w:ascii="Times New Roman" w:hAnsi="Times New Roman" w:cs="Times New Roman"/>
          <w:sz w:val="28"/>
          <w:szCs w:val="28"/>
        </w:rPr>
        <w:t>validation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для кожного кандидата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F20855">
        <w:rPr>
          <w:rFonts w:ascii="Times New Roman" w:hAnsi="Times New Roman" w:cs="Times New Roman"/>
          <w:sz w:val="28"/>
          <w:szCs w:val="28"/>
        </w:rPr>
        <w:t>min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ключем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20855">
        <w:rPr>
          <w:rFonts w:ascii="Times New Roman" w:hAnsi="Times New Roman" w:cs="Times New Roman"/>
          <w:sz w:val="28"/>
          <w:szCs w:val="28"/>
        </w:rPr>
        <w:t>C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, -</w:t>
      </w:r>
      <w:r w:rsidRPr="00F20855">
        <w:rPr>
          <w:rFonts w:ascii="Times New Roman" w:hAnsi="Times New Roman" w:cs="Times New Roman"/>
          <w:sz w:val="28"/>
          <w:szCs w:val="28"/>
        </w:rPr>
        <w:t>threshold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реалізує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вибір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найбільшого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порога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серед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мінімумів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39F21F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r w:rsidRPr="00F20855">
        <w:rPr>
          <w:rFonts w:ascii="Times New Roman" w:hAnsi="Times New Roman" w:cs="Times New Roman"/>
          <w:sz w:val="28"/>
          <w:szCs w:val="28"/>
        </w:rPr>
        <w:t>CSV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зберігаються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кандидати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, в </w:t>
      </w:r>
      <w:r w:rsidRPr="00F20855">
        <w:rPr>
          <w:rFonts w:ascii="Times New Roman" w:hAnsi="Times New Roman" w:cs="Times New Roman"/>
          <w:sz w:val="28"/>
          <w:szCs w:val="28"/>
        </w:rPr>
        <w:t>README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0.5, </w:t>
      </w:r>
      <w:r w:rsidRPr="00F20855">
        <w:rPr>
          <w:rFonts w:ascii="Times New Roman" w:hAnsi="Times New Roman" w:cs="Times New Roman"/>
          <w:sz w:val="28"/>
          <w:szCs w:val="28"/>
        </w:rPr>
        <w:t>t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* та +∞.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Вхідні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оцінки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округлюються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Перетворення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float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32 → </w:t>
      </w:r>
      <w:r w:rsidRPr="00F20855">
        <w:rPr>
          <w:rFonts w:ascii="Times New Roman" w:hAnsi="Times New Roman" w:cs="Times New Roman"/>
          <w:sz w:val="28"/>
          <w:szCs w:val="28"/>
        </w:rPr>
        <w:t>float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64 в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аналізі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точно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зберігає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їхні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0A5C36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Отриманий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мінімум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вартості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порівняння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двома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базовими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правилами:</w:t>
      </w:r>
    </w:p>
    <w:p w14:paraId="7180725C" w14:textId="77777777" w:rsidR="00073931" w:rsidRPr="00F20855" w:rsidRDefault="00000000">
      <w:pPr>
        <w:keepNext/>
        <w:rPr>
          <w:rFonts w:ascii="Times New Roman" w:hAnsi="Times New Roman" w:cs="Times New Roman"/>
          <w:sz w:val="28"/>
          <w:szCs w:val="28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Точний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t* = 0.031194042414426804.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2126"/>
        <w:gridCol w:w="992"/>
        <w:gridCol w:w="992"/>
        <w:gridCol w:w="992"/>
        <w:gridCol w:w="1417"/>
        <w:gridCol w:w="992"/>
      </w:tblGrid>
      <w:tr w:rsidR="00073931" w:rsidRPr="00F20855" w14:paraId="41332EDA" w14:textId="77777777">
        <w:trPr>
          <w:cantSplit/>
          <w:tblHeader/>
          <w:jc w:val="center"/>
        </w:trPr>
        <w:tc>
          <w:tcPr>
            <w:tcW w:w="2126" w:type="dxa"/>
            <w:shd w:val="clear" w:color="auto" w:fill="E3EBF1"/>
            <w:vAlign w:val="center"/>
          </w:tcPr>
          <w:p w14:paraId="67B01F17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rule</w:t>
            </w:r>
          </w:p>
        </w:tc>
        <w:tc>
          <w:tcPr>
            <w:tcW w:w="2126" w:type="dxa"/>
            <w:shd w:val="clear" w:color="auto" w:fill="E3EBF1"/>
            <w:vAlign w:val="center"/>
          </w:tcPr>
          <w:p w14:paraId="6AA5B64E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threshold</w:t>
            </w:r>
          </w:p>
        </w:tc>
        <w:tc>
          <w:tcPr>
            <w:tcW w:w="992" w:type="dxa"/>
            <w:shd w:val="clear" w:color="auto" w:fill="E3EBF1"/>
            <w:vAlign w:val="center"/>
          </w:tcPr>
          <w:p w14:paraId="724FBF53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TP</w:t>
            </w:r>
          </w:p>
        </w:tc>
        <w:tc>
          <w:tcPr>
            <w:tcW w:w="992" w:type="dxa"/>
            <w:shd w:val="clear" w:color="auto" w:fill="E3EBF1"/>
            <w:vAlign w:val="center"/>
          </w:tcPr>
          <w:p w14:paraId="786BD00E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FP</w:t>
            </w:r>
          </w:p>
        </w:tc>
        <w:tc>
          <w:tcPr>
            <w:tcW w:w="992" w:type="dxa"/>
            <w:shd w:val="clear" w:color="auto" w:fill="E3EBF1"/>
            <w:vAlign w:val="center"/>
          </w:tcPr>
          <w:p w14:paraId="5B19A17F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FN</w:t>
            </w:r>
          </w:p>
        </w:tc>
        <w:tc>
          <w:tcPr>
            <w:tcW w:w="1417" w:type="dxa"/>
            <w:shd w:val="clear" w:color="auto" w:fill="E3EBF1"/>
            <w:vAlign w:val="center"/>
          </w:tcPr>
          <w:p w14:paraId="01555B15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TN</w:t>
            </w:r>
          </w:p>
        </w:tc>
        <w:tc>
          <w:tcPr>
            <w:tcW w:w="992" w:type="dxa"/>
            <w:shd w:val="clear" w:color="auto" w:fill="E3EBF1"/>
            <w:vAlign w:val="center"/>
          </w:tcPr>
          <w:p w14:paraId="4293F538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</w:tc>
      </w:tr>
      <w:tr w:rsidR="00073931" w:rsidRPr="00F20855" w14:paraId="722ED24A" w14:textId="77777777">
        <w:trPr>
          <w:cantSplit/>
          <w:jc w:val="center"/>
        </w:trPr>
        <w:tc>
          <w:tcPr>
            <w:tcW w:w="2126" w:type="dxa"/>
            <w:vAlign w:val="center"/>
          </w:tcPr>
          <w:p w14:paraId="63992767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standard</w:t>
            </w:r>
          </w:p>
        </w:tc>
        <w:tc>
          <w:tcPr>
            <w:tcW w:w="2126" w:type="dxa"/>
            <w:vAlign w:val="center"/>
          </w:tcPr>
          <w:p w14:paraId="05897BD4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992" w:type="dxa"/>
            <w:vAlign w:val="center"/>
          </w:tcPr>
          <w:p w14:paraId="06602C97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  <w:tc>
          <w:tcPr>
            <w:tcW w:w="992" w:type="dxa"/>
            <w:vAlign w:val="center"/>
          </w:tcPr>
          <w:p w14:paraId="329B55A7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92" w:type="dxa"/>
            <w:vAlign w:val="center"/>
          </w:tcPr>
          <w:p w14:paraId="0C31B55F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417" w:type="dxa"/>
            <w:vAlign w:val="center"/>
          </w:tcPr>
          <w:p w14:paraId="6A07BED9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56854</w:t>
            </w:r>
          </w:p>
        </w:tc>
        <w:tc>
          <w:tcPr>
            <w:tcW w:w="992" w:type="dxa"/>
            <w:vAlign w:val="center"/>
          </w:tcPr>
          <w:p w14:paraId="463173A8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279</w:t>
            </w:r>
          </w:p>
        </w:tc>
      </w:tr>
      <w:tr w:rsidR="00073931" w:rsidRPr="00F20855" w14:paraId="67331BE5" w14:textId="77777777">
        <w:trPr>
          <w:cantSplit/>
          <w:jc w:val="center"/>
        </w:trPr>
        <w:tc>
          <w:tcPr>
            <w:tcW w:w="2126" w:type="dxa"/>
            <w:vAlign w:val="center"/>
          </w:tcPr>
          <w:p w14:paraId="09464E0F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optimal</w:t>
            </w:r>
          </w:p>
        </w:tc>
        <w:tc>
          <w:tcPr>
            <w:tcW w:w="2126" w:type="dxa"/>
            <w:vAlign w:val="center"/>
          </w:tcPr>
          <w:p w14:paraId="692D3B96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0.03119404241</w:t>
            </w:r>
          </w:p>
        </w:tc>
        <w:tc>
          <w:tcPr>
            <w:tcW w:w="992" w:type="dxa"/>
            <w:vAlign w:val="center"/>
          </w:tcPr>
          <w:p w14:paraId="0753D4CB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82</w:t>
            </w:r>
          </w:p>
        </w:tc>
        <w:tc>
          <w:tcPr>
            <w:tcW w:w="992" w:type="dxa"/>
            <w:vAlign w:val="center"/>
          </w:tcPr>
          <w:p w14:paraId="3617276B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992" w:type="dxa"/>
            <w:vAlign w:val="center"/>
          </w:tcPr>
          <w:p w14:paraId="31500C23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417" w:type="dxa"/>
            <w:vAlign w:val="center"/>
          </w:tcPr>
          <w:p w14:paraId="66EE7381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56829</w:t>
            </w:r>
          </w:p>
        </w:tc>
        <w:tc>
          <w:tcPr>
            <w:tcW w:w="992" w:type="dxa"/>
            <w:vAlign w:val="center"/>
          </w:tcPr>
          <w:p w14:paraId="64D1FF11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194</w:t>
            </w:r>
          </w:p>
        </w:tc>
      </w:tr>
      <w:tr w:rsidR="00073931" w:rsidRPr="00F20855" w14:paraId="5B21D8C6" w14:textId="77777777">
        <w:trPr>
          <w:cantSplit/>
          <w:jc w:val="center"/>
        </w:trPr>
        <w:tc>
          <w:tcPr>
            <w:tcW w:w="2126" w:type="dxa"/>
            <w:vAlign w:val="center"/>
          </w:tcPr>
          <w:p w14:paraId="2EC20F89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all_negative</w:t>
            </w:r>
            <w:proofErr w:type="spellEnd"/>
          </w:p>
        </w:tc>
        <w:tc>
          <w:tcPr>
            <w:tcW w:w="2126" w:type="dxa"/>
            <w:vAlign w:val="center"/>
          </w:tcPr>
          <w:p w14:paraId="65DAD176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inf</w:t>
            </w:r>
          </w:p>
        </w:tc>
        <w:tc>
          <w:tcPr>
            <w:tcW w:w="992" w:type="dxa"/>
            <w:vAlign w:val="center"/>
          </w:tcPr>
          <w:p w14:paraId="16A27BC7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  <w:vAlign w:val="center"/>
          </w:tcPr>
          <w:p w14:paraId="727347F3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92" w:type="dxa"/>
            <w:vAlign w:val="center"/>
          </w:tcPr>
          <w:p w14:paraId="4B9C1A21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98</w:t>
            </w:r>
          </w:p>
        </w:tc>
        <w:tc>
          <w:tcPr>
            <w:tcW w:w="1417" w:type="dxa"/>
            <w:vAlign w:val="center"/>
          </w:tcPr>
          <w:p w14:paraId="3EA350B6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56863</w:t>
            </w:r>
          </w:p>
        </w:tc>
        <w:tc>
          <w:tcPr>
            <w:tcW w:w="992" w:type="dxa"/>
            <w:vAlign w:val="center"/>
          </w:tcPr>
          <w:p w14:paraId="1A5C1F1A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980</w:t>
            </w:r>
          </w:p>
        </w:tc>
      </w:tr>
    </w:tbl>
    <w:p w14:paraId="3C8603D7" w14:textId="77777777" w:rsidR="00073931" w:rsidRPr="00F20855" w:rsidRDefault="00073931">
      <w:pPr>
        <w:spacing w:after="60" w:line="40" w:lineRule="exact"/>
        <w:rPr>
          <w:rFonts w:ascii="Times New Roman" w:hAnsi="Times New Roman" w:cs="Times New Roman"/>
          <w:sz w:val="28"/>
          <w:szCs w:val="28"/>
        </w:rPr>
      </w:pPr>
    </w:p>
    <w:p w14:paraId="7C4E15C2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validation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вартість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змінилася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з 279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194: FP +25, FN -11.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Повна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кандидатів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збережена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у threshold_candidates.csv.</w:t>
      </w:r>
    </w:p>
    <w:p w14:paraId="5AA5BEB1" w14:textId="77777777" w:rsidR="00073931" w:rsidRPr="00F20855" w:rsidRDefault="00000000">
      <w:pPr>
        <w:pStyle w:val="1"/>
        <w:rPr>
          <w:rFonts w:ascii="Times New Roman" w:hAnsi="Times New Roman" w:cs="Times New Roman"/>
          <w:sz w:val="28"/>
          <w:lang w:val="ru-RU"/>
        </w:rPr>
      </w:pPr>
      <w:r w:rsidRPr="00F20855">
        <w:rPr>
          <w:rFonts w:ascii="Times New Roman" w:hAnsi="Times New Roman" w:cs="Times New Roman"/>
          <w:sz w:val="28"/>
          <w:lang w:val="ru-RU"/>
        </w:rPr>
        <w:t xml:space="preserve">7 </w:t>
      </w:r>
      <w:proofErr w:type="spellStart"/>
      <w:r w:rsidRPr="00F20855">
        <w:rPr>
          <w:rFonts w:ascii="Times New Roman" w:hAnsi="Times New Roman" w:cs="Times New Roman"/>
          <w:sz w:val="28"/>
          <w:lang w:val="ru-RU"/>
        </w:rPr>
        <w:t>Незалежні</w:t>
      </w:r>
      <w:proofErr w:type="spellEnd"/>
      <w:r w:rsidRPr="00F20855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lang w:val="ru-RU"/>
        </w:rPr>
        <w:t>перевірки</w:t>
      </w:r>
      <w:proofErr w:type="spellEnd"/>
      <w:r w:rsidRPr="00F20855">
        <w:rPr>
          <w:rFonts w:ascii="Times New Roman" w:hAnsi="Times New Roman" w:cs="Times New Roman"/>
          <w:sz w:val="28"/>
          <w:lang w:val="ru-RU"/>
        </w:rPr>
        <w:t xml:space="preserve"> та </w:t>
      </w:r>
      <w:proofErr w:type="spellStart"/>
      <w:r w:rsidRPr="00F20855">
        <w:rPr>
          <w:rFonts w:ascii="Times New Roman" w:hAnsi="Times New Roman" w:cs="Times New Roman"/>
          <w:sz w:val="28"/>
          <w:lang w:val="ru-RU"/>
        </w:rPr>
        <w:t>тестова</w:t>
      </w:r>
      <w:proofErr w:type="spellEnd"/>
      <w:r w:rsidRPr="00F20855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lang w:val="ru-RU"/>
        </w:rPr>
        <w:t>оцінка</w:t>
      </w:r>
      <w:proofErr w:type="spellEnd"/>
    </w:p>
    <w:p w14:paraId="23917906" w14:textId="77777777" w:rsidR="00073931" w:rsidRPr="00F20855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Перевірка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порога</w:t>
      </w:r>
    </w:p>
    <w:p w14:paraId="1EDCA42A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20855">
        <w:rPr>
          <w:rFonts w:ascii="Times New Roman" w:hAnsi="Times New Roman" w:cs="Times New Roman"/>
          <w:sz w:val="28"/>
          <w:szCs w:val="28"/>
        </w:rPr>
        <w:t>checks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самостійно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формує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кандидати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r w:rsidRPr="00F20855">
        <w:rPr>
          <w:rFonts w:ascii="Times New Roman" w:hAnsi="Times New Roman" w:cs="Times New Roman"/>
          <w:sz w:val="28"/>
          <w:szCs w:val="28"/>
        </w:rPr>
        <w:t>set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і для кожного порога проходить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пари (</w:t>
      </w:r>
      <w:r w:rsidRPr="00F20855">
        <w:rPr>
          <w:rFonts w:ascii="Times New Roman" w:hAnsi="Times New Roman" w:cs="Times New Roman"/>
          <w:sz w:val="28"/>
          <w:szCs w:val="28"/>
        </w:rPr>
        <w:t>y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20855">
        <w:rPr>
          <w:rFonts w:ascii="Times New Roman" w:hAnsi="Times New Roman" w:cs="Times New Roman"/>
          <w:sz w:val="28"/>
          <w:szCs w:val="28"/>
        </w:rPr>
        <w:t>s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звичайним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циклом.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використовує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кумулятивні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суми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лічильники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швидкого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алгоритму.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Порівнюються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TP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20855">
        <w:rPr>
          <w:rFonts w:ascii="Times New Roman" w:hAnsi="Times New Roman" w:cs="Times New Roman"/>
          <w:sz w:val="28"/>
          <w:szCs w:val="28"/>
        </w:rPr>
        <w:t>FP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20855">
        <w:rPr>
          <w:rFonts w:ascii="Times New Roman" w:hAnsi="Times New Roman" w:cs="Times New Roman"/>
          <w:sz w:val="28"/>
          <w:szCs w:val="28"/>
        </w:rPr>
        <w:t>FN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20855">
        <w:rPr>
          <w:rFonts w:ascii="Times New Roman" w:hAnsi="Times New Roman" w:cs="Times New Roman"/>
          <w:sz w:val="28"/>
          <w:szCs w:val="28"/>
        </w:rPr>
        <w:t>TN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20855">
        <w:rPr>
          <w:rFonts w:ascii="Times New Roman" w:hAnsi="Times New Roman" w:cs="Times New Roman"/>
          <w:sz w:val="28"/>
          <w:szCs w:val="28"/>
        </w:rPr>
        <w:t>C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вибрані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пороги на наборах </w:t>
      </w:r>
      <w:r w:rsidRPr="00F20855">
        <w:rPr>
          <w:rFonts w:ascii="Times New Roman" w:hAnsi="Times New Roman" w:cs="Times New Roman"/>
          <w:sz w:val="28"/>
          <w:szCs w:val="28"/>
        </w:rPr>
        <w:t>A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20855">
        <w:rPr>
          <w:rFonts w:ascii="Times New Roman" w:hAnsi="Times New Roman" w:cs="Times New Roman"/>
          <w:sz w:val="28"/>
          <w:szCs w:val="28"/>
        </w:rPr>
        <w:t>B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20855">
        <w:rPr>
          <w:rFonts w:ascii="Times New Roman" w:hAnsi="Times New Roman" w:cs="Times New Roman"/>
          <w:sz w:val="28"/>
          <w:szCs w:val="28"/>
        </w:rPr>
        <w:t>C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збій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зупиняє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оцінювання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test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928F97" w14:textId="77777777" w:rsidR="00073931" w:rsidRPr="00F20855" w:rsidRDefault="00000000">
      <w:pPr>
        <w:keepNext/>
        <w:rPr>
          <w:rFonts w:ascii="Times New Roman" w:hAnsi="Times New Roman" w:cs="Times New Roman"/>
          <w:sz w:val="28"/>
          <w:szCs w:val="28"/>
          <w:lang w:val="ru-RU"/>
        </w:rPr>
      </w:pPr>
      <w:r w:rsidRPr="00F20855">
        <w:rPr>
          <w:rFonts w:ascii="Times New Roman" w:hAnsi="Times New Roman" w:cs="Times New Roman"/>
          <w:b/>
          <w:sz w:val="28"/>
          <w:szCs w:val="28"/>
        </w:rPr>
        <w:t>A</w:t>
      </w:r>
      <w:r w:rsidRPr="00F20855">
        <w:rPr>
          <w:rFonts w:ascii="Times New Roman" w:hAnsi="Times New Roman" w:cs="Times New Roman"/>
          <w:b/>
          <w:sz w:val="28"/>
          <w:szCs w:val="28"/>
          <w:lang w:val="ru-RU"/>
        </w:rPr>
        <w:t>: пройдено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20855">
        <w:rPr>
          <w:rFonts w:ascii="Times New Roman" w:hAnsi="Times New Roman" w:cs="Times New Roman"/>
          <w:sz w:val="28"/>
          <w:szCs w:val="28"/>
        </w:rPr>
        <w:t>t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* = 0.4.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TP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20855">
        <w:rPr>
          <w:rFonts w:ascii="Times New Roman" w:hAnsi="Times New Roman" w:cs="Times New Roman"/>
          <w:sz w:val="28"/>
          <w:szCs w:val="28"/>
        </w:rPr>
        <w:t>FP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20855">
        <w:rPr>
          <w:rFonts w:ascii="Times New Roman" w:hAnsi="Times New Roman" w:cs="Times New Roman"/>
          <w:sz w:val="28"/>
          <w:szCs w:val="28"/>
        </w:rPr>
        <w:t>FN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20855">
        <w:rPr>
          <w:rFonts w:ascii="Times New Roman" w:hAnsi="Times New Roman" w:cs="Times New Roman"/>
          <w:sz w:val="28"/>
          <w:szCs w:val="28"/>
        </w:rPr>
        <w:t>TN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20855">
        <w:rPr>
          <w:rFonts w:ascii="Times New Roman" w:hAnsi="Times New Roman" w:cs="Times New Roman"/>
          <w:sz w:val="28"/>
          <w:szCs w:val="28"/>
        </w:rPr>
        <w:t>C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точно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збіглися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незалежним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перебором.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073931" w:rsidRPr="00F20855" w14:paraId="2FABDC0F" w14:textId="77777777">
        <w:trPr>
          <w:cantSplit/>
          <w:tblHeader/>
          <w:jc w:val="center"/>
        </w:trPr>
        <w:tc>
          <w:tcPr>
            <w:tcW w:w="1606" w:type="dxa"/>
            <w:shd w:val="clear" w:color="auto" w:fill="E3EBF1"/>
            <w:vAlign w:val="center"/>
          </w:tcPr>
          <w:p w14:paraId="3E9B4D67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threshold</w:t>
            </w:r>
          </w:p>
        </w:tc>
        <w:tc>
          <w:tcPr>
            <w:tcW w:w="1606" w:type="dxa"/>
            <w:shd w:val="clear" w:color="auto" w:fill="E3EBF1"/>
            <w:vAlign w:val="center"/>
          </w:tcPr>
          <w:p w14:paraId="66F52F13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TP</w:t>
            </w:r>
          </w:p>
        </w:tc>
        <w:tc>
          <w:tcPr>
            <w:tcW w:w="1606" w:type="dxa"/>
            <w:shd w:val="clear" w:color="auto" w:fill="E3EBF1"/>
            <w:vAlign w:val="center"/>
          </w:tcPr>
          <w:p w14:paraId="671BD0C1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FP</w:t>
            </w:r>
          </w:p>
        </w:tc>
        <w:tc>
          <w:tcPr>
            <w:tcW w:w="1606" w:type="dxa"/>
            <w:shd w:val="clear" w:color="auto" w:fill="E3EBF1"/>
            <w:vAlign w:val="center"/>
          </w:tcPr>
          <w:p w14:paraId="312468B0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FN</w:t>
            </w:r>
          </w:p>
        </w:tc>
        <w:tc>
          <w:tcPr>
            <w:tcW w:w="1606" w:type="dxa"/>
            <w:shd w:val="clear" w:color="auto" w:fill="E3EBF1"/>
            <w:vAlign w:val="center"/>
          </w:tcPr>
          <w:p w14:paraId="5CD0E2FB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TN</w:t>
            </w:r>
          </w:p>
        </w:tc>
        <w:tc>
          <w:tcPr>
            <w:tcW w:w="1606" w:type="dxa"/>
            <w:shd w:val="clear" w:color="auto" w:fill="E3EBF1"/>
            <w:vAlign w:val="center"/>
          </w:tcPr>
          <w:p w14:paraId="54A0961E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</w:tc>
      </w:tr>
      <w:tr w:rsidR="00073931" w:rsidRPr="00F20855" w14:paraId="3F28F352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6F25F926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inf</w:t>
            </w:r>
          </w:p>
        </w:tc>
        <w:tc>
          <w:tcPr>
            <w:tcW w:w="1606" w:type="dxa"/>
            <w:vAlign w:val="center"/>
          </w:tcPr>
          <w:p w14:paraId="1ED40E82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6" w:type="dxa"/>
            <w:vAlign w:val="center"/>
          </w:tcPr>
          <w:p w14:paraId="483D53B0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6" w:type="dxa"/>
            <w:vAlign w:val="center"/>
          </w:tcPr>
          <w:p w14:paraId="73C06532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6" w:type="dxa"/>
            <w:vAlign w:val="center"/>
          </w:tcPr>
          <w:p w14:paraId="36F71C56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06" w:type="dxa"/>
            <w:vAlign w:val="center"/>
          </w:tcPr>
          <w:p w14:paraId="4106DBBF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073931" w:rsidRPr="00F20855" w14:paraId="4AC24A9E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210B6ED4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1606" w:type="dxa"/>
            <w:vAlign w:val="center"/>
          </w:tcPr>
          <w:p w14:paraId="4EA76CEB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6" w:type="dxa"/>
            <w:vAlign w:val="center"/>
          </w:tcPr>
          <w:p w14:paraId="080A4C2A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06" w:type="dxa"/>
            <w:vAlign w:val="center"/>
          </w:tcPr>
          <w:p w14:paraId="0E18A41A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6" w:type="dxa"/>
            <w:vAlign w:val="center"/>
          </w:tcPr>
          <w:p w14:paraId="625C3FCD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06" w:type="dxa"/>
            <w:vAlign w:val="center"/>
          </w:tcPr>
          <w:p w14:paraId="08088AD2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073931" w:rsidRPr="00F20855" w14:paraId="674DABB7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1AB56F4F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1606" w:type="dxa"/>
            <w:vAlign w:val="center"/>
          </w:tcPr>
          <w:p w14:paraId="3D7BF05B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06" w:type="dxa"/>
            <w:vAlign w:val="center"/>
          </w:tcPr>
          <w:p w14:paraId="56C0B7E9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6" w:type="dxa"/>
            <w:vAlign w:val="center"/>
          </w:tcPr>
          <w:p w14:paraId="3A5C5237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06" w:type="dxa"/>
            <w:vAlign w:val="center"/>
          </w:tcPr>
          <w:p w14:paraId="02CAE964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6" w:type="dxa"/>
            <w:vAlign w:val="center"/>
          </w:tcPr>
          <w:p w14:paraId="3D6859E6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073931" w:rsidRPr="00F20855" w14:paraId="1B01C3CD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29C17030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  <w:tc>
          <w:tcPr>
            <w:tcW w:w="1606" w:type="dxa"/>
            <w:vAlign w:val="center"/>
          </w:tcPr>
          <w:p w14:paraId="7CF999B5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6" w:type="dxa"/>
            <w:vAlign w:val="center"/>
          </w:tcPr>
          <w:p w14:paraId="0E8A9E68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6" w:type="dxa"/>
            <w:vAlign w:val="center"/>
          </w:tcPr>
          <w:p w14:paraId="76EBB3C0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6" w:type="dxa"/>
            <w:vAlign w:val="center"/>
          </w:tcPr>
          <w:p w14:paraId="4B5BC0E3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6" w:type="dxa"/>
            <w:vAlign w:val="center"/>
          </w:tcPr>
          <w:p w14:paraId="1A03B349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73931" w:rsidRPr="00F20855" w14:paraId="789C7ADE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2DC13F81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606" w:type="dxa"/>
            <w:vAlign w:val="center"/>
          </w:tcPr>
          <w:p w14:paraId="69ADFBE5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6" w:type="dxa"/>
            <w:vAlign w:val="center"/>
          </w:tcPr>
          <w:p w14:paraId="52A57DB2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06" w:type="dxa"/>
            <w:vAlign w:val="center"/>
          </w:tcPr>
          <w:p w14:paraId="31D3F905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6" w:type="dxa"/>
            <w:vAlign w:val="center"/>
          </w:tcPr>
          <w:p w14:paraId="2C05091D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06" w:type="dxa"/>
            <w:vAlign w:val="center"/>
          </w:tcPr>
          <w:p w14:paraId="583B5E46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73931" w:rsidRPr="00F20855" w14:paraId="67C5A756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262295E1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1606" w:type="dxa"/>
            <w:vAlign w:val="center"/>
          </w:tcPr>
          <w:p w14:paraId="17DC9CB3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6" w:type="dxa"/>
            <w:vAlign w:val="center"/>
          </w:tcPr>
          <w:p w14:paraId="05744F34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06" w:type="dxa"/>
            <w:vAlign w:val="center"/>
          </w:tcPr>
          <w:p w14:paraId="5A0F3F01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6" w:type="dxa"/>
            <w:vAlign w:val="center"/>
          </w:tcPr>
          <w:p w14:paraId="15F0DD49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6" w:type="dxa"/>
            <w:vAlign w:val="center"/>
          </w:tcPr>
          <w:p w14:paraId="5465FDC7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24B18B99" w14:textId="77777777" w:rsidR="00073931" w:rsidRPr="00F20855" w:rsidRDefault="00073931">
      <w:pPr>
        <w:spacing w:after="60" w:line="40" w:lineRule="exact"/>
        <w:rPr>
          <w:rFonts w:ascii="Times New Roman" w:hAnsi="Times New Roman" w:cs="Times New Roman"/>
          <w:sz w:val="28"/>
          <w:szCs w:val="28"/>
        </w:rPr>
      </w:pPr>
    </w:p>
    <w:p w14:paraId="4A454200" w14:textId="77777777" w:rsidR="00073931" w:rsidRPr="00F20855" w:rsidRDefault="00000000">
      <w:pPr>
        <w:keepNext/>
        <w:rPr>
          <w:rFonts w:ascii="Times New Roman" w:hAnsi="Times New Roman" w:cs="Times New Roman"/>
          <w:sz w:val="28"/>
          <w:szCs w:val="28"/>
        </w:rPr>
      </w:pPr>
      <w:r w:rsidRPr="00F2085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B: </w:t>
      </w:r>
      <w:proofErr w:type="spellStart"/>
      <w:r w:rsidRPr="00F20855">
        <w:rPr>
          <w:rFonts w:ascii="Times New Roman" w:hAnsi="Times New Roman" w:cs="Times New Roman"/>
          <w:b/>
          <w:sz w:val="28"/>
          <w:szCs w:val="28"/>
        </w:rPr>
        <w:t>пройдено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, t* = inf.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TP/FP/FN/TN/C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точно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збіглися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незалежним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перебором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073931" w:rsidRPr="00F20855" w14:paraId="07BD6DCE" w14:textId="77777777">
        <w:trPr>
          <w:cantSplit/>
          <w:tblHeader/>
          <w:jc w:val="center"/>
        </w:trPr>
        <w:tc>
          <w:tcPr>
            <w:tcW w:w="1606" w:type="dxa"/>
            <w:shd w:val="clear" w:color="auto" w:fill="E3EBF1"/>
            <w:vAlign w:val="center"/>
          </w:tcPr>
          <w:p w14:paraId="5E01D689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threshold</w:t>
            </w:r>
          </w:p>
        </w:tc>
        <w:tc>
          <w:tcPr>
            <w:tcW w:w="1606" w:type="dxa"/>
            <w:shd w:val="clear" w:color="auto" w:fill="E3EBF1"/>
            <w:vAlign w:val="center"/>
          </w:tcPr>
          <w:p w14:paraId="07902C20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TP</w:t>
            </w:r>
          </w:p>
        </w:tc>
        <w:tc>
          <w:tcPr>
            <w:tcW w:w="1606" w:type="dxa"/>
            <w:shd w:val="clear" w:color="auto" w:fill="E3EBF1"/>
            <w:vAlign w:val="center"/>
          </w:tcPr>
          <w:p w14:paraId="40F97FBF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FP</w:t>
            </w:r>
          </w:p>
        </w:tc>
        <w:tc>
          <w:tcPr>
            <w:tcW w:w="1606" w:type="dxa"/>
            <w:shd w:val="clear" w:color="auto" w:fill="E3EBF1"/>
            <w:vAlign w:val="center"/>
          </w:tcPr>
          <w:p w14:paraId="3EA69E19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FN</w:t>
            </w:r>
          </w:p>
        </w:tc>
        <w:tc>
          <w:tcPr>
            <w:tcW w:w="1606" w:type="dxa"/>
            <w:shd w:val="clear" w:color="auto" w:fill="E3EBF1"/>
            <w:vAlign w:val="center"/>
          </w:tcPr>
          <w:p w14:paraId="190C0B83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TN</w:t>
            </w:r>
          </w:p>
        </w:tc>
        <w:tc>
          <w:tcPr>
            <w:tcW w:w="1606" w:type="dxa"/>
            <w:shd w:val="clear" w:color="auto" w:fill="E3EBF1"/>
            <w:vAlign w:val="center"/>
          </w:tcPr>
          <w:p w14:paraId="7E225FAD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</w:tc>
      </w:tr>
      <w:tr w:rsidR="00073931" w:rsidRPr="00F20855" w14:paraId="1959B1B8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092A385A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inf</w:t>
            </w:r>
          </w:p>
        </w:tc>
        <w:tc>
          <w:tcPr>
            <w:tcW w:w="1606" w:type="dxa"/>
            <w:vAlign w:val="center"/>
          </w:tcPr>
          <w:p w14:paraId="33C0973C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6" w:type="dxa"/>
            <w:vAlign w:val="center"/>
          </w:tcPr>
          <w:p w14:paraId="7E7697A9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6" w:type="dxa"/>
            <w:vAlign w:val="center"/>
          </w:tcPr>
          <w:p w14:paraId="26A51772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6" w:type="dxa"/>
            <w:vAlign w:val="center"/>
          </w:tcPr>
          <w:p w14:paraId="26813D5E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06" w:type="dxa"/>
            <w:vAlign w:val="center"/>
          </w:tcPr>
          <w:p w14:paraId="471C0787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73931" w:rsidRPr="00F20855" w14:paraId="0233CCA6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210393FF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1606" w:type="dxa"/>
            <w:vAlign w:val="center"/>
          </w:tcPr>
          <w:p w14:paraId="2151614D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6" w:type="dxa"/>
            <w:vAlign w:val="center"/>
          </w:tcPr>
          <w:p w14:paraId="4A0E7B46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06" w:type="dxa"/>
            <w:vAlign w:val="center"/>
          </w:tcPr>
          <w:p w14:paraId="289BFE07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6" w:type="dxa"/>
            <w:vAlign w:val="center"/>
          </w:tcPr>
          <w:p w14:paraId="036D24F8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6" w:type="dxa"/>
            <w:vAlign w:val="center"/>
          </w:tcPr>
          <w:p w14:paraId="0D2FEA15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73931" w:rsidRPr="00F20855" w14:paraId="455F63D1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183EA571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1606" w:type="dxa"/>
            <w:vAlign w:val="center"/>
          </w:tcPr>
          <w:p w14:paraId="365DAF2E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6" w:type="dxa"/>
            <w:vAlign w:val="center"/>
          </w:tcPr>
          <w:p w14:paraId="43163AFF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6" w:type="dxa"/>
            <w:vAlign w:val="center"/>
          </w:tcPr>
          <w:p w14:paraId="46E226D2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6" w:type="dxa"/>
            <w:vAlign w:val="center"/>
          </w:tcPr>
          <w:p w14:paraId="6CF82C7D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06" w:type="dxa"/>
            <w:vAlign w:val="center"/>
          </w:tcPr>
          <w:p w14:paraId="07CFAE53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73931" w:rsidRPr="00F20855" w14:paraId="77DFEB85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77853592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  <w:tc>
          <w:tcPr>
            <w:tcW w:w="1606" w:type="dxa"/>
            <w:vAlign w:val="center"/>
          </w:tcPr>
          <w:p w14:paraId="4C650A6A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6" w:type="dxa"/>
            <w:vAlign w:val="center"/>
          </w:tcPr>
          <w:p w14:paraId="5B4D5F65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06" w:type="dxa"/>
            <w:vAlign w:val="center"/>
          </w:tcPr>
          <w:p w14:paraId="42518C32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6" w:type="dxa"/>
            <w:vAlign w:val="center"/>
          </w:tcPr>
          <w:p w14:paraId="4D7C2039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6" w:type="dxa"/>
            <w:vAlign w:val="center"/>
          </w:tcPr>
          <w:p w14:paraId="2DECFE2E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645B5216" w14:textId="77777777" w:rsidR="00073931" w:rsidRPr="00F20855" w:rsidRDefault="00073931">
      <w:pPr>
        <w:spacing w:after="60" w:line="40" w:lineRule="exact"/>
        <w:rPr>
          <w:rFonts w:ascii="Times New Roman" w:hAnsi="Times New Roman" w:cs="Times New Roman"/>
          <w:sz w:val="28"/>
          <w:szCs w:val="28"/>
        </w:rPr>
      </w:pPr>
    </w:p>
    <w:p w14:paraId="1E69111A" w14:textId="77777777" w:rsidR="00073931" w:rsidRPr="00F20855" w:rsidRDefault="00000000">
      <w:pPr>
        <w:keepNext/>
        <w:rPr>
          <w:rFonts w:ascii="Times New Roman" w:hAnsi="Times New Roman" w:cs="Times New Roman"/>
          <w:sz w:val="28"/>
          <w:szCs w:val="28"/>
          <w:lang w:val="ru-RU"/>
        </w:rPr>
      </w:pPr>
      <w:r w:rsidRPr="00F20855">
        <w:rPr>
          <w:rFonts w:ascii="Times New Roman" w:hAnsi="Times New Roman" w:cs="Times New Roman"/>
          <w:b/>
          <w:sz w:val="28"/>
          <w:szCs w:val="28"/>
        </w:rPr>
        <w:t>C</w:t>
      </w:r>
      <w:r w:rsidRPr="00F20855">
        <w:rPr>
          <w:rFonts w:ascii="Times New Roman" w:hAnsi="Times New Roman" w:cs="Times New Roman"/>
          <w:b/>
          <w:sz w:val="28"/>
          <w:szCs w:val="28"/>
          <w:lang w:val="ru-RU"/>
        </w:rPr>
        <w:t>: пройдено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20855">
        <w:rPr>
          <w:rFonts w:ascii="Times New Roman" w:hAnsi="Times New Roman" w:cs="Times New Roman"/>
          <w:sz w:val="28"/>
          <w:szCs w:val="28"/>
        </w:rPr>
        <w:t>t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* = 0.8.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TP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20855">
        <w:rPr>
          <w:rFonts w:ascii="Times New Roman" w:hAnsi="Times New Roman" w:cs="Times New Roman"/>
          <w:sz w:val="28"/>
          <w:szCs w:val="28"/>
        </w:rPr>
        <w:t>FP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20855">
        <w:rPr>
          <w:rFonts w:ascii="Times New Roman" w:hAnsi="Times New Roman" w:cs="Times New Roman"/>
          <w:sz w:val="28"/>
          <w:szCs w:val="28"/>
        </w:rPr>
        <w:t>FN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20855">
        <w:rPr>
          <w:rFonts w:ascii="Times New Roman" w:hAnsi="Times New Roman" w:cs="Times New Roman"/>
          <w:sz w:val="28"/>
          <w:szCs w:val="28"/>
        </w:rPr>
        <w:t>TN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20855">
        <w:rPr>
          <w:rFonts w:ascii="Times New Roman" w:hAnsi="Times New Roman" w:cs="Times New Roman"/>
          <w:sz w:val="28"/>
          <w:szCs w:val="28"/>
        </w:rPr>
        <w:t>C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точно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збіглися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незалежним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перебором.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073931" w:rsidRPr="00F20855" w14:paraId="713E7EBC" w14:textId="77777777">
        <w:trPr>
          <w:cantSplit/>
          <w:tblHeader/>
          <w:jc w:val="center"/>
        </w:trPr>
        <w:tc>
          <w:tcPr>
            <w:tcW w:w="1606" w:type="dxa"/>
            <w:shd w:val="clear" w:color="auto" w:fill="E3EBF1"/>
            <w:vAlign w:val="center"/>
          </w:tcPr>
          <w:p w14:paraId="3FC1D6A1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threshold</w:t>
            </w:r>
          </w:p>
        </w:tc>
        <w:tc>
          <w:tcPr>
            <w:tcW w:w="1606" w:type="dxa"/>
            <w:shd w:val="clear" w:color="auto" w:fill="E3EBF1"/>
            <w:vAlign w:val="center"/>
          </w:tcPr>
          <w:p w14:paraId="0A53C392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TP</w:t>
            </w:r>
          </w:p>
        </w:tc>
        <w:tc>
          <w:tcPr>
            <w:tcW w:w="1606" w:type="dxa"/>
            <w:shd w:val="clear" w:color="auto" w:fill="E3EBF1"/>
            <w:vAlign w:val="center"/>
          </w:tcPr>
          <w:p w14:paraId="4A826CCA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FP</w:t>
            </w:r>
          </w:p>
        </w:tc>
        <w:tc>
          <w:tcPr>
            <w:tcW w:w="1606" w:type="dxa"/>
            <w:shd w:val="clear" w:color="auto" w:fill="E3EBF1"/>
            <w:vAlign w:val="center"/>
          </w:tcPr>
          <w:p w14:paraId="0894566E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FN</w:t>
            </w:r>
          </w:p>
        </w:tc>
        <w:tc>
          <w:tcPr>
            <w:tcW w:w="1606" w:type="dxa"/>
            <w:shd w:val="clear" w:color="auto" w:fill="E3EBF1"/>
            <w:vAlign w:val="center"/>
          </w:tcPr>
          <w:p w14:paraId="3DC473A8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TN</w:t>
            </w:r>
          </w:p>
        </w:tc>
        <w:tc>
          <w:tcPr>
            <w:tcW w:w="1606" w:type="dxa"/>
            <w:shd w:val="clear" w:color="auto" w:fill="E3EBF1"/>
            <w:vAlign w:val="center"/>
          </w:tcPr>
          <w:p w14:paraId="3495C8A0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</w:tc>
      </w:tr>
      <w:tr w:rsidR="00073931" w:rsidRPr="00F20855" w14:paraId="187BD2BB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0590DF9F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inf</w:t>
            </w:r>
          </w:p>
        </w:tc>
        <w:tc>
          <w:tcPr>
            <w:tcW w:w="1606" w:type="dxa"/>
            <w:vAlign w:val="center"/>
          </w:tcPr>
          <w:p w14:paraId="21DF8AD7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6" w:type="dxa"/>
            <w:vAlign w:val="center"/>
          </w:tcPr>
          <w:p w14:paraId="17DE16CD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6" w:type="dxa"/>
            <w:vAlign w:val="center"/>
          </w:tcPr>
          <w:p w14:paraId="3E1D6EE5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6" w:type="dxa"/>
            <w:vAlign w:val="center"/>
          </w:tcPr>
          <w:p w14:paraId="0A34186B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606" w:type="dxa"/>
            <w:vAlign w:val="center"/>
          </w:tcPr>
          <w:p w14:paraId="0B997074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073931" w:rsidRPr="00F20855" w14:paraId="7ACA5AE8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61501970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1606" w:type="dxa"/>
            <w:vAlign w:val="center"/>
          </w:tcPr>
          <w:p w14:paraId="58ECBECB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06" w:type="dxa"/>
            <w:vAlign w:val="center"/>
          </w:tcPr>
          <w:p w14:paraId="0D605B2C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6" w:type="dxa"/>
            <w:vAlign w:val="center"/>
          </w:tcPr>
          <w:p w14:paraId="44967044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06" w:type="dxa"/>
            <w:vAlign w:val="center"/>
          </w:tcPr>
          <w:p w14:paraId="5A5DACE7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606" w:type="dxa"/>
            <w:vAlign w:val="center"/>
          </w:tcPr>
          <w:p w14:paraId="56BF0FB4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073931" w:rsidRPr="00F20855" w14:paraId="54AD83BA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400E7369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606" w:type="dxa"/>
            <w:vAlign w:val="center"/>
          </w:tcPr>
          <w:p w14:paraId="056E6A2D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6" w:type="dxa"/>
            <w:vAlign w:val="center"/>
          </w:tcPr>
          <w:p w14:paraId="77EBEA74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606" w:type="dxa"/>
            <w:vAlign w:val="center"/>
          </w:tcPr>
          <w:p w14:paraId="308E677E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6" w:type="dxa"/>
            <w:vAlign w:val="center"/>
          </w:tcPr>
          <w:p w14:paraId="62251048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06" w:type="dxa"/>
            <w:vAlign w:val="center"/>
          </w:tcPr>
          <w:p w14:paraId="42EE8D3F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073931" w:rsidRPr="00F20855" w14:paraId="7ED261BC" w14:textId="77777777">
        <w:trPr>
          <w:cantSplit/>
          <w:jc w:val="center"/>
        </w:trPr>
        <w:tc>
          <w:tcPr>
            <w:tcW w:w="1606" w:type="dxa"/>
            <w:vAlign w:val="center"/>
          </w:tcPr>
          <w:p w14:paraId="1FA3483F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1606" w:type="dxa"/>
            <w:vAlign w:val="center"/>
          </w:tcPr>
          <w:p w14:paraId="56174BE9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06" w:type="dxa"/>
            <w:vAlign w:val="center"/>
          </w:tcPr>
          <w:p w14:paraId="56C81E3B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606" w:type="dxa"/>
            <w:vAlign w:val="center"/>
          </w:tcPr>
          <w:p w14:paraId="563CAF8C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6" w:type="dxa"/>
            <w:vAlign w:val="center"/>
          </w:tcPr>
          <w:p w14:paraId="71278033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06" w:type="dxa"/>
            <w:vAlign w:val="center"/>
          </w:tcPr>
          <w:p w14:paraId="136E056A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</w:tbl>
    <w:p w14:paraId="67FC6C45" w14:textId="77777777" w:rsidR="00073931" w:rsidRPr="00F20855" w:rsidRDefault="00073931">
      <w:pPr>
        <w:spacing w:after="60" w:line="40" w:lineRule="exact"/>
        <w:rPr>
          <w:rFonts w:ascii="Times New Roman" w:hAnsi="Times New Roman" w:cs="Times New Roman"/>
          <w:sz w:val="28"/>
          <w:szCs w:val="28"/>
        </w:rPr>
      </w:pPr>
    </w:p>
    <w:p w14:paraId="59D28063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</w:rPr>
      </w:pPr>
      <w:r w:rsidRPr="00F20855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перевіряє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спільне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включення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рівних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оцінок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0.7; B —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вибір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+∞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без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позитивних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міток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; C —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однакову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вартість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0.8 і 0.5, з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вибором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більшого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порога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0.8.</w:t>
      </w:r>
    </w:p>
    <w:p w14:paraId="7B943053" w14:textId="77777777" w:rsidR="00073931" w:rsidRPr="00F20855" w:rsidRDefault="00000000">
      <w:pPr>
        <w:pStyle w:val="21"/>
        <w:rPr>
          <w:rFonts w:ascii="Times New Roman" w:hAnsi="Times New Roman" w:cs="Times New Roman"/>
          <w:sz w:val="28"/>
          <w:szCs w:val="28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Оцінювання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test</w:t>
      </w:r>
    </w:p>
    <w:p w14:paraId="7F0EE299" w14:textId="11D52D9F" w:rsidR="00073931" w:rsidRPr="00F20855" w:rsidRDefault="00000000">
      <w:pPr>
        <w:keepNext/>
        <w:rPr>
          <w:rFonts w:ascii="Times New Roman" w:hAnsi="Times New Roman" w:cs="Times New Roman"/>
          <w:sz w:val="28"/>
          <w:szCs w:val="28"/>
        </w:rPr>
      </w:pPr>
      <w:r w:rsidRPr="00F20855">
        <w:rPr>
          <w:rFonts w:ascii="Times New Roman" w:hAnsi="Times New Roman" w:cs="Times New Roman"/>
          <w:sz w:val="28"/>
          <w:szCs w:val="28"/>
        </w:rPr>
        <w:t xml:space="preserve">Після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перевірок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t*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записується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proofErr w:type="gramStart"/>
      <w:r w:rsidRPr="00F20855">
        <w:rPr>
          <w:rFonts w:ascii="Times New Roman" w:hAnsi="Times New Roman" w:cs="Times New Roman"/>
          <w:sz w:val="28"/>
          <w:szCs w:val="28"/>
        </w:rPr>
        <w:t>threshold.json</w:t>
      </w:r>
      <w:proofErr w:type="spellEnd"/>
      <w:proofErr w:type="gramEnd"/>
      <w:r w:rsidRPr="00F208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потім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застосовується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test.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формулами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розділу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отримано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метрики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матрицю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плутанини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36"/>
        <w:gridCol w:w="820"/>
        <w:gridCol w:w="820"/>
        <w:gridCol w:w="820"/>
        <w:gridCol w:w="1115"/>
        <w:gridCol w:w="820"/>
        <w:gridCol w:w="1705"/>
        <w:gridCol w:w="1705"/>
      </w:tblGrid>
      <w:tr w:rsidR="00073931" w:rsidRPr="00F20855" w14:paraId="2793E5E7" w14:textId="77777777">
        <w:trPr>
          <w:cantSplit/>
          <w:tblHeader/>
          <w:jc w:val="center"/>
        </w:trPr>
        <w:tc>
          <w:tcPr>
            <w:tcW w:w="1836" w:type="dxa"/>
            <w:shd w:val="clear" w:color="auto" w:fill="E3EBF1"/>
            <w:vAlign w:val="center"/>
          </w:tcPr>
          <w:p w14:paraId="791810EC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threshold</w:t>
            </w:r>
          </w:p>
        </w:tc>
        <w:tc>
          <w:tcPr>
            <w:tcW w:w="820" w:type="dxa"/>
            <w:shd w:val="clear" w:color="auto" w:fill="E3EBF1"/>
            <w:vAlign w:val="center"/>
          </w:tcPr>
          <w:p w14:paraId="2B4E2BFD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TP</w:t>
            </w:r>
          </w:p>
        </w:tc>
        <w:tc>
          <w:tcPr>
            <w:tcW w:w="820" w:type="dxa"/>
            <w:shd w:val="clear" w:color="auto" w:fill="E3EBF1"/>
            <w:vAlign w:val="center"/>
          </w:tcPr>
          <w:p w14:paraId="70FA654B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FP</w:t>
            </w:r>
          </w:p>
        </w:tc>
        <w:tc>
          <w:tcPr>
            <w:tcW w:w="820" w:type="dxa"/>
            <w:shd w:val="clear" w:color="auto" w:fill="E3EBF1"/>
            <w:vAlign w:val="center"/>
          </w:tcPr>
          <w:p w14:paraId="510CED06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FN</w:t>
            </w:r>
          </w:p>
        </w:tc>
        <w:tc>
          <w:tcPr>
            <w:tcW w:w="1115" w:type="dxa"/>
            <w:shd w:val="clear" w:color="auto" w:fill="E3EBF1"/>
            <w:vAlign w:val="center"/>
          </w:tcPr>
          <w:p w14:paraId="77EDE5E7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TN</w:t>
            </w:r>
          </w:p>
        </w:tc>
        <w:tc>
          <w:tcPr>
            <w:tcW w:w="820" w:type="dxa"/>
            <w:shd w:val="clear" w:color="auto" w:fill="E3EBF1"/>
            <w:vAlign w:val="center"/>
          </w:tcPr>
          <w:p w14:paraId="7C99D03E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</w:tc>
        <w:tc>
          <w:tcPr>
            <w:tcW w:w="1705" w:type="dxa"/>
            <w:shd w:val="clear" w:color="auto" w:fill="E3EBF1"/>
            <w:vAlign w:val="center"/>
          </w:tcPr>
          <w:p w14:paraId="33D6C825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precision</w:t>
            </w:r>
          </w:p>
        </w:tc>
        <w:tc>
          <w:tcPr>
            <w:tcW w:w="1705" w:type="dxa"/>
            <w:shd w:val="clear" w:color="auto" w:fill="E3EBF1"/>
            <w:vAlign w:val="center"/>
          </w:tcPr>
          <w:p w14:paraId="51C90364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recall</w:t>
            </w:r>
          </w:p>
        </w:tc>
      </w:tr>
      <w:tr w:rsidR="00073931" w:rsidRPr="00F20855" w14:paraId="713CDF4B" w14:textId="77777777">
        <w:trPr>
          <w:cantSplit/>
          <w:jc w:val="center"/>
        </w:trPr>
        <w:tc>
          <w:tcPr>
            <w:tcW w:w="1836" w:type="dxa"/>
            <w:vAlign w:val="center"/>
          </w:tcPr>
          <w:p w14:paraId="6FE788D6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0.03119404241</w:t>
            </w:r>
          </w:p>
        </w:tc>
        <w:tc>
          <w:tcPr>
            <w:tcW w:w="820" w:type="dxa"/>
            <w:vAlign w:val="center"/>
          </w:tcPr>
          <w:p w14:paraId="2079633E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820" w:type="dxa"/>
            <w:vAlign w:val="center"/>
          </w:tcPr>
          <w:p w14:paraId="6BE111C5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820" w:type="dxa"/>
            <w:vAlign w:val="center"/>
          </w:tcPr>
          <w:p w14:paraId="3473A103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115" w:type="dxa"/>
            <w:vAlign w:val="center"/>
          </w:tcPr>
          <w:p w14:paraId="52F4C00A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56820</w:t>
            </w:r>
          </w:p>
        </w:tc>
        <w:tc>
          <w:tcPr>
            <w:tcW w:w="820" w:type="dxa"/>
            <w:vAlign w:val="center"/>
          </w:tcPr>
          <w:p w14:paraId="12781235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233</w:t>
            </w:r>
          </w:p>
        </w:tc>
        <w:tc>
          <w:tcPr>
            <w:tcW w:w="1705" w:type="dxa"/>
            <w:vAlign w:val="center"/>
          </w:tcPr>
          <w:p w14:paraId="235F352D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0.6504065041</w:t>
            </w:r>
          </w:p>
        </w:tc>
        <w:tc>
          <w:tcPr>
            <w:tcW w:w="1705" w:type="dxa"/>
            <w:vAlign w:val="center"/>
          </w:tcPr>
          <w:p w14:paraId="1687C27C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0.8080808081</w:t>
            </w:r>
          </w:p>
        </w:tc>
      </w:tr>
    </w:tbl>
    <w:p w14:paraId="474F2EB1" w14:textId="77777777" w:rsidR="00073931" w:rsidRPr="00F20855" w:rsidRDefault="00073931">
      <w:pPr>
        <w:spacing w:after="60" w:line="40" w:lineRule="exact"/>
        <w:rPr>
          <w:rFonts w:ascii="Times New Roman" w:hAnsi="Times New Roman" w:cs="Times New Roman"/>
          <w:sz w:val="28"/>
          <w:szCs w:val="28"/>
        </w:rPr>
      </w:pPr>
    </w:p>
    <w:p w14:paraId="43BF0C40" w14:textId="77777777" w:rsidR="00073931" w:rsidRPr="00F20855" w:rsidRDefault="00000000">
      <w:pPr>
        <w:keepNext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Матриця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: рядки —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істинні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класи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0, 1;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стовпці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прогнози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0, 1.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073931" w:rsidRPr="00F20855" w14:paraId="1CCED162" w14:textId="77777777">
        <w:trPr>
          <w:cantSplit/>
          <w:tblHeader/>
          <w:jc w:val="center"/>
        </w:trPr>
        <w:tc>
          <w:tcPr>
            <w:tcW w:w="3213" w:type="dxa"/>
            <w:shd w:val="clear" w:color="auto" w:fill="E3EBF1"/>
            <w:vAlign w:val="center"/>
          </w:tcPr>
          <w:p w14:paraId="1345C5D3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true_class</w:t>
            </w:r>
            <w:proofErr w:type="spellEnd"/>
          </w:p>
        </w:tc>
        <w:tc>
          <w:tcPr>
            <w:tcW w:w="3213" w:type="dxa"/>
            <w:shd w:val="clear" w:color="auto" w:fill="E3EBF1"/>
            <w:vAlign w:val="center"/>
          </w:tcPr>
          <w:p w14:paraId="76C2E992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predicted_0</w:t>
            </w:r>
          </w:p>
        </w:tc>
        <w:tc>
          <w:tcPr>
            <w:tcW w:w="3213" w:type="dxa"/>
            <w:shd w:val="clear" w:color="auto" w:fill="E3EBF1"/>
            <w:vAlign w:val="center"/>
          </w:tcPr>
          <w:p w14:paraId="2E876F8A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predicted_1</w:t>
            </w:r>
          </w:p>
        </w:tc>
      </w:tr>
      <w:tr w:rsidR="00073931" w:rsidRPr="00F20855" w14:paraId="428393C0" w14:textId="77777777">
        <w:trPr>
          <w:cantSplit/>
          <w:jc w:val="center"/>
        </w:trPr>
        <w:tc>
          <w:tcPr>
            <w:tcW w:w="3213" w:type="dxa"/>
            <w:vAlign w:val="center"/>
          </w:tcPr>
          <w:p w14:paraId="454364AF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213" w:type="dxa"/>
            <w:vAlign w:val="center"/>
          </w:tcPr>
          <w:p w14:paraId="457A5D5F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56820</w:t>
            </w:r>
          </w:p>
        </w:tc>
        <w:tc>
          <w:tcPr>
            <w:tcW w:w="3213" w:type="dxa"/>
            <w:vAlign w:val="center"/>
          </w:tcPr>
          <w:p w14:paraId="025CF083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</w:tr>
      <w:tr w:rsidR="00073931" w:rsidRPr="00F20855" w14:paraId="6C73A955" w14:textId="77777777">
        <w:trPr>
          <w:cantSplit/>
          <w:jc w:val="center"/>
        </w:trPr>
        <w:tc>
          <w:tcPr>
            <w:tcW w:w="3213" w:type="dxa"/>
            <w:vAlign w:val="center"/>
          </w:tcPr>
          <w:p w14:paraId="4CC81580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13" w:type="dxa"/>
            <w:vAlign w:val="center"/>
          </w:tcPr>
          <w:p w14:paraId="32EDBDCC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3213" w:type="dxa"/>
            <w:vAlign w:val="center"/>
          </w:tcPr>
          <w:p w14:paraId="6596FCF8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</w:tr>
    </w:tbl>
    <w:p w14:paraId="2C3409A8" w14:textId="77777777" w:rsidR="00073931" w:rsidRPr="00F20855" w:rsidRDefault="00073931">
      <w:pPr>
        <w:spacing w:after="60" w:line="40" w:lineRule="exact"/>
        <w:rPr>
          <w:rFonts w:ascii="Times New Roman" w:hAnsi="Times New Roman" w:cs="Times New Roman"/>
          <w:sz w:val="28"/>
          <w:szCs w:val="28"/>
        </w:rPr>
      </w:pPr>
    </w:p>
    <w:p w14:paraId="63633B89" w14:textId="77777777" w:rsidR="00073931" w:rsidRPr="00F20855" w:rsidRDefault="00000000">
      <w:pPr>
        <w:keepNext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Описове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порівняння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з наперед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заданим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0.5 (без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зміни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t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*):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2126"/>
        <w:gridCol w:w="992"/>
        <w:gridCol w:w="992"/>
        <w:gridCol w:w="992"/>
        <w:gridCol w:w="1417"/>
        <w:gridCol w:w="992"/>
      </w:tblGrid>
      <w:tr w:rsidR="00073931" w:rsidRPr="00F20855" w14:paraId="225336A7" w14:textId="77777777">
        <w:trPr>
          <w:cantSplit/>
          <w:tblHeader/>
          <w:jc w:val="center"/>
        </w:trPr>
        <w:tc>
          <w:tcPr>
            <w:tcW w:w="2126" w:type="dxa"/>
            <w:shd w:val="clear" w:color="auto" w:fill="E3EBF1"/>
            <w:vAlign w:val="center"/>
          </w:tcPr>
          <w:p w14:paraId="70EFD7E0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rule</w:t>
            </w:r>
          </w:p>
        </w:tc>
        <w:tc>
          <w:tcPr>
            <w:tcW w:w="2126" w:type="dxa"/>
            <w:shd w:val="clear" w:color="auto" w:fill="E3EBF1"/>
            <w:vAlign w:val="center"/>
          </w:tcPr>
          <w:p w14:paraId="3C3995CD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threshold</w:t>
            </w:r>
          </w:p>
        </w:tc>
        <w:tc>
          <w:tcPr>
            <w:tcW w:w="992" w:type="dxa"/>
            <w:shd w:val="clear" w:color="auto" w:fill="E3EBF1"/>
            <w:vAlign w:val="center"/>
          </w:tcPr>
          <w:p w14:paraId="0834A2D5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TP</w:t>
            </w:r>
          </w:p>
        </w:tc>
        <w:tc>
          <w:tcPr>
            <w:tcW w:w="992" w:type="dxa"/>
            <w:shd w:val="clear" w:color="auto" w:fill="E3EBF1"/>
            <w:vAlign w:val="center"/>
          </w:tcPr>
          <w:p w14:paraId="6657722F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FP</w:t>
            </w:r>
          </w:p>
        </w:tc>
        <w:tc>
          <w:tcPr>
            <w:tcW w:w="992" w:type="dxa"/>
            <w:shd w:val="clear" w:color="auto" w:fill="E3EBF1"/>
            <w:vAlign w:val="center"/>
          </w:tcPr>
          <w:p w14:paraId="43C466BE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FN</w:t>
            </w:r>
          </w:p>
        </w:tc>
        <w:tc>
          <w:tcPr>
            <w:tcW w:w="1417" w:type="dxa"/>
            <w:shd w:val="clear" w:color="auto" w:fill="E3EBF1"/>
            <w:vAlign w:val="center"/>
          </w:tcPr>
          <w:p w14:paraId="60A64F8D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TN</w:t>
            </w:r>
          </w:p>
        </w:tc>
        <w:tc>
          <w:tcPr>
            <w:tcW w:w="992" w:type="dxa"/>
            <w:shd w:val="clear" w:color="auto" w:fill="E3EBF1"/>
            <w:vAlign w:val="center"/>
          </w:tcPr>
          <w:p w14:paraId="6746CDD4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</w:tc>
      </w:tr>
      <w:tr w:rsidR="00073931" w:rsidRPr="00F20855" w14:paraId="0DB57C11" w14:textId="77777777">
        <w:trPr>
          <w:cantSplit/>
          <w:jc w:val="center"/>
        </w:trPr>
        <w:tc>
          <w:tcPr>
            <w:tcW w:w="2126" w:type="dxa"/>
            <w:vAlign w:val="center"/>
          </w:tcPr>
          <w:p w14:paraId="6D646913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standard</w:t>
            </w:r>
          </w:p>
        </w:tc>
        <w:tc>
          <w:tcPr>
            <w:tcW w:w="2126" w:type="dxa"/>
            <w:vAlign w:val="center"/>
          </w:tcPr>
          <w:p w14:paraId="401FF7E3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992" w:type="dxa"/>
            <w:vAlign w:val="center"/>
          </w:tcPr>
          <w:p w14:paraId="25758E37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  <w:tc>
          <w:tcPr>
            <w:tcW w:w="992" w:type="dxa"/>
            <w:vAlign w:val="center"/>
          </w:tcPr>
          <w:p w14:paraId="29DDAA26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92" w:type="dxa"/>
            <w:vAlign w:val="center"/>
          </w:tcPr>
          <w:p w14:paraId="37D5494C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417" w:type="dxa"/>
            <w:vAlign w:val="center"/>
          </w:tcPr>
          <w:p w14:paraId="0C69CC1E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56855</w:t>
            </w:r>
          </w:p>
        </w:tc>
        <w:tc>
          <w:tcPr>
            <w:tcW w:w="992" w:type="dxa"/>
            <w:vAlign w:val="center"/>
          </w:tcPr>
          <w:p w14:paraId="51C856C4" w14:textId="77777777" w:rsidR="00073931" w:rsidRPr="00F20855" w:rsidRDefault="00000000">
            <w:pPr>
              <w:keepNext/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288</w:t>
            </w:r>
          </w:p>
        </w:tc>
      </w:tr>
      <w:tr w:rsidR="00073931" w:rsidRPr="00F20855" w14:paraId="24EF99D2" w14:textId="77777777">
        <w:trPr>
          <w:cantSplit/>
          <w:jc w:val="center"/>
        </w:trPr>
        <w:tc>
          <w:tcPr>
            <w:tcW w:w="2126" w:type="dxa"/>
            <w:vAlign w:val="center"/>
          </w:tcPr>
          <w:p w14:paraId="06654A02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fixed t*</w:t>
            </w:r>
          </w:p>
        </w:tc>
        <w:tc>
          <w:tcPr>
            <w:tcW w:w="2126" w:type="dxa"/>
            <w:vAlign w:val="center"/>
          </w:tcPr>
          <w:p w14:paraId="76D4DA2F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0.03119404241</w:t>
            </w:r>
          </w:p>
        </w:tc>
        <w:tc>
          <w:tcPr>
            <w:tcW w:w="992" w:type="dxa"/>
            <w:vAlign w:val="center"/>
          </w:tcPr>
          <w:p w14:paraId="5EC32466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992" w:type="dxa"/>
            <w:vAlign w:val="center"/>
          </w:tcPr>
          <w:p w14:paraId="7F584979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992" w:type="dxa"/>
            <w:vAlign w:val="center"/>
          </w:tcPr>
          <w:p w14:paraId="7907A0CA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417" w:type="dxa"/>
            <w:vAlign w:val="center"/>
          </w:tcPr>
          <w:p w14:paraId="34B04CB6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56820</w:t>
            </w:r>
          </w:p>
        </w:tc>
        <w:tc>
          <w:tcPr>
            <w:tcW w:w="992" w:type="dxa"/>
            <w:vAlign w:val="center"/>
          </w:tcPr>
          <w:p w14:paraId="6A7BA82C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233</w:t>
            </w:r>
          </w:p>
        </w:tc>
      </w:tr>
    </w:tbl>
    <w:p w14:paraId="16ECCE1B" w14:textId="77777777" w:rsidR="00073931" w:rsidRPr="00F20855" w:rsidRDefault="00073931">
      <w:pPr>
        <w:spacing w:after="60" w:line="40" w:lineRule="exact"/>
        <w:rPr>
          <w:rFonts w:ascii="Times New Roman" w:hAnsi="Times New Roman" w:cs="Times New Roman"/>
          <w:sz w:val="28"/>
          <w:szCs w:val="28"/>
        </w:rPr>
      </w:pPr>
    </w:p>
    <w:p w14:paraId="15AB99DC" w14:textId="77777777" w:rsidR="00073931" w:rsidRPr="00F20855" w:rsidRDefault="00000000">
      <w:pPr>
        <w:pStyle w:val="21"/>
        <w:rPr>
          <w:rFonts w:ascii="Times New Roman" w:hAnsi="Times New Roman" w:cs="Times New Roman"/>
          <w:sz w:val="28"/>
          <w:szCs w:val="28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</w:rPr>
        <w:lastRenderedPageBreak/>
        <w:t>Аналіз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помилок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FP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FN</w:t>
      </w:r>
    </w:p>
    <w:p w14:paraId="733A3B4D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</w:rPr>
      </w:pP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Pr="00F20855">
        <w:rPr>
          <w:rFonts w:ascii="Times New Roman" w:hAnsi="Times New Roman" w:cs="Times New Roman"/>
          <w:sz w:val="28"/>
          <w:szCs w:val="28"/>
        </w:rPr>
        <w:t>FP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r w:rsidRPr="00F20855">
        <w:rPr>
          <w:rFonts w:ascii="Times New Roman" w:hAnsi="Times New Roman" w:cs="Times New Roman"/>
          <w:sz w:val="28"/>
          <w:szCs w:val="28"/>
        </w:rPr>
        <w:t>FN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незалежно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вибираються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п'яти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об'єктів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зростанням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початкового номера </w:t>
      </w:r>
      <w:r w:rsidRPr="00F20855">
        <w:rPr>
          <w:rFonts w:ascii="Times New Roman" w:hAnsi="Times New Roman" w:cs="Times New Roman"/>
          <w:sz w:val="28"/>
          <w:szCs w:val="28"/>
        </w:rPr>
        <w:t>CSV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кожного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наводяться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y, s,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сирий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 xml:space="preserve"> Amount і 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відстань</w:t>
      </w:r>
      <w:proofErr w:type="spellEnd"/>
      <w:r w:rsidRPr="00F20855">
        <w:rPr>
          <w:rFonts w:ascii="Times New Roman" w:hAnsi="Times New Roman" w:cs="Times New Roman"/>
          <w:sz w:val="28"/>
          <w:szCs w:val="28"/>
        </w:rPr>
        <w:t>:</w:t>
      </w:r>
    </w:p>
    <w:p w14:paraId="1C01E386" w14:textId="77777777" w:rsidR="00073931" w:rsidRPr="00F20855" w:rsidRDefault="00000000">
      <w:pPr>
        <w:keepLines/>
        <w:spacing w:before="80" w:after="18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=|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|.</m:t>
          </m:r>
        </m:oMath>
      </m:oMathPara>
    </w:p>
    <w:p w14:paraId="0F824A8C" w14:textId="3A43D885" w:rsidR="00073931" w:rsidRPr="00F20855" w:rsidRDefault="00000000">
      <w:pPr>
        <w:keepNext/>
        <w:rPr>
          <w:rFonts w:ascii="Times New Roman" w:hAnsi="Times New Roman" w:cs="Times New Roman"/>
          <w:sz w:val="28"/>
          <w:szCs w:val="28"/>
          <w:lang w:val="ru-RU"/>
        </w:rPr>
      </w:pP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Для порога +∞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відстань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нескінченна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Таблиця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прикладів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дає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підстав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встановлювати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причини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5"/>
        <w:gridCol w:w="741"/>
        <w:gridCol w:w="741"/>
        <w:gridCol w:w="2696"/>
        <w:gridCol w:w="1348"/>
        <w:gridCol w:w="2696"/>
      </w:tblGrid>
      <w:tr w:rsidR="00073931" w:rsidRPr="00F20855" w14:paraId="5E6B6012" w14:textId="77777777">
        <w:trPr>
          <w:cantSplit/>
          <w:tblHeader/>
          <w:jc w:val="center"/>
        </w:trPr>
        <w:tc>
          <w:tcPr>
            <w:tcW w:w="1415" w:type="dxa"/>
            <w:shd w:val="clear" w:color="auto" w:fill="E3EBF1"/>
            <w:vAlign w:val="center"/>
          </w:tcPr>
          <w:p w14:paraId="14729F8C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row_id</w:t>
            </w:r>
            <w:proofErr w:type="spellEnd"/>
          </w:p>
        </w:tc>
        <w:tc>
          <w:tcPr>
            <w:tcW w:w="741" w:type="dxa"/>
            <w:shd w:val="clear" w:color="auto" w:fill="E3EBF1"/>
            <w:vAlign w:val="center"/>
          </w:tcPr>
          <w:p w14:paraId="0C5F8AAA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error</w:t>
            </w:r>
          </w:p>
        </w:tc>
        <w:tc>
          <w:tcPr>
            <w:tcW w:w="741" w:type="dxa"/>
            <w:shd w:val="clear" w:color="auto" w:fill="E3EBF1"/>
            <w:vAlign w:val="center"/>
          </w:tcPr>
          <w:p w14:paraId="48575634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label</w:t>
            </w:r>
          </w:p>
        </w:tc>
        <w:tc>
          <w:tcPr>
            <w:tcW w:w="2696" w:type="dxa"/>
            <w:shd w:val="clear" w:color="auto" w:fill="E3EBF1"/>
            <w:vAlign w:val="center"/>
          </w:tcPr>
          <w:p w14:paraId="5992D671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score</w:t>
            </w:r>
          </w:p>
        </w:tc>
        <w:tc>
          <w:tcPr>
            <w:tcW w:w="1348" w:type="dxa"/>
            <w:shd w:val="clear" w:color="auto" w:fill="E3EBF1"/>
            <w:vAlign w:val="center"/>
          </w:tcPr>
          <w:p w14:paraId="713986D0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Amount</w:t>
            </w:r>
          </w:p>
        </w:tc>
        <w:tc>
          <w:tcPr>
            <w:tcW w:w="2696" w:type="dxa"/>
            <w:shd w:val="clear" w:color="auto" w:fill="E3EBF1"/>
            <w:vAlign w:val="center"/>
          </w:tcPr>
          <w:p w14:paraId="46F5CAA1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b/>
                <w:sz w:val="28"/>
                <w:szCs w:val="28"/>
              </w:rPr>
              <w:t>distance</w:t>
            </w:r>
          </w:p>
        </w:tc>
      </w:tr>
      <w:tr w:rsidR="00073931" w:rsidRPr="00F20855" w14:paraId="014C7275" w14:textId="77777777">
        <w:trPr>
          <w:cantSplit/>
          <w:jc w:val="center"/>
        </w:trPr>
        <w:tc>
          <w:tcPr>
            <w:tcW w:w="1415" w:type="dxa"/>
            <w:vAlign w:val="center"/>
          </w:tcPr>
          <w:p w14:paraId="58518DB8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460</w:t>
            </w:r>
          </w:p>
        </w:tc>
        <w:tc>
          <w:tcPr>
            <w:tcW w:w="741" w:type="dxa"/>
            <w:vAlign w:val="center"/>
          </w:tcPr>
          <w:p w14:paraId="4BB6BD5C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FP</w:t>
            </w:r>
          </w:p>
        </w:tc>
        <w:tc>
          <w:tcPr>
            <w:tcW w:w="741" w:type="dxa"/>
            <w:vAlign w:val="center"/>
          </w:tcPr>
          <w:p w14:paraId="3C8B5361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696" w:type="dxa"/>
            <w:vAlign w:val="center"/>
          </w:tcPr>
          <w:p w14:paraId="480A8BBA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0.1961589158</w:t>
            </w:r>
          </w:p>
        </w:tc>
        <w:tc>
          <w:tcPr>
            <w:tcW w:w="1348" w:type="dxa"/>
            <w:vAlign w:val="center"/>
          </w:tcPr>
          <w:p w14:paraId="579F3017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6" w:type="dxa"/>
            <w:vAlign w:val="center"/>
          </w:tcPr>
          <w:p w14:paraId="1104D42D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0.1649648733</w:t>
            </w:r>
          </w:p>
        </w:tc>
      </w:tr>
      <w:tr w:rsidR="00073931" w:rsidRPr="00F20855" w14:paraId="105E6E48" w14:textId="77777777">
        <w:trPr>
          <w:cantSplit/>
          <w:jc w:val="center"/>
        </w:trPr>
        <w:tc>
          <w:tcPr>
            <w:tcW w:w="1415" w:type="dxa"/>
            <w:vAlign w:val="center"/>
          </w:tcPr>
          <w:p w14:paraId="6CCF9724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2961</w:t>
            </w:r>
          </w:p>
        </w:tc>
        <w:tc>
          <w:tcPr>
            <w:tcW w:w="741" w:type="dxa"/>
            <w:vAlign w:val="center"/>
          </w:tcPr>
          <w:p w14:paraId="72E63976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FP</w:t>
            </w:r>
          </w:p>
        </w:tc>
        <w:tc>
          <w:tcPr>
            <w:tcW w:w="741" w:type="dxa"/>
            <w:vAlign w:val="center"/>
          </w:tcPr>
          <w:p w14:paraId="05375324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696" w:type="dxa"/>
            <w:vAlign w:val="center"/>
          </w:tcPr>
          <w:p w14:paraId="367D3584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0.08096113801</w:t>
            </w:r>
          </w:p>
        </w:tc>
        <w:tc>
          <w:tcPr>
            <w:tcW w:w="1348" w:type="dxa"/>
            <w:vAlign w:val="center"/>
          </w:tcPr>
          <w:p w14:paraId="7C7ACD96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2.49</w:t>
            </w:r>
          </w:p>
        </w:tc>
        <w:tc>
          <w:tcPr>
            <w:tcW w:w="2696" w:type="dxa"/>
            <w:vAlign w:val="center"/>
          </w:tcPr>
          <w:p w14:paraId="0E2DDC05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0.0497670956</w:t>
            </w:r>
          </w:p>
        </w:tc>
      </w:tr>
      <w:tr w:rsidR="00073931" w:rsidRPr="00F20855" w14:paraId="1DD53C2E" w14:textId="77777777">
        <w:trPr>
          <w:cantSplit/>
          <w:jc w:val="center"/>
        </w:trPr>
        <w:tc>
          <w:tcPr>
            <w:tcW w:w="1415" w:type="dxa"/>
            <w:vAlign w:val="center"/>
          </w:tcPr>
          <w:p w14:paraId="11B9780E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10783</w:t>
            </w:r>
          </w:p>
        </w:tc>
        <w:tc>
          <w:tcPr>
            <w:tcW w:w="741" w:type="dxa"/>
            <w:vAlign w:val="center"/>
          </w:tcPr>
          <w:p w14:paraId="133F77E5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FP</w:t>
            </w:r>
          </w:p>
        </w:tc>
        <w:tc>
          <w:tcPr>
            <w:tcW w:w="741" w:type="dxa"/>
            <w:vAlign w:val="center"/>
          </w:tcPr>
          <w:p w14:paraId="04E7589F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696" w:type="dxa"/>
            <w:vAlign w:val="center"/>
          </w:tcPr>
          <w:p w14:paraId="3A3F89BA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0.9663270712</w:t>
            </w:r>
          </w:p>
        </w:tc>
        <w:tc>
          <w:tcPr>
            <w:tcW w:w="1348" w:type="dxa"/>
            <w:vAlign w:val="center"/>
          </w:tcPr>
          <w:p w14:paraId="329386BA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89.99</w:t>
            </w:r>
          </w:p>
        </w:tc>
        <w:tc>
          <w:tcPr>
            <w:tcW w:w="2696" w:type="dxa"/>
            <w:vAlign w:val="center"/>
          </w:tcPr>
          <w:p w14:paraId="60A46576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0.9351330288</w:t>
            </w:r>
          </w:p>
        </w:tc>
      </w:tr>
      <w:tr w:rsidR="00073931" w:rsidRPr="00F20855" w14:paraId="0F54C8D0" w14:textId="77777777">
        <w:trPr>
          <w:cantSplit/>
          <w:jc w:val="center"/>
        </w:trPr>
        <w:tc>
          <w:tcPr>
            <w:tcW w:w="1415" w:type="dxa"/>
            <w:vAlign w:val="center"/>
          </w:tcPr>
          <w:p w14:paraId="18728229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13405</w:t>
            </w:r>
          </w:p>
        </w:tc>
        <w:tc>
          <w:tcPr>
            <w:tcW w:w="741" w:type="dxa"/>
            <w:vAlign w:val="center"/>
          </w:tcPr>
          <w:p w14:paraId="7BF82360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FP</w:t>
            </w:r>
          </w:p>
        </w:tc>
        <w:tc>
          <w:tcPr>
            <w:tcW w:w="741" w:type="dxa"/>
            <w:vAlign w:val="center"/>
          </w:tcPr>
          <w:p w14:paraId="79721AD3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696" w:type="dxa"/>
            <w:vAlign w:val="center"/>
          </w:tcPr>
          <w:p w14:paraId="297C01B9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0.9320316315</w:t>
            </w:r>
          </w:p>
        </w:tc>
        <w:tc>
          <w:tcPr>
            <w:tcW w:w="1348" w:type="dxa"/>
            <w:vAlign w:val="center"/>
          </w:tcPr>
          <w:p w14:paraId="155ACD6F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89.99</w:t>
            </w:r>
          </w:p>
        </w:tc>
        <w:tc>
          <w:tcPr>
            <w:tcW w:w="2696" w:type="dxa"/>
            <w:vAlign w:val="center"/>
          </w:tcPr>
          <w:p w14:paraId="5787C9C7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0.9008375891</w:t>
            </w:r>
          </w:p>
        </w:tc>
      </w:tr>
      <w:tr w:rsidR="00073931" w:rsidRPr="00F20855" w14:paraId="572C10C9" w14:textId="77777777">
        <w:trPr>
          <w:cantSplit/>
          <w:jc w:val="center"/>
        </w:trPr>
        <w:tc>
          <w:tcPr>
            <w:tcW w:w="1415" w:type="dxa"/>
            <w:vAlign w:val="center"/>
          </w:tcPr>
          <w:p w14:paraId="42A88E28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13617</w:t>
            </w:r>
          </w:p>
        </w:tc>
        <w:tc>
          <w:tcPr>
            <w:tcW w:w="741" w:type="dxa"/>
            <w:vAlign w:val="center"/>
          </w:tcPr>
          <w:p w14:paraId="57627005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FP</w:t>
            </w:r>
          </w:p>
        </w:tc>
        <w:tc>
          <w:tcPr>
            <w:tcW w:w="741" w:type="dxa"/>
            <w:vAlign w:val="center"/>
          </w:tcPr>
          <w:p w14:paraId="76704156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696" w:type="dxa"/>
            <w:vAlign w:val="center"/>
          </w:tcPr>
          <w:p w14:paraId="4B87720F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0.9227622151</w:t>
            </w:r>
          </w:p>
        </w:tc>
        <w:tc>
          <w:tcPr>
            <w:tcW w:w="1348" w:type="dxa"/>
            <w:vAlign w:val="center"/>
          </w:tcPr>
          <w:p w14:paraId="262F7FFE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89.99</w:t>
            </w:r>
          </w:p>
        </w:tc>
        <w:tc>
          <w:tcPr>
            <w:tcW w:w="2696" w:type="dxa"/>
            <w:vAlign w:val="center"/>
          </w:tcPr>
          <w:p w14:paraId="074E0540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0.8915681727</w:t>
            </w:r>
          </w:p>
        </w:tc>
      </w:tr>
      <w:tr w:rsidR="00073931" w:rsidRPr="00F20855" w14:paraId="752C3AE3" w14:textId="77777777">
        <w:trPr>
          <w:cantSplit/>
          <w:jc w:val="center"/>
        </w:trPr>
        <w:tc>
          <w:tcPr>
            <w:tcW w:w="1415" w:type="dxa"/>
            <w:vAlign w:val="center"/>
          </w:tcPr>
          <w:p w14:paraId="508CD31F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10497</w:t>
            </w:r>
          </w:p>
        </w:tc>
        <w:tc>
          <w:tcPr>
            <w:tcW w:w="741" w:type="dxa"/>
            <w:vAlign w:val="center"/>
          </w:tcPr>
          <w:p w14:paraId="458C3FE0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FN</w:t>
            </w:r>
          </w:p>
        </w:tc>
        <w:tc>
          <w:tcPr>
            <w:tcW w:w="741" w:type="dxa"/>
            <w:vAlign w:val="center"/>
          </w:tcPr>
          <w:p w14:paraId="307B58A1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6" w:type="dxa"/>
            <w:vAlign w:val="center"/>
          </w:tcPr>
          <w:p w14:paraId="0703F3AE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0.011464376</w:t>
            </w:r>
          </w:p>
        </w:tc>
        <w:tc>
          <w:tcPr>
            <w:tcW w:w="1348" w:type="dxa"/>
            <w:vAlign w:val="center"/>
          </w:tcPr>
          <w:p w14:paraId="3DA80FDC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3.79</w:t>
            </w:r>
          </w:p>
        </w:tc>
        <w:tc>
          <w:tcPr>
            <w:tcW w:w="2696" w:type="dxa"/>
            <w:vAlign w:val="center"/>
          </w:tcPr>
          <w:p w14:paraId="737546DB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0.01972966641</w:t>
            </w:r>
          </w:p>
        </w:tc>
      </w:tr>
      <w:tr w:rsidR="00073931" w:rsidRPr="00F20855" w14:paraId="6A53709D" w14:textId="77777777">
        <w:trPr>
          <w:cantSplit/>
          <w:jc w:val="center"/>
        </w:trPr>
        <w:tc>
          <w:tcPr>
            <w:tcW w:w="1415" w:type="dxa"/>
            <w:vAlign w:val="center"/>
          </w:tcPr>
          <w:p w14:paraId="3CDC1611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52521</w:t>
            </w:r>
          </w:p>
        </w:tc>
        <w:tc>
          <w:tcPr>
            <w:tcW w:w="741" w:type="dxa"/>
            <w:vAlign w:val="center"/>
          </w:tcPr>
          <w:p w14:paraId="624770E7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FN</w:t>
            </w:r>
          </w:p>
        </w:tc>
        <w:tc>
          <w:tcPr>
            <w:tcW w:w="741" w:type="dxa"/>
            <w:vAlign w:val="center"/>
          </w:tcPr>
          <w:p w14:paraId="69C328E1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6" w:type="dxa"/>
            <w:vAlign w:val="center"/>
          </w:tcPr>
          <w:p w14:paraId="7F042D34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0.006373126525</w:t>
            </w:r>
          </w:p>
        </w:tc>
        <w:tc>
          <w:tcPr>
            <w:tcW w:w="1348" w:type="dxa"/>
            <w:vAlign w:val="center"/>
          </w:tcPr>
          <w:p w14:paraId="5E47328D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105.99</w:t>
            </w:r>
          </w:p>
        </w:tc>
        <w:tc>
          <w:tcPr>
            <w:tcW w:w="2696" w:type="dxa"/>
            <w:vAlign w:val="center"/>
          </w:tcPr>
          <w:p w14:paraId="6C6B456E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0.02482091589</w:t>
            </w:r>
          </w:p>
        </w:tc>
      </w:tr>
      <w:tr w:rsidR="00073931" w:rsidRPr="00F20855" w14:paraId="6A2FDC75" w14:textId="77777777">
        <w:trPr>
          <w:cantSplit/>
          <w:jc w:val="center"/>
        </w:trPr>
        <w:tc>
          <w:tcPr>
            <w:tcW w:w="1415" w:type="dxa"/>
            <w:vAlign w:val="center"/>
          </w:tcPr>
          <w:p w14:paraId="1E14275B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55401</w:t>
            </w:r>
          </w:p>
        </w:tc>
        <w:tc>
          <w:tcPr>
            <w:tcW w:w="741" w:type="dxa"/>
            <w:vAlign w:val="center"/>
          </w:tcPr>
          <w:p w14:paraId="06368C41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FN</w:t>
            </w:r>
          </w:p>
        </w:tc>
        <w:tc>
          <w:tcPr>
            <w:tcW w:w="741" w:type="dxa"/>
            <w:vAlign w:val="center"/>
          </w:tcPr>
          <w:p w14:paraId="75AF43F2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6" w:type="dxa"/>
            <w:vAlign w:val="center"/>
          </w:tcPr>
          <w:p w14:paraId="5FCE8CCE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0.00564156333</w:t>
            </w:r>
          </w:p>
        </w:tc>
        <w:tc>
          <w:tcPr>
            <w:tcW w:w="1348" w:type="dxa"/>
            <w:vAlign w:val="center"/>
          </w:tcPr>
          <w:p w14:paraId="11FC9846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6" w:type="dxa"/>
            <w:vAlign w:val="center"/>
          </w:tcPr>
          <w:p w14:paraId="226A7C50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0.02555247908</w:t>
            </w:r>
          </w:p>
        </w:tc>
      </w:tr>
      <w:tr w:rsidR="00073931" w:rsidRPr="00F20855" w14:paraId="121EFBF9" w14:textId="77777777">
        <w:trPr>
          <w:cantSplit/>
          <w:jc w:val="center"/>
        </w:trPr>
        <w:tc>
          <w:tcPr>
            <w:tcW w:w="1415" w:type="dxa"/>
            <w:vAlign w:val="center"/>
          </w:tcPr>
          <w:p w14:paraId="492954B6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91671</w:t>
            </w:r>
          </w:p>
        </w:tc>
        <w:tc>
          <w:tcPr>
            <w:tcW w:w="741" w:type="dxa"/>
            <w:vAlign w:val="center"/>
          </w:tcPr>
          <w:p w14:paraId="51A3ACA6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FN</w:t>
            </w:r>
          </w:p>
        </w:tc>
        <w:tc>
          <w:tcPr>
            <w:tcW w:w="741" w:type="dxa"/>
            <w:vAlign w:val="center"/>
          </w:tcPr>
          <w:p w14:paraId="0F2330AD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6" w:type="dxa"/>
            <w:vAlign w:val="center"/>
          </w:tcPr>
          <w:p w14:paraId="540F248E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0.0005004229024</w:t>
            </w:r>
          </w:p>
        </w:tc>
        <w:tc>
          <w:tcPr>
            <w:tcW w:w="1348" w:type="dxa"/>
            <w:vAlign w:val="center"/>
          </w:tcPr>
          <w:p w14:paraId="63FA2EE8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290.18</w:t>
            </w:r>
          </w:p>
        </w:tc>
        <w:tc>
          <w:tcPr>
            <w:tcW w:w="2696" w:type="dxa"/>
            <w:vAlign w:val="center"/>
          </w:tcPr>
          <w:p w14:paraId="0FE65386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0.03069361951</w:t>
            </w:r>
          </w:p>
        </w:tc>
      </w:tr>
      <w:tr w:rsidR="00073931" w:rsidRPr="00F20855" w14:paraId="01BFA58B" w14:textId="77777777">
        <w:trPr>
          <w:cantSplit/>
          <w:jc w:val="center"/>
        </w:trPr>
        <w:tc>
          <w:tcPr>
            <w:tcW w:w="1415" w:type="dxa"/>
            <w:vAlign w:val="center"/>
          </w:tcPr>
          <w:p w14:paraId="49B52D17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93486</w:t>
            </w:r>
          </w:p>
        </w:tc>
        <w:tc>
          <w:tcPr>
            <w:tcW w:w="741" w:type="dxa"/>
            <w:vAlign w:val="center"/>
          </w:tcPr>
          <w:p w14:paraId="468F9695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FN</w:t>
            </w:r>
          </w:p>
        </w:tc>
        <w:tc>
          <w:tcPr>
            <w:tcW w:w="741" w:type="dxa"/>
            <w:vAlign w:val="center"/>
          </w:tcPr>
          <w:p w14:paraId="0D90BA0F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96" w:type="dxa"/>
            <w:vAlign w:val="center"/>
          </w:tcPr>
          <w:p w14:paraId="043E8275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0.01835153811</w:t>
            </w:r>
          </w:p>
        </w:tc>
        <w:tc>
          <w:tcPr>
            <w:tcW w:w="1348" w:type="dxa"/>
            <w:vAlign w:val="center"/>
          </w:tcPr>
          <w:p w14:paraId="6D1F6E09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696" w:type="dxa"/>
            <w:vAlign w:val="center"/>
          </w:tcPr>
          <w:p w14:paraId="69CD3D90" w14:textId="77777777" w:rsidR="00073931" w:rsidRPr="00F20855" w:rsidRDefault="00000000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</w:rPr>
              <w:t>0.01284250431</w:t>
            </w:r>
          </w:p>
        </w:tc>
      </w:tr>
    </w:tbl>
    <w:p w14:paraId="303E6C03" w14:textId="77777777" w:rsidR="00073931" w:rsidRPr="00F20855" w:rsidRDefault="00073931">
      <w:pPr>
        <w:spacing w:after="60" w:line="40" w:lineRule="exact"/>
        <w:rPr>
          <w:rFonts w:ascii="Times New Roman" w:hAnsi="Times New Roman" w:cs="Times New Roman"/>
          <w:sz w:val="28"/>
          <w:szCs w:val="28"/>
        </w:rPr>
      </w:pPr>
    </w:p>
    <w:p w14:paraId="65C27081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наведених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FP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20855">
        <w:rPr>
          <w:rFonts w:ascii="Times New Roman" w:hAnsi="Times New Roman" w:cs="Times New Roman"/>
          <w:sz w:val="28"/>
          <w:szCs w:val="28"/>
        </w:rPr>
        <w:t>Amount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2 до 89.99; |</w:t>
      </w:r>
      <w:r w:rsidRPr="00F20855">
        <w:rPr>
          <w:rFonts w:ascii="Times New Roman" w:hAnsi="Times New Roman" w:cs="Times New Roman"/>
          <w:sz w:val="28"/>
          <w:szCs w:val="28"/>
        </w:rPr>
        <w:t>s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− </w:t>
      </w:r>
      <w:r w:rsidRPr="00F20855">
        <w:rPr>
          <w:rFonts w:ascii="Times New Roman" w:hAnsi="Times New Roman" w:cs="Times New Roman"/>
          <w:sz w:val="28"/>
          <w:szCs w:val="28"/>
        </w:rPr>
        <w:t>t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*|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0.0497670956 до 0.9351330288.</w:t>
      </w:r>
    </w:p>
    <w:p w14:paraId="6F62E54B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наведених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FN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20855">
        <w:rPr>
          <w:rFonts w:ascii="Times New Roman" w:hAnsi="Times New Roman" w:cs="Times New Roman"/>
          <w:sz w:val="28"/>
          <w:szCs w:val="28"/>
        </w:rPr>
        <w:t>Amount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0 до 290.18; |</w:t>
      </w:r>
      <w:r w:rsidRPr="00F20855">
        <w:rPr>
          <w:rFonts w:ascii="Times New Roman" w:hAnsi="Times New Roman" w:cs="Times New Roman"/>
          <w:sz w:val="28"/>
          <w:szCs w:val="28"/>
        </w:rPr>
        <w:t>s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− </w:t>
      </w:r>
      <w:r w:rsidRPr="00F20855">
        <w:rPr>
          <w:rFonts w:ascii="Times New Roman" w:hAnsi="Times New Roman" w:cs="Times New Roman"/>
          <w:sz w:val="28"/>
          <w:szCs w:val="28"/>
        </w:rPr>
        <w:t>t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*|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0.01284250431 до 0.03069361951.</w:t>
      </w:r>
    </w:p>
    <w:p w14:paraId="400365AF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перші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за порядком </w:t>
      </w:r>
      <w:r w:rsidRPr="00F20855">
        <w:rPr>
          <w:rFonts w:ascii="Times New Roman" w:hAnsi="Times New Roman" w:cs="Times New Roman"/>
          <w:sz w:val="28"/>
          <w:szCs w:val="28"/>
        </w:rPr>
        <w:t>CSV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, а не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випадкова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репрезентативна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вибірка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. За ними не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встановити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причини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залежність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Amount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Відстань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до порога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описує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близькість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рішення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зміни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не доводить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каліброваність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оцінок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60B2BB" w14:textId="77777777" w:rsidR="00073931" w:rsidRPr="00F20855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щодо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вибору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порога</w:t>
      </w:r>
    </w:p>
    <w:p w14:paraId="61B586B3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Pr="00F20855">
        <w:rPr>
          <w:rFonts w:ascii="Times New Roman" w:hAnsi="Times New Roman" w:cs="Times New Roman"/>
          <w:sz w:val="28"/>
          <w:szCs w:val="28"/>
        </w:rPr>
        <w:t>validation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зміна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порога з 0.5 на </w:t>
      </w:r>
      <w:r w:rsidRPr="00F20855">
        <w:rPr>
          <w:rFonts w:ascii="Times New Roman" w:hAnsi="Times New Roman" w:cs="Times New Roman"/>
          <w:sz w:val="28"/>
          <w:szCs w:val="28"/>
        </w:rPr>
        <w:t>t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*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змінила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FP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на +25, </w:t>
      </w:r>
      <w:r w:rsidRPr="00F20855">
        <w:rPr>
          <w:rFonts w:ascii="Times New Roman" w:hAnsi="Times New Roman" w:cs="Times New Roman"/>
          <w:sz w:val="28"/>
          <w:szCs w:val="28"/>
        </w:rPr>
        <w:t>FN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на -11, </w:t>
      </w:r>
      <w:r w:rsidRPr="00F20855">
        <w:rPr>
          <w:rFonts w:ascii="Times New Roman" w:hAnsi="Times New Roman" w:cs="Times New Roman"/>
          <w:sz w:val="28"/>
          <w:szCs w:val="28"/>
        </w:rPr>
        <w:t>C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на -85. На </w:t>
      </w:r>
      <w:r w:rsidRPr="00F20855">
        <w:rPr>
          <w:rFonts w:ascii="Times New Roman" w:hAnsi="Times New Roman" w:cs="Times New Roman"/>
          <w:sz w:val="28"/>
          <w:szCs w:val="28"/>
        </w:rPr>
        <w:t>test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відповідні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зміни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20855">
        <w:rPr>
          <w:rFonts w:ascii="Times New Roman" w:hAnsi="Times New Roman" w:cs="Times New Roman"/>
          <w:sz w:val="28"/>
          <w:szCs w:val="28"/>
        </w:rPr>
        <w:t>FP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+35, </w:t>
      </w:r>
      <w:r w:rsidRPr="00F20855">
        <w:rPr>
          <w:rFonts w:ascii="Times New Roman" w:hAnsi="Times New Roman" w:cs="Times New Roman"/>
          <w:sz w:val="28"/>
          <w:szCs w:val="28"/>
        </w:rPr>
        <w:t>FN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-9, </w:t>
      </w:r>
      <w:r w:rsidRPr="00F20855">
        <w:rPr>
          <w:rFonts w:ascii="Times New Roman" w:hAnsi="Times New Roman" w:cs="Times New Roman"/>
          <w:sz w:val="28"/>
          <w:szCs w:val="28"/>
        </w:rPr>
        <w:t>C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-55.</w:t>
      </w:r>
    </w:p>
    <w:p w14:paraId="0BFD67E8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Ваги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моделі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ранжування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змінилися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змінилося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правило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переведення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оцінки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. За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зниження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порога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більше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транзакцій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визнаються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підозрілими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20855">
        <w:rPr>
          <w:rFonts w:ascii="Times New Roman" w:hAnsi="Times New Roman" w:cs="Times New Roman"/>
          <w:sz w:val="28"/>
          <w:szCs w:val="28"/>
        </w:rPr>
        <w:t>FN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зростає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FP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зменшується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Мінімум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F20855">
        <w:rPr>
          <w:rFonts w:ascii="Times New Roman" w:hAnsi="Times New Roman" w:cs="Times New Roman"/>
          <w:sz w:val="28"/>
          <w:szCs w:val="28"/>
        </w:rPr>
        <w:t>validation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гарантує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такого 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самого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виграшу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F20855">
        <w:rPr>
          <w:rFonts w:ascii="Times New Roman" w:hAnsi="Times New Roman" w:cs="Times New Roman"/>
          <w:sz w:val="28"/>
          <w:szCs w:val="28"/>
        </w:rPr>
        <w:t>test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інший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набір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транзакцій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, малу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шахрайств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вибір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порога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саме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r w:rsidRPr="00F20855">
        <w:rPr>
          <w:rFonts w:ascii="Times New Roman" w:hAnsi="Times New Roman" w:cs="Times New Roman"/>
          <w:sz w:val="28"/>
          <w:szCs w:val="28"/>
        </w:rPr>
        <w:t>validation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87F1D2" w14:textId="77777777" w:rsidR="00073931" w:rsidRPr="00F20855" w:rsidRDefault="00000000">
      <w:pPr>
        <w:pStyle w:val="1"/>
        <w:rPr>
          <w:rFonts w:ascii="Times New Roman" w:hAnsi="Times New Roman" w:cs="Times New Roman"/>
          <w:sz w:val="28"/>
          <w:lang w:val="ru-RU"/>
        </w:rPr>
      </w:pPr>
      <w:r w:rsidRPr="00F20855">
        <w:rPr>
          <w:rFonts w:ascii="Times New Roman" w:hAnsi="Times New Roman" w:cs="Times New Roman"/>
          <w:sz w:val="28"/>
          <w:lang w:val="ru-RU"/>
        </w:rPr>
        <w:t xml:space="preserve">8 Запуск на </w:t>
      </w:r>
      <w:r w:rsidRPr="00F20855">
        <w:rPr>
          <w:rFonts w:ascii="Times New Roman" w:hAnsi="Times New Roman" w:cs="Times New Roman"/>
          <w:sz w:val="28"/>
        </w:rPr>
        <w:t>Windows</w:t>
      </w:r>
      <w:r w:rsidRPr="00F20855">
        <w:rPr>
          <w:rFonts w:ascii="Times New Roman" w:hAnsi="Times New Roman" w:cs="Times New Roman"/>
          <w:sz w:val="28"/>
          <w:lang w:val="ru-RU"/>
        </w:rPr>
        <w:t xml:space="preserve"> та </w:t>
      </w:r>
      <w:r w:rsidRPr="00F20855">
        <w:rPr>
          <w:rFonts w:ascii="Times New Roman" w:hAnsi="Times New Roman" w:cs="Times New Roman"/>
          <w:sz w:val="28"/>
        </w:rPr>
        <w:t>macOS</w:t>
      </w:r>
    </w:p>
    <w:p w14:paraId="75CD3224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Перший запуск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потребує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інтернету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відсутніх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бібліотек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20855">
        <w:rPr>
          <w:rFonts w:ascii="Times New Roman" w:hAnsi="Times New Roman" w:cs="Times New Roman"/>
          <w:sz w:val="28"/>
          <w:szCs w:val="28"/>
        </w:rPr>
        <w:t>Python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. Файл </w:t>
      </w:r>
      <w:proofErr w:type="spellStart"/>
      <w:proofErr w:type="gramStart"/>
      <w:r w:rsidRPr="00F20855">
        <w:rPr>
          <w:rFonts w:ascii="Times New Roman" w:hAnsi="Times New Roman" w:cs="Times New Roman"/>
          <w:sz w:val="28"/>
          <w:szCs w:val="28"/>
        </w:rPr>
        <w:t>uv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20855">
        <w:rPr>
          <w:rFonts w:ascii="Times New Roman" w:hAnsi="Times New Roman" w:cs="Times New Roman"/>
          <w:sz w:val="28"/>
          <w:szCs w:val="28"/>
        </w:rPr>
        <w:t>lock</w:t>
      </w:r>
      <w:proofErr w:type="gram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фіксує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транзитивні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залежності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Підготовка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середовища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C09963F" w14:textId="77777777" w:rsidR="00073931" w:rsidRPr="00F20855" w:rsidRDefault="00000000">
      <w:pPr>
        <w:spacing w:after="4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</w:rPr>
        <w:t>uv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sync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--</w:t>
      </w:r>
      <w:r w:rsidRPr="00F20855">
        <w:rPr>
          <w:rFonts w:ascii="Times New Roman" w:hAnsi="Times New Roman" w:cs="Times New Roman"/>
          <w:sz w:val="28"/>
          <w:szCs w:val="28"/>
        </w:rPr>
        <w:t>locked</w:t>
      </w:r>
    </w:p>
    <w:p w14:paraId="76D5E2CC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Дві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основні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команди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однакові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F20855">
        <w:rPr>
          <w:rFonts w:ascii="Times New Roman" w:hAnsi="Times New Roman" w:cs="Times New Roman"/>
          <w:sz w:val="28"/>
          <w:szCs w:val="28"/>
        </w:rPr>
        <w:t>Windows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r w:rsidRPr="00F20855">
        <w:rPr>
          <w:rFonts w:ascii="Times New Roman" w:hAnsi="Times New Roman" w:cs="Times New Roman"/>
          <w:sz w:val="28"/>
          <w:szCs w:val="28"/>
        </w:rPr>
        <w:t>macOS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643F0F8" w14:textId="2ECB2790" w:rsidR="00F20855" w:rsidRPr="00F20855" w:rsidRDefault="00F20855" w:rsidP="00F20855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20855">
        <w:rPr>
          <w:rFonts w:ascii="Times New Roman" w:hAnsi="Times New Roman" w:cs="Times New Roman"/>
          <w:sz w:val="28"/>
          <w:szCs w:val="28"/>
          <w:lang w:val="uk-UA"/>
        </w:rPr>
        <w:t>Відтворення результатів зі збережених прогнозів без повторного навчання:</w:t>
      </w:r>
    </w:p>
    <w:p w14:paraId="57803B0D" w14:textId="77777777" w:rsidR="00F20855" w:rsidRPr="00F20855" w:rsidRDefault="00F20855" w:rsidP="00F20855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uv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run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--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locked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analyze.py --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saved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results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--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out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results</w:t>
      </w:r>
      <w:proofErr w:type="spellEnd"/>
    </w:p>
    <w:p w14:paraId="6D663D35" w14:textId="77777777" w:rsidR="00F20855" w:rsidRPr="00F20855" w:rsidRDefault="00F20855" w:rsidP="00F2085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Команда виконує перевірки A/B/C, пошук оптимального порога на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validation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, побудову PR- і ROC-кривих, обчислення ROC-AUC, оцінювання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та аналіз помилок FP/FN. Початковий файл creditcard.csv не потрібен. Очікувані результати: t* = 0.031194042414426804, вартість на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validation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— 194, на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— 233.</w:t>
      </w:r>
    </w:p>
    <w:p w14:paraId="40904353" w14:textId="552E9846" w:rsidR="00F20855" w:rsidRPr="00F20855" w:rsidRDefault="00F20855" w:rsidP="00F20855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20855">
        <w:rPr>
          <w:rFonts w:ascii="Times New Roman" w:hAnsi="Times New Roman" w:cs="Times New Roman"/>
          <w:sz w:val="28"/>
          <w:szCs w:val="28"/>
          <w:lang w:val="uk-UA"/>
        </w:rPr>
        <w:t>Повторне навчання моделі з локального CSV:</w:t>
      </w:r>
    </w:p>
    <w:p w14:paraId="79739B85" w14:textId="77777777" w:rsidR="00F20855" w:rsidRPr="00F20855" w:rsidRDefault="00F20855" w:rsidP="00F20855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uv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run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--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locked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train.py --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../creditcard.csv --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out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results_retrained</w:t>
      </w:r>
      <w:proofErr w:type="spellEnd"/>
    </w:p>
    <w:p w14:paraId="63222B62" w14:textId="77777777" w:rsidR="00F20855" w:rsidRPr="00F20855" w:rsidRDefault="00F20855" w:rsidP="00F2085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Шлях ../creditcard.csv означає, що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датасет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розташований на один рівень вище папки lab2. За потреби його слід замінити власним шляхом у лапках. Команда виконує підготовку даних і навчання протягом 12 епох, після чого зберігає ваги та прогнози. Папка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results_retrained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повинна бути відсутньою або порожньою.</w:t>
      </w:r>
    </w:p>
    <w:p w14:paraId="58B9E145" w14:textId="77777777" w:rsidR="00F20855" w:rsidRPr="00F20855" w:rsidRDefault="00F20855" w:rsidP="00F2085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507C9F8" w14:textId="6CE59CDB" w:rsidR="00F20855" w:rsidRPr="00F20855" w:rsidRDefault="00F20855" w:rsidP="00F20855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20855">
        <w:rPr>
          <w:rFonts w:ascii="Times New Roman" w:hAnsi="Times New Roman" w:cs="Times New Roman"/>
          <w:sz w:val="28"/>
          <w:szCs w:val="28"/>
          <w:lang w:val="uk-UA"/>
        </w:rPr>
        <w:t>Аналіз результатів повторного навчання:</w:t>
      </w:r>
    </w:p>
    <w:p w14:paraId="16DBF3BB" w14:textId="77777777" w:rsidR="00F20855" w:rsidRPr="00F20855" w:rsidRDefault="00F20855" w:rsidP="00F20855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uv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run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--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locked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analyze.py --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saved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results_retrained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--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out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results_retrained</w:t>
      </w:r>
      <w:proofErr w:type="spellEnd"/>
    </w:p>
    <w:p w14:paraId="0F220F19" w14:textId="77777777" w:rsidR="00F20855" w:rsidRPr="00F20855" w:rsidRDefault="00F20855" w:rsidP="00F2085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Нові таблиці, метрики та графіки зберігаються в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results_retrained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. Початкові результати в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results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залишаються незмінними. Після повторного навчання оцінки моделі можуть дещо відрізнятися між платформами; поділ даних і статистики стандартизації мають відтворюватися.</w:t>
      </w:r>
    </w:p>
    <w:p w14:paraId="28A9F478" w14:textId="7FD33CC1" w:rsidR="00F20855" w:rsidRPr="00F20855" w:rsidRDefault="00F20855" w:rsidP="00F20855">
      <w:pPr>
        <w:pStyle w:val="ae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20855">
        <w:rPr>
          <w:rFonts w:ascii="Times New Roman" w:hAnsi="Times New Roman" w:cs="Times New Roman"/>
          <w:sz w:val="28"/>
          <w:szCs w:val="28"/>
          <w:lang w:val="uk-UA"/>
        </w:rPr>
        <w:t>Окремий запуск перевірок алгоритму на наборах A/B/C:</w:t>
      </w:r>
    </w:p>
    <w:p w14:paraId="1B1476E3" w14:textId="77777777" w:rsidR="00F20855" w:rsidRPr="00F20855" w:rsidRDefault="00F20855" w:rsidP="00F20855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uv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run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--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locked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checks.py</w:t>
      </w:r>
    </w:p>
    <w:p w14:paraId="34F64C17" w14:textId="77777777" w:rsidR="000C2BDB" w:rsidRPr="00F20855" w:rsidRDefault="000C2BD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BA2EDE0" w14:textId="21649FC9" w:rsidR="000C2BDB" w:rsidRPr="00F20855" w:rsidRDefault="000C2BDB" w:rsidP="000C2BDB">
      <w:pPr>
        <w:pStyle w:val="1"/>
        <w:rPr>
          <w:rFonts w:ascii="Times New Roman" w:hAnsi="Times New Roman" w:cs="Times New Roman"/>
          <w:sz w:val="28"/>
          <w:lang w:val="ru-RU"/>
        </w:rPr>
      </w:pPr>
      <w:r w:rsidRPr="00F20855">
        <w:rPr>
          <w:rFonts w:ascii="Times New Roman" w:hAnsi="Times New Roman" w:cs="Times New Roman"/>
          <w:sz w:val="28"/>
          <w:lang w:val="ru-RU"/>
        </w:rPr>
        <w:t>9 ВИСНОВКИ</w:t>
      </w:r>
    </w:p>
    <w:p w14:paraId="0FA7D440" w14:textId="77777777" w:rsidR="000C2BDB" w:rsidRPr="00F20855" w:rsidRDefault="000C2BDB" w:rsidP="000C2B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У ході лабораторної роботи навчено нейронну мережу для виявлення шахрайських транзакцій та досліджено, як поріг класифікації впливає на вартість помилок. </w:t>
      </w:r>
      <w:r w:rsidRPr="00F2085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ROC-AUC на </w:t>
      </w:r>
      <w:proofErr w:type="spellStart"/>
      <w:r w:rsidRPr="00F20855">
        <w:rPr>
          <w:rFonts w:ascii="Times New Roman" w:hAnsi="Times New Roman" w:cs="Times New Roman"/>
          <w:b/>
          <w:bCs/>
          <w:sz w:val="28"/>
          <w:szCs w:val="28"/>
          <w:lang w:val="uk-UA"/>
        </w:rPr>
        <w:t>validation</w:t>
      </w:r>
      <w:proofErr w:type="spellEnd"/>
      <w:r w:rsidRPr="00F2085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становить 0,9733</w:t>
      </w:r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, що свідчить про </w:t>
      </w:r>
      <w:r w:rsidRPr="00F2085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хороше ранжування транзакцій. Проте це значення не гарантує низької вартості помилок або високої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precision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при конкретному порозі.</w:t>
      </w:r>
    </w:p>
    <w:p w14:paraId="3486589E" w14:textId="6B56072B" w:rsidR="000C2BDB" w:rsidRPr="00F20855" w:rsidRDefault="000C2BDB" w:rsidP="000C2B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За допомогою сортування та кумулятивних сум знайдено оптимальний поріг </w:t>
      </w:r>
      <w:r w:rsidRPr="00F20855">
        <w:rPr>
          <w:rFonts w:ascii="Times New Roman" w:hAnsi="Times New Roman" w:cs="Times New Roman"/>
          <w:b/>
          <w:bCs/>
          <w:sz w:val="28"/>
          <w:szCs w:val="28"/>
          <w:lang w:val="uk-UA"/>
        </w:rPr>
        <w:t>(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uk-UA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*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uk-UA"/>
          </w:rPr>
          <m:t>≈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uk-UA"/>
          </w:rPr>
          <m:t>0,031194</m:t>
        </m:r>
      </m:oMath>
      <w:r w:rsidRPr="00F20855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  <w:r w:rsidRPr="00F20855">
        <w:rPr>
          <w:rFonts w:ascii="Times New Roman" w:hAnsi="Times New Roman" w:cs="Times New Roman"/>
          <w:sz w:val="28"/>
          <w:szCs w:val="28"/>
          <w:lang w:val="uk-UA"/>
        </w:rPr>
        <w:t>. Порівняно зі стандартним порогом 0,5 отримано: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3"/>
        <w:gridCol w:w="1199"/>
        <w:gridCol w:w="1276"/>
      </w:tblGrid>
      <w:tr w:rsidR="000C2BDB" w:rsidRPr="00F20855" w14:paraId="1AD677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2762C" w14:textId="77777777" w:rsidR="000C2BDB" w:rsidRPr="00F20855" w:rsidRDefault="000C2BDB" w:rsidP="000C2BD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F208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Показник на </w:t>
            </w:r>
            <w:proofErr w:type="spellStart"/>
            <w:r w:rsidRPr="00F208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C487A" w14:textId="77777777" w:rsidR="000C2BDB" w:rsidRPr="00F20855" w:rsidRDefault="000C2BDB" w:rsidP="000C2BD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F208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Поріг 0,5</w:t>
            </w:r>
          </w:p>
        </w:tc>
        <w:tc>
          <w:tcPr>
            <w:tcW w:w="0" w:type="auto"/>
            <w:vAlign w:val="center"/>
            <w:hideMark/>
          </w:tcPr>
          <w:p w14:paraId="18F57000" w14:textId="13155BFE" w:rsidR="000C2BDB" w:rsidRPr="00F20855" w:rsidRDefault="000C2BDB" w:rsidP="000C2BD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F208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Поріг (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t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*</m:t>
                  </m:r>
                </m:sup>
              </m:sSup>
            </m:oMath>
            <w:r w:rsidRPr="00F208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)</w:t>
            </w:r>
          </w:p>
        </w:tc>
      </w:tr>
      <w:tr w:rsidR="000C2BDB" w:rsidRPr="00F20855" w14:paraId="3D7FB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9EEDA" w14:textId="151A3353" w:rsidR="000C2BDB" w:rsidRPr="00F20855" w:rsidRDefault="000C2BDB" w:rsidP="000C2BD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Знайдені шахрайства </w:t>
            </w:r>
            <w:r w:rsidR="00F2085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- </w:t>
            </w:r>
            <w:r w:rsidRPr="00F2085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023CECCD" w14:textId="77777777" w:rsidR="000C2BDB" w:rsidRPr="00F20855" w:rsidRDefault="000C2BDB" w:rsidP="000C2BD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76553283" w14:textId="77777777" w:rsidR="000C2BDB" w:rsidRPr="00F20855" w:rsidRDefault="000C2BDB" w:rsidP="000C2BD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82</w:t>
            </w:r>
          </w:p>
        </w:tc>
      </w:tr>
      <w:tr w:rsidR="000C2BDB" w:rsidRPr="00F20855" w14:paraId="22896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4BB40" w14:textId="28522A64" w:rsidR="000C2BDB" w:rsidRPr="00F20855" w:rsidRDefault="000C2BDB" w:rsidP="000C2BD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Хибні тривоги </w:t>
            </w:r>
            <w:r w:rsidR="00F2085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 w:rsidRPr="00F2085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FP</w:t>
            </w:r>
          </w:p>
        </w:tc>
        <w:tc>
          <w:tcPr>
            <w:tcW w:w="0" w:type="auto"/>
            <w:vAlign w:val="center"/>
            <w:hideMark/>
          </w:tcPr>
          <w:p w14:paraId="52D0803C" w14:textId="77777777" w:rsidR="000C2BDB" w:rsidRPr="00F20855" w:rsidRDefault="000C2BDB" w:rsidP="000C2BD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3D44C8C" w14:textId="77777777" w:rsidR="000C2BDB" w:rsidRPr="00F20855" w:rsidRDefault="000C2BDB" w:rsidP="000C2BD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34</w:t>
            </w:r>
          </w:p>
        </w:tc>
      </w:tr>
      <w:tr w:rsidR="000C2BDB" w:rsidRPr="00F20855" w14:paraId="11F81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87B0A" w14:textId="39658A3D" w:rsidR="000C2BDB" w:rsidRPr="00F20855" w:rsidRDefault="000C2BDB" w:rsidP="000C2BD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Пропущені шахрайства </w:t>
            </w:r>
            <w:r w:rsidR="00F2085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 w:rsidRPr="00F2085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FN</w:t>
            </w:r>
          </w:p>
        </w:tc>
        <w:tc>
          <w:tcPr>
            <w:tcW w:w="0" w:type="auto"/>
            <w:vAlign w:val="center"/>
            <w:hideMark/>
          </w:tcPr>
          <w:p w14:paraId="6504EBC6" w14:textId="77777777" w:rsidR="000C2BDB" w:rsidRPr="00F20855" w:rsidRDefault="000C2BDB" w:rsidP="000C2BD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08D5ED2A" w14:textId="77777777" w:rsidR="000C2BDB" w:rsidRPr="00F20855" w:rsidRDefault="000C2BDB" w:rsidP="000C2BD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16</w:t>
            </w:r>
          </w:p>
        </w:tc>
      </w:tr>
      <w:tr w:rsidR="000C2BDB" w:rsidRPr="00F20855" w14:paraId="4F04B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3F04D" w14:textId="77777777" w:rsidR="000C2BDB" w:rsidRPr="00F20855" w:rsidRDefault="000C2BDB" w:rsidP="000C2BD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2085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Precision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6B228" w14:textId="77777777" w:rsidR="000C2BDB" w:rsidRPr="00F20855" w:rsidRDefault="000C2BDB" w:rsidP="000C2BD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88,75%</w:t>
            </w:r>
          </w:p>
        </w:tc>
        <w:tc>
          <w:tcPr>
            <w:tcW w:w="0" w:type="auto"/>
            <w:vAlign w:val="center"/>
            <w:hideMark/>
          </w:tcPr>
          <w:p w14:paraId="3F7D8FDC" w14:textId="77777777" w:rsidR="000C2BDB" w:rsidRPr="00F20855" w:rsidRDefault="000C2BDB" w:rsidP="000C2BD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70,69%</w:t>
            </w:r>
          </w:p>
        </w:tc>
      </w:tr>
      <w:tr w:rsidR="000C2BDB" w:rsidRPr="00F20855" w14:paraId="73C48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380CA" w14:textId="77777777" w:rsidR="000C2BDB" w:rsidRPr="00F20855" w:rsidRDefault="000C2BDB" w:rsidP="000C2BD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F2085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Recall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063F4" w14:textId="77777777" w:rsidR="000C2BDB" w:rsidRPr="00F20855" w:rsidRDefault="000C2BDB" w:rsidP="000C2BD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72,45%</w:t>
            </w:r>
          </w:p>
        </w:tc>
        <w:tc>
          <w:tcPr>
            <w:tcW w:w="0" w:type="auto"/>
            <w:vAlign w:val="center"/>
            <w:hideMark/>
          </w:tcPr>
          <w:p w14:paraId="01B765AF" w14:textId="77777777" w:rsidR="000C2BDB" w:rsidRPr="00F20855" w:rsidRDefault="000C2BDB" w:rsidP="000C2BD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83,67%</w:t>
            </w:r>
          </w:p>
        </w:tc>
      </w:tr>
      <w:tr w:rsidR="000C2BDB" w:rsidRPr="00F20855" w14:paraId="1249D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87A0" w14:textId="334272B5" w:rsidR="000C2BDB" w:rsidRPr="00F20855" w:rsidRDefault="000C2BDB" w:rsidP="000C2BD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Вартість (10FN+FP)</w:t>
            </w:r>
          </w:p>
        </w:tc>
        <w:tc>
          <w:tcPr>
            <w:tcW w:w="0" w:type="auto"/>
            <w:vAlign w:val="center"/>
            <w:hideMark/>
          </w:tcPr>
          <w:p w14:paraId="366DD9DF" w14:textId="77777777" w:rsidR="000C2BDB" w:rsidRPr="00F20855" w:rsidRDefault="000C2BDB" w:rsidP="000C2BD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20855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279</w:t>
            </w:r>
          </w:p>
        </w:tc>
        <w:tc>
          <w:tcPr>
            <w:tcW w:w="0" w:type="auto"/>
            <w:vAlign w:val="center"/>
            <w:hideMark/>
          </w:tcPr>
          <w:p w14:paraId="2F4C0433" w14:textId="77777777" w:rsidR="000C2BDB" w:rsidRPr="00F20855" w:rsidRDefault="000C2BDB" w:rsidP="000C2BD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2085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194</w:t>
            </w:r>
          </w:p>
        </w:tc>
      </w:tr>
    </w:tbl>
    <w:p w14:paraId="35D340A3" w14:textId="77777777" w:rsidR="000C2BDB" w:rsidRPr="00F20855" w:rsidRDefault="000C2BDB" w:rsidP="000C2B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Таким чином, на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validation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вартість зменшилася на </w:t>
      </w:r>
      <w:r w:rsidRPr="00F20855">
        <w:rPr>
          <w:rFonts w:ascii="Times New Roman" w:hAnsi="Times New Roman" w:cs="Times New Roman"/>
          <w:b/>
          <w:bCs/>
          <w:sz w:val="28"/>
          <w:szCs w:val="28"/>
          <w:lang w:val="uk-UA"/>
        </w:rPr>
        <w:t>85 одиниць, або 30,47%</w:t>
      </w:r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. Модель знайшла на 11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шахрайств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більше ціною 25 додаткових хибних тривог. За заданих штрафів це вигідно, оскільки пропущене шахрайство коштує в десять разів дорожче за хибну тривогу.</w:t>
      </w:r>
    </w:p>
    <w:p w14:paraId="04638243" w14:textId="77777777" w:rsidR="000C2BDB" w:rsidRPr="00F20855" w:rsidRDefault="000C2BDB" w:rsidP="000C2B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PR-крива показує, що збільшення повноти виявлення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шахрайств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супроводжується зниженням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precision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. ROC-крива проходить значно вище діагоналі випадкового ранжування. Водночас при вибраному порозі FPR становить лише </w:t>
      </w:r>
      <w:r w:rsidRPr="00F20855">
        <w:rPr>
          <w:rFonts w:ascii="Times New Roman" w:hAnsi="Times New Roman" w:cs="Times New Roman"/>
          <w:b/>
          <w:bCs/>
          <w:sz w:val="28"/>
          <w:szCs w:val="28"/>
          <w:lang w:val="uk-UA"/>
        </w:rPr>
        <w:t>0,0598%</w:t>
      </w:r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, але це вже </w:t>
      </w:r>
      <w:r w:rsidRPr="00F20855">
        <w:rPr>
          <w:rFonts w:ascii="Times New Roman" w:hAnsi="Times New Roman" w:cs="Times New Roman"/>
          <w:b/>
          <w:bCs/>
          <w:sz w:val="28"/>
          <w:szCs w:val="28"/>
          <w:lang w:val="uk-UA"/>
        </w:rPr>
        <w:t>34 хибні тривоги</w:t>
      </w:r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. Через сильний дисбаланс класів навіть така мала частка помилок серед легітимних транзакцій помітно знижує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precision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888FE08" w14:textId="77777777" w:rsidR="000C2BDB" w:rsidRPr="00F20855" w:rsidRDefault="000C2BDB" w:rsidP="000C2B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Правильність алгоритму пошуку порога підтверджено незалежними перевірками </w:t>
      </w:r>
      <w:r w:rsidRPr="00F20855">
        <w:rPr>
          <w:rFonts w:ascii="Times New Roman" w:hAnsi="Times New Roman" w:cs="Times New Roman"/>
          <w:b/>
          <w:bCs/>
          <w:sz w:val="28"/>
          <w:szCs w:val="28"/>
          <w:lang w:val="uk-UA"/>
        </w:rPr>
        <w:t>A/B/C</w:t>
      </w:r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: усі лічильники та вартості точно збіглися з прямим перебором.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Коректно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оброблено однакові оцінки, відсутність позитивних міток і вибір більшого порога за однакової мінімальної вартості.</w:t>
      </w:r>
    </w:p>
    <w:p w14:paraId="3A8673DD" w14:textId="77777777" w:rsidR="000C2BDB" w:rsidRPr="00F20855" w:rsidRDefault="000C2BDB" w:rsidP="000C2B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На незалежній тестовій вибірці зафіксований поріг дав </w:t>
      </w:r>
      <w:r w:rsidRPr="00F20855">
        <w:rPr>
          <w:rFonts w:ascii="Times New Roman" w:hAnsi="Times New Roman" w:cs="Times New Roman"/>
          <w:b/>
          <w:bCs/>
          <w:sz w:val="28"/>
          <w:szCs w:val="28"/>
          <w:lang w:val="uk-UA"/>
        </w:rPr>
        <w:t>TP = 80, FP = 43, FN = 19, TN = 56 820</w:t>
      </w:r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precision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— </w:t>
      </w:r>
      <w:r w:rsidRPr="00F20855">
        <w:rPr>
          <w:rFonts w:ascii="Times New Roman" w:hAnsi="Times New Roman" w:cs="Times New Roman"/>
          <w:b/>
          <w:bCs/>
          <w:sz w:val="28"/>
          <w:szCs w:val="28"/>
          <w:lang w:val="uk-UA"/>
        </w:rPr>
        <w:t>65,04%</w:t>
      </w:r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recall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— </w:t>
      </w:r>
      <w:r w:rsidRPr="00F20855">
        <w:rPr>
          <w:rFonts w:ascii="Times New Roman" w:hAnsi="Times New Roman" w:cs="Times New Roman"/>
          <w:b/>
          <w:bCs/>
          <w:sz w:val="28"/>
          <w:szCs w:val="28"/>
          <w:lang w:val="uk-UA"/>
        </w:rPr>
        <w:t>80,81%</w:t>
      </w:r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. Порівняно з порогом 0,5 вартість зменшилася з </w:t>
      </w:r>
      <w:r w:rsidRPr="00F20855">
        <w:rPr>
          <w:rFonts w:ascii="Times New Roman" w:hAnsi="Times New Roman" w:cs="Times New Roman"/>
          <w:b/>
          <w:bCs/>
          <w:sz w:val="28"/>
          <w:szCs w:val="28"/>
          <w:lang w:val="uk-UA"/>
        </w:rPr>
        <w:t>288 до 233</w:t>
      </w:r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, тобто на </w:t>
      </w:r>
      <w:r w:rsidRPr="00F20855">
        <w:rPr>
          <w:rFonts w:ascii="Times New Roman" w:hAnsi="Times New Roman" w:cs="Times New Roman"/>
          <w:b/>
          <w:bCs/>
          <w:sz w:val="28"/>
          <w:szCs w:val="28"/>
          <w:lang w:val="uk-UA"/>
        </w:rPr>
        <w:t>19,10%</w:t>
      </w:r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. Було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пропущено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на 9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шахрайств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 менше, але отримано на 35 хибних тривог більше.</w:t>
      </w:r>
    </w:p>
    <w:p w14:paraId="5317C1F8" w14:textId="77777777" w:rsidR="000C2BDB" w:rsidRPr="00F20855" w:rsidRDefault="000C2BDB" w:rsidP="000C2BD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Отже, </w:t>
      </w:r>
      <w:r w:rsidRPr="00F2085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зміна порога дозволила зменшити вартість помилок без зміни ваг і повторного навчання моделі</w:t>
      </w:r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. Покращення підтвердилося на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, хоча було меншим, ніж на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validation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 xml:space="preserve">. Це показує, що поріг, оптимальний на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uk-UA"/>
        </w:rPr>
        <w:t>validation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uk-UA"/>
        </w:rPr>
        <w:t>, не гарантує такого самого виграшу на нових даних.</w:t>
      </w:r>
    </w:p>
    <w:p w14:paraId="76DE0DDF" w14:textId="77777777" w:rsidR="000C2BDB" w:rsidRPr="00F20855" w:rsidRDefault="000C2BD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BAF1789" w14:textId="3A021024" w:rsidR="00073931" w:rsidRPr="00650448" w:rsidRDefault="00DC69FF">
      <w:pPr>
        <w:pStyle w:val="1"/>
        <w:rPr>
          <w:rFonts w:ascii="Times New Roman" w:hAnsi="Times New Roman" w:cs="Times New Roman"/>
          <w:sz w:val="28"/>
          <w:lang w:val="uk-UA"/>
        </w:rPr>
      </w:pPr>
      <w:r w:rsidRPr="00650448">
        <w:rPr>
          <w:rFonts w:ascii="Times New Roman" w:hAnsi="Times New Roman" w:cs="Times New Roman"/>
          <w:sz w:val="28"/>
          <w:lang w:val="uk-UA"/>
        </w:rPr>
        <w:lastRenderedPageBreak/>
        <w:t>9</w:t>
      </w:r>
      <w:r w:rsidR="00000000" w:rsidRPr="00650448">
        <w:rPr>
          <w:rFonts w:ascii="Times New Roman" w:hAnsi="Times New Roman" w:cs="Times New Roman"/>
          <w:sz w:val="28"/>
          <w:lang w:val="uk-UA"/>
        </w:rPr>
        <w:t xml:space="preserve"> Джерела та інструменти</w:t>
      </w:r>
    </w:p>
    <w:p w14:paraId="3726C8D3" w14:textId="720B4E80" w:rsidR="00073931" w:rsidRPr="00650448" w:rsidRDefault="000000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50448">
        <w:rPr>
          <w:rFonts w:ascii="Times New Roman" w:hAnsi="Times New Roman" w:cs="Times New Roman"/>
          <w:sz w:val="28"/>
          <w:szCs w:val="28"/>
          <w:lang w:val="uk-UA"/>
        </w:rPr>
        <w:t xml:space="preserve">1. «ЛР2 завдання» та </w:t>
      </w:r>
      <w:r w:rsidRPr="00F20855">
        <w:rPr>
          <w:rFonts w:ascii="Times New Roman" w:hAnsi="Times New Roman" w:cs="Times New Roman"/>
          <w:sz w:val="28"/>
          <w:szCs w:val="28"/>
        </w:rPr>
        <w:t>lab</w:t>
      </w:r>
      <w:r w:rsidRPr="00650448">
        <w:rPr>
          <w:rFonts w:ascii="Times New Roman" w:hAnsi="Times New Roman" w:cs="Times New Roman"/>
          <w:sz w:val="28"/>
          <w:szCs w:val="28"/>
          <w:lang w:val="uk-UA"/>
        </w:rPr>
        <w:t>2_</w:t>
      </w:r>
      <w:r w:rsidRPr="00F20855">
        <w:rPr>
          <w:rFonts w:ascii="Times New Roman" w:hAnsi="Times New Roman" w:cs="Times New Roman"/>
          <w:sz w:val="28"/>
          <w:szCs w:val="28"/>
        </w:rPr>
        <w:t>starter</w:t>
      </w:r>
      <w:r w:rsidRPr="00650448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F20855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65044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5F30969" w14:textId="77777777" w:rsidR="00073931" w:rsidRPr="00F20855" w:rsidRDefault="00000000">
      <w:pPr>
        <w:rPr>
          <w:rFonts w:ascii="Times New Roman" w:hAnsi="Times New Roman" w:cs="Times New Roman"/>
          <w:sz w:val="28"/>
          <w:szCs w:val="28"/>
        </w:rPr>
      </w:pPr>
      <w:r w:rsidRPr="00F20855">
        <w:rPr>
          <w:rFonts w:ascii="Times New Roman" w:hAnsi="Times New Roman" w:cs="Times New Roman"/>
          <w:sz w:val="28"/>
          <w:szCs w:val="28"/>
        </w:rPr>
        <w:t xml:space="preserve">2. </w:t>
      </w:r>
      <w:hyperlink r:id="rId10">
        <w:proofErr w:type="spellStart"/>
        <w:r w:rsidR="00073931" w:rsidRPr="00F20855">
          <w:rPr>
            <w:rFonts w:ascii="Times New Roman" w:hAnsi="Times New Roman" w:cs="Times New Roman"/>
            <w:sz w:val="28"/>
            <w:szCs w:val="28"/>
          </w:rPr>
          <w:t>Набір</w:t>
        </w:r>
        <w:proofErr w:type="spellEnd"/>
        <w:r w:rsidR="00073931" w:rsidRPr="00F20855">
          <w:rPr>
            <w:rFonts w:ascii="Times New Roman" w:hAnsi="Times New Roman" w:cs="Times New Roman"/>
            <w:sz w:val="28"/>
            <w:szCs w:val="28"/>
          </w:rPr>
          <w:t xml:space="preserve"> Credit Card Fraud Detection</w:t>
        </w:r>
      </w:hyperlink>
      <w:r w:rsidRPr="00F20855">
        <w:rPr>
          <w:rFonts w:ascii="Times New Roman" w:hAnsi="Times New Roman" w:cs="Times New Roman"/>
          <w:sz w:val="28"/>
          <w:szCs w:val="28"/>
        </w:rPr>
        <w:t>.</w:t>
      </w:r>
    </w:p>
    <w:p w14:paraId="37BCFB47" w14:textId="788DCFA6" w:rsidR="00073931" w:rsidRPr="00F2085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hyperlink r:id="rId11">
        <w:r w:rsidR="00073931" w:rsidRPr="00F20855">
          <w:rPr>
            <w:rFonts w:ascii="Times New Roman" w:hAnsi="Times New Roman" w:cs="Times New Roman"/>
            <w:sz w:val="28"/>
            <w:szCs w:val="28"/>
            <w:lang w:val="ru-RU"/>
          </w:rPr>
          <w:t xml:space="preserve">Перша </w:t>
        </w:r>
        <w:proofErr w:type="spellStart"/>
        <w:r w:rsidR="00073931" w:rsidRPr="00F20855">
          <w:rPr>
            <w:rFonts w:ascii="Times New Roman" w:hAnsi="Times New Roman" w:cs="Times New Roman"/>
            <w:sz w:val="28"/>
            <w:szCs w:val="28"/>
            <w:lang w:val="ru-RU"/>
          </w:rPr>
          <w:t>лабораторна</w:t>
        </w:r>
        <w:proofErr w:type="spellEnd"/>
      </w:hyperlink>
      <w:r w:rsidRPr="00F2085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00AF7A" w14:textId="613914CD" w:rsidR="00073931" w:rsidRPr="00F20855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F20855">
        <w:rPr>
          <w:rFonts w:ascii="Times New Roman" w:hAnsi="Times New Roman" w:cs="Times New Roman"/>
          <w:sz w:val="28"/>
          <w:szCs w:val="28"/>
        </w:rPr>
        <w:t>OpenAI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20855">
        <w:rPr>
          <w:rFonts w:ascii="Times New Roman" w:hAnsi="Times New Roman" w:cs="Times New Roman"/>
          <w:sz w:val="28"/>
          <w:szCs w:val="28"/>
        </w:rPr>
        <w:t>Codex</w:t>
      </w:r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використано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підготовки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коду,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перевірок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F20855">
        <w:rPr>
          <w:rFonts w:ascii="Times New Roman" w:hAnsi="Times New Roman" w:cs="Times New Roman"/>
          <w:sz w:val="28"/>
          <w:szCs w:val="28"/>
          <w:lang w:val="ru-RU"/>
        </w:rPr>
        <w:t>звіту</w:t>
      </w:r>
      <w:proofErr w:type="spellEnd"/>
      <w:r w:rsidRPr="00F2085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073931" w:rsidRPr="00F20855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0860F" w14:textId="77777777" w:rsidR="000F7F1A" w:rsidRDefault="000F7F1A">
      <w:pPr>
        <w:spacing w:after="0" w:line="240" w:lineRule="auto"/>
      </w:pPr>
      <w:r>
        <w:separator/>
      </w:r>
    </w:p>
  </w:endnote>
  <w:endnote w:type="continuationSeparator" w:id="0">
    <w:p w14:paraId="3ABF694D" w14:textId="77777777" w:rsidR="000F7F1A" w:rsidRDefault="000F7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CD157" w14:textId="77777777" w:rsidR="00073931" w:rsidRDefault="00000000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DF7F8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E7AEC" w14:textId="77777777" w:rsidR="000F7F1A" w:rsidRDefault="000F7F1A">
      <w:pPr>
        <w:spacing w:after="0" w:line="240" w:lineRule="auto"/>
      </w:pPr>
      <w:r>
        <w:separator/>
      </w:r>
    </w:p>
  </w:footnote>
  <w:footnote w:type="continuationSeparator" w:id="0">
    <w:p w14:paraId="7A1F73A7" w14:textId="77777777" w:rsidR="000F7F1A" w:rsidRDefault="000F7F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AD0531"/>
    <w:multiLevelType w:val="multilevel"/>
    <w:tmpl w:val="CDB2B8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1F3CC6"/>
    <w:multiLevelType w:val="multilevel"/>
    <w:tmpl w:val="6E10C9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B8196C"/>
    <w:multiLevelType w:val="hybridMultilevel"/>
    <w:tmpl w:val="091CDFE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5874E2"/>
    <w:multiLevelType w:val="multilevel"/>
    <w:tmpl w:val="9858D2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374236"/>
    <w:multiLevelType w:val="multilevel"/>
    <w:tmpl w:val="C51E8E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147960">
    <w:abstractNumId w:val="8"/>
  </w:num>
  <w:num w:numId="2" w16cid:durableId="272519754">
    <w:abstractNumId w:val="6"/>
  </w:num>
  <w:num w:numId="3" w16cid:durableId="1963150709">
    <w:abstractNumId w:val="5"/>
  </w:num>
  <w:num w:numId="4" w16cid:durableId="1080641347">
    <w:abstractNumId w:val="4"/>
  </w:num>
  <w:num w:numId="5" w16cid:durableId="219248136">
    <w:abstractNumId w:val="7"/>
  </w:num>
  <w:num w:numId="6" w16cid:durableId="1370883392">
    <w:abstractNumId w:val="3"/>
  </w:num>
  <w:num w:numId="7" w16cid:durableId="1473330289">
    <w:abstractNumId w:val="2"/>
  </w:num>
  <w:num w:numId="8" w16cid:durableId="1476675671">
    <w:abstractNumId w:val="1"/>
  </w:num>
  <w:num w:numId="9" w16cid:durableId="1606110105">
    <w:abstractNumId w:val="0"/>
  </w:num>
  <w:num w:numId="10" w16cid:durableId="1635014664">
    <w:abstractNumId w:val="12"/>
  </w:num>
  <w:num w:numId="11" w16cid:durableId="1143698526">
    <w:abstractNumId w:val="11"/>
  </w:num>
  <w:num w:numId="12" w16cid:durableId="1915703848">
    <w:abstractNumId w:val="9"/>
  </w:num>
  <w:num w:numId="13" w16cid:durableId="1473328957">
    <w:abstractNumId w:val="10"/>
  </w:num>
  <w:num w:numId="14" w16cid:durableId="9193626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931"/>
    <w:rsid w:val="000C2BDB"/>
    <w:rsid w:val="000F7F1A"/>
    <w:rsid w:val="0015074B"/>
    <w:rsid w:val="0029639D"/>
    <w:rsid w:val="002B129D"/>
    <w:rsid w:val="00326F90"/>
    <w:rsid w:val="0048502E"/>
    <w:rsid w:val="00517421"/>
    <w:rsid w:val="00650448"/>
    <w:rsid w:val="007F26D0"/>
    <w:rsid w:val="00985FA1"/>
    <w:rsid w:val="00A71A8C"/>
    <w:rsid w:val="00AA1D8D"/>
    <w:rsid w:val="00AD41BD"/>
    <w:rsid w:val="00B47730"/>
    <w:rsid w:val="00CB0664"/>
    <w:rsid w:val="00DC69FF"/>
    <w:rsid w:val="00DF7F87"/>
    <w:rsid w:val="00F20855"/>
    <w:rsid w:val="00F743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9358B6"/>
  <w14:defaultImageDpi w14:val="300"/>
  <w15:docId w15:val="{770E0BC8-CD9D-4C47-8116-3CDA3A620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ytkachenkokm33/deepl_labs/tree/main/lab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kaggle.com/datasets/mlg-ulb/creditcardfrau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10</Pages>
  <Words>8749</Words>
  <Characters>4988</Characters>
  <Application>Microsoft Office Word</Application>
  <DocSecurity>0</DocSecurity>
  <Lines>41</Lines>
  <Paragraphs>27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 робота 2 — Поріг рішення під асиметричну ціну помилок</vt:lpstr>
      <vt:lpstr/>
    </vt:vector>
  </TitlesOfParts>
  <Manager/>
  <Company/>
  <LinksUpToDate>false</LinksUpToDate>
  <CharactersWithSpaces>13710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2 — Поріг рішення під асиметричну ціну помилок</dc:title>
  <dc:subject/>
  <dc:creator/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2026-10-19T23:53:00Z</dcterms:modified>
  <cp:category/>
</cp:coreProperties>
</file>