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99695C" w14:textId="77777777" w:rsidR="00263530" w:rsidRDefault="00263530">
      <w:pPr>
        <w:jc w:val="both"/>
        <w:rPr>
          <w:rFonts w:cs="Arial"/>
          <w:sz w:val="18"/>
          <w:szCs w:val="18"/>
        </w:rPr>
      </w:pPr>
    </w:p>
    <w:tbl>
      <w:tblPr>
        <w:tblW w:w="9628" w:type="dxa"/>
        <w:jc w:val="center"/>
        <w:tblLayout w:type="fixed"/>
        <w:tblLook w:val="04A0" w:firstRow="1" w:lastRow="0" w:firstColumn="1" w:lastColumn="0" w:noHBand="0" w:noVBand="1"/>
      </w:tblPr>
      <w:tblGrid>
        <w:gridCol w:w="3164"/>
        <w:gridCol w:w="3230"/>
        <w:gridCol w:w="1515"/>
        <w:gridCol w:w="1719"/>
      </w:tblGrid>
      <w:tr w:rsidR="00263530" w14:paraId="13896603" w14:textId="77777777">
        <w:trPr>
          <w:trHeight w:val="523"/>
          <w:jc w:val="center"/>
        </w:trPr>
        <w:tc>
          <w:tcPr>
            <w:tcW w:w="9628" w:type="dxa"/>
            <w:gridSpan w:val="4"/>
            <w:tcBorders>
              <w:top w:val="single" w:sz="4" w:space="0" w:color="A6A6A6"/>
              <w:left w:val="single" w:sz="4" w:space="0" w:color="A6A6A6"/>
              <w:bottom w:val="single" w:sz="4" w:space="0" w:color="A6A6A6"/>
              <w:right w:val="single" w:sz="4" w:space="0" w:color="A6A6A6"/>
            </w:tcBorders>
            <w:vAlign w:val="center"/>
          </w:tcPr>
          <w:p w14:paraId="1B6BD9A6" w14:textId="77777777" w:rsidR="00263530" w:rsidRDefault="00000000">
            <w:pPr>
              <w:rPr>
                <w:rFonts w:cs="Arial"/>
                <w:b/>
                <w:sz w:val="18"/>
                <w:szCs w:val="18"/>
              </w:rPr>
            </w:pPr>
            <w:r>
              <w:rPr>
                <w:rFonts w:cs="Arial"/>
                <w:b/>
                <w:sz w:val="18"/>
                <w:szCs w:val="18"/>
              </w:rPr>
              <w:t>Curso: Técnico de Gestão e Programação de Sistemas Informáticos</w:t>
            </w:r>
          </w:p>
        </w:tc>
      </w:tr>
      <w:tr w:rsidR="00263530" w14:paraId="246C3154" w14:textId="77777777">
        <w:trPr>
          <w:trHeight w:val="523"/>
          <w:jc w:val="center"/>
        </w:trPr>
        <w:tc>
          <w:tcPr>
            <w:tcW w:w="3164" w:type="dxa"/>
            <w:tcBorders>
              <w:top w:val="single" w:sz="4" w:space="0" w:color="A6A6A6"/>
              <w:left w:val="single" w:sz="4" w:space="0" w:color="A6A6A6"/>
              <w:bottom w:val="single" w:sz="4" w:space="0" w:color="A6A6A6"/>
            </w:tcBorders>
            <w:vAlign w:val="center"/>
          </w:tcPr>
          <w:p w14:paraId="191B371E" w14:textId="77777777" w:rsidR="00263530" w:rsidRDefault="00000000">
            <w:pPr>
              <w:rPr>
                <w:rFonts w:cs="Arial"/>
                <w:b/>
                <w:sz w:val="18"/>
                <w:szCs w:val="18"/>
              </w:rPr>
            </w:pPr>
            <w:r>
              <w:rPr>
                <w:rFonts w:cs="Arial"/>
                <w:b/>
                <w:sz w:val="18"/>
                <w:szCs w:val="18"/>
              </w:rPr>
              <w:t>Triénio de Formação: 2022/2025</w:t>
            </w:r>
          </w:p>
        </w:tc>
        <w:tc>
          <w:tcPr>
            <w:tcW w:w="3230" w:type="dxa"/>
            <w:tcBorders>
              <w:top w:val="single" w:sz="4" w:space="0" w:color="A6A6A6"/>
              <w:bottom w:val="single" w:sz="4" w:space="0" w:color="A6A6A6"/>
            </w:tcBorders>
            <w:vAlign w:val="center"/>
          </w:tcPr>
          <w:p w14:paraId="441E2BF3" w14:textId="77777777" w:rsidR="00263530" w:rsidRDefault="00000000">
            <w:pPr>
              <w:rPr>
                <w:rFonts w:cs="Arial"/>
                <w:b/>
                <w:sz w:val="18"/>
                <w:szCs w:val="18"/>
              </w:rPr>
            </w:pPr>
            <w:r>
              <w:rPr>
                <w:rFonts w:cs="Arial"/>
                <w:b/>
                <w:sz w:val="18"/>
                <w:szCs w:val="18"/>
              </w:rPr>
              <w:t>Ano letivo: 2024/2025</w:t>
            </w:r>
          </w:p>
        </w:tc>
        <w:tc>
          <w:tcPr>
            <w:tcW w:w="3234" w:type="dxa"/>
            <w:gridSpan w:val="2"/>
            <w:tcBorders>
              <w:top w:val="single" w:sz="4" w:space="0" w:color="A6A6A6"/>
              <w:bottom w:val="single" w:sz="4" w:space="0" w:color="A6A6A6"/>
              <w:right w:val="single" w:sz="4" w:space="0" w:color="A6A6A6"/>
            </w:tcBorders>
            <w:vAlign w:val="center"/>
          </w:tcPr>
          <w:p w14:paraId="5488F001" w14:textId="77777777" w:rsidR="00263530" w:rsidRDefault="00000000">
            <w:pPr>
              <w:rPr>
                <w:rFonts w:cs="Arial"/>
                <w:b/>
                <w:sz w:val="18"/>
                <w:szCs w:val="18"/>
              </w:rPr>
            </w:pPr>
            <w:r>
              <w:rPr>
                <w:rFonts w:cs="Arial"/>
                <w:b/>
                <w:sz w:val="18"/>
                <w:szCs w:val="18"/>
              </w:rPr>
              <w:t>Data: 9 de Outubro de 2024</w:t>
            </w:r>
          </w:p>
        </w:tc>
      </w:tr>
      <w:tr w:rsidR="00263530" w14:paraId="47F933B0" w14:textId="77777777">
        <w:trPr>
          <w:trHeight w:val="523"/>
          <w:jc w:val="center"/>
        </w:trPr>
        <w:tc>
          <w:tcPr>
            <w:tcW w:w="6394" w:type="dxa"/>
            <w:gridSpan w:val="2"/>
            <w:tcBorders>
              <w:top w:val="single" w:sz="4" w:space="0" w:color="A6A6A6"/>
              <w:left w:val="single" w:sz="4" w:space="0" w:color="A6A6A6"/>
              <w:bottom w:val="single" w:sz="4" w:space="0" w:color="A6A6A6"/>
            </w:tcBorders>
            <w:vAlign w:val="center"/>
          </w:tcPr>
          <w:p w14:paraId="65AD2A9F" w14:textId="77777777" w:rsidR="00263530" w:rsidRDefault="00000000">
            <w:pPr>
              <w:rPr>
                <w:rFonts w:cs="Arial"/>
                <w:b/>
                <w:sz w:val="18"/>
                <w:szCs w:val="18"/>
              </w:rPr>
            </w:pPr>
            <w:r>
              <w:rPr>
                <w:rFonts w:cs="Arial"/>
                <w:b/>
                <w:sz w:val="18"/>
                <w:szCs w:val="18"/>
              </w:rPr>
              <w:t>Aluno: Tomé Cordeiro Almeida</w:t>
            </w:r>
          </w:p>
        </w:tc>
        <w:tc>
          <w:tcPr>
            <w:tcW w:w="1515" w:type="dxa"/>
            <w:tcBorders>
              <w:top w:val="single" w:sz="4" w:space="0" w:color="A6A6A6"/>
              <w:bottom w:val="single" w:sz="4" w:space="0" w:color="A6A6A6"/>
            </w:tcBorders>
            <w:vAlign w:val="center"/>
          </w:tcPr>
          <w:p w14:paraId="3F48FE10" w14:textId="008CCBB2" w:rsidR="00263530" w:rsidRDefault="00000000">
            <w:pPr>
              <w:rPr>
                <w:rFonts w:cs="Arial"/>
                <w:b/>
                <w:sz w:val="18"/>
                <w:szCs w:val="18"/>
              </w:rPr>
            </w:pPr>
            <w:r>
              <w:rPr>
                <w:rFonts w:cs="Arial"/>
                <w:b/>
                <w:sz w:val="18"/>
                <w:szCs w:val="18"/>
              </w:rPr>
              <w:t xml:space="preserve">N.º </w:t>
            </w:r>
            <w:r w:rsidR="0056395F">
              <w:rPr>
                <w:rFonts w:cs="Arial"/>
                <w:b/>
                <w:sz w:val="18"/>
                <w:szCs w:val="18"/>
              </w:rPr>
              <w:t>15</w:t>
            </w:r>
          </w:p>
        </w:tc>
        <w:tc>
          <w:tcPr>
            <w:tcW w:w="1719" w:type="dxa"/>
            <w:tcBorders>
              <w:top w:val="single" w:sz="4" w:space="0" w:color="A6A6A6"/>
              <w:bottom w:val="single" w:sz="4" w:space="0" w:color="A6A6A6"/>
              <w:right w:val="single" w:sz="4" w:space="0" w:color="A6A6A6"/>
            </w:tcBorders>
            <w:vAlign w:val="center"/>
          </w:tcPr>
          <w:p w14:paraId="6E477FA8" w14:textId="77777777" w:rsidR="00263530" w:rsidRDefault="00000000">
            <w:pPr>
              <w:rPr>
                <w:rFonts w:cs="Arial"/>
                <w:b/>
                <w:sz w:val="18"/>
                <w:szCs w:val="18"/>
              </w:rPr>
            </w:pPr>
            <w:r>
              <w:rPr>
                <w:rFonts w:cs="Arial"/>
                <w:b/>
                <w:sz w:val="18"/>
                <w:szCs w:val="18"/>
              </w:rPr>
              <w:t xml:space="preserve">Turma 12º TGPSI </w:t>
            </w:r>
          </w:p>
        </w:tc>
      </w:tr>
    </w:tbl>
    <w:p w14:paraId="3E40B0E4" w14:textId="77777777" w:rsidR="00263530" w:rsidRDefault="00263530">
      <w:pPr>
        <w:jc w:val="both"/>
        <w:rPr>
          <w:rFonts w:cs="Arial"/>
          <w:sz w:val="18"/>
          <w:szCs w:val="18"/>
        </w:rPr>
      </w:pPr>
    </w:p>
    <w:p w14:paraId="52CEFF62" w14:textId="77777777" w:rsidR="00263530" w:rsidRDefault="00263530">
      <w:pPr>
        <w:jc w:val="both"/>
        <w:rPr>
          <w:rFonts w:cs="Arial"/>
          <w:sz w:val="18"/>
          <w:szCs w:val="18"/>
        </w:rPr>
      </w:pPr>
    </w:p>
    <w:tbl>
      <w:tblPr>
        <w:tblW w:w="9638" w:type="dxa"/>
        <w:jc w:val="center"/>
        <w:tblLayout w:type="fixed"/>
        <w:tblLook w:val="04A0" w:firstRow="1" w:lastRow="0" w:firstColumn="1" w:lastColumn="0" w:noHBand="0" w:noVBand="1"/>
      </w:tblPr>
      <w:tblGrid>
        <w:gridCol w:w="9638"/>
      </w:tblGrid>
      <w:tr w:rsidR="00263530" w14:paraId="20DF0C81" w14:textId="77777777">
        <w:trPr>
          <w:trHeight w:val="394"/>
          <w:jc w:val="center"/>
        </w:trPr>
        <w:tc>
          <w:tcPr>
            <w:tcW w:w="9638" w:type="dxa"/>
            <w:tcBorders>
              <w:top w:val="single" w:sz="4" w:space="0" w:color="A6A6A6"/>
              <w:bottom w:val="single" w:sz="4" w:space="0" w:color="A6A6A6"/>
            </w:tcBorders>
            <w:shd w:val="clear" w:color="auto" w:fill="D9D9D9" w:themeFill="background1" w:themeFillShade="D9"/>
            <w:vAlign w:val="center"/>
          </w:tcPr>
          <w:p w14:paraId="6A28234C" w14:textId="77777777" w:rsidR="00263530" w:rsidRDefault="00000000">
            <w:pPr>
              <w:rPr>
                <w:rFonts w:cs="Arial"/>
                <w:b/>
                <w:sz w:val="18"/>
                <w:szCs w:val="18"/>
              </w:rPr>
            </w:pPr>
            <w:r>
              <w:rPr>
                <w:rFonts w:cs="Arial"/>
                <w:b/>
                <w:sz w:val="18"/>
                <w:szCs w:val="18"/>
              </w:rPr>
              <w:t>Tema proposto</w:t>
            </w:r>
          </w:p>
        </w:tc>
      </w:tr>
      <w:tr w:rsidR="00263530" w14:paraId="2AFB6AF0" w14:textId="77777777">
        <w:trPr>
          <w:trHeight w:val="562"/>
          <w:jc w:val="center"/>
        </w:trPr>
        <w:tc>
          <w:tcPr>
            <w:tcW w:w="9638" w:type="dxa"/>
            <w:tcBorders>
              <w:top w:val="single" w:sz="4" w:space="0" w:color="A6A6A6"/>
              <w:left w:val="single" w:sz="4" w:space="0" w:color="A6A6A6"/>
              <w:bottom w:val="single" w:sz="4" w:space="0" w:color="A6A6A6"/>
              <w:right w:val="single" w:sz="4" w:space="0" w:color="A6A6A6"/>
            </w:tcBorders>
          </w:tcPr>
          <w:p w14:paraId="27EF67F0" w14:textId="77777777" w:rsidR="00263530" w:rsidRDefault="00263530">
            <w:pPr>
              <w:jc w:val="both"/>
              <w:rPr>
                <w:rFonts w:cs="Arial"/>
                <w:sz w:val="18"/>
                <w:szCs w:val="18"/>
              </w:rPr>
            </w:pPr>
          </w:p>
          <w:p w14:paraId="26732912" w14:textId="77777777" w:rsidR="00263530" w:rsidRDefault="00000000" w:rsidP="005E47C6">
            <w:pPr>
              <w:spacing w:line="360" w:lineRule="auto"/>
              <w:jc w:val="both"/>
              <w:rPr>
                <w:rFonts w:cs="Arial"/>
                <w:sz w:val="18"/>
                <w:szCs w:val="18"/>
              </w:rPr>
            </w:pPr>
            <w:r>
              <w:rPr>
                <w:rFonts w:cs="Arial"/>
                <w:sz w:val="18"/>
                <w:szCs w:val="18"/>
              </w:rPr>
              <w:t xml:space="preserve">Aplicação Web – </w:t>
            </w:r>
            <w:r w:rsidRPr="00104040">
              <w:rPr>
                <w:rFonts w:cs="Arial"/>
                <w:i/>
                <w:iCs/>
                <w:sz w:val="18"/>
                <w:szCs w:val="18"/>
              </w:rPr>
              <w:t xml:space="preserve">Jet </w:t>
            </w:r>
            <w:proofErr w:type="spellStart"/>
            <w:r w:rsidRPr="00104040">
              <w:rPr>
                <w:rFonts w:cs="Arial"/>
                <w:i/>
                <w:iCs/>
                <w:sz w:val="18"/>
                <w:szCs w:val="18"/>
              </w:rPr>
              <w:t>Hire</w:t>
            </w:r>
            <w:proofErr w:type="spellEnd"/>
          </w:p>
        </w:tc>
      </w:tr>
      <w:tr w:rsidR="00263530" w14:paraId="28AC9C70" w14:textId="77777777">
        <w:trPr>
          <w:trHeight w:val="423"/>
          <w:jc w:val="center"/>
        </w:trPr>
        <w:tc>
          <w:tcPr>
            <w:tcW w:w="9638" w:type="dxa"/>
            <w:tcBorders>
              <w:top w:val="single" w:sz="4" w:space="0" w:color="A6A6A6"/>
              <w:bottom w:val="single" w:sz="4" w:space="0" w:color="A6A6A6"/>
            </w:tcBorders>
            <w:shd w:val="clear" w:color="auto" w:fill="D9D9D9"/>
            <w:vAlign w:val="center"/>
          </w:tcPr>
          <w:p w14:paraId="0A423309" w14:textId="77777777" w:rsidR="00263530" w:rsidRDefault="00000000">
            <w:pPr>
              <w:rPr>
                <w:rFonts w:cs="Arial"/>
                <w:b/>
                <w:sz w:val="18"/>
                <w:szCs w:val="18"/>
              </w:rPr>
            </w:pPr>
            <w:r>
              <w:rPr>
                <w:rFonts w:cs="Arial"/>
                <w:b/>
                <w:sz w:val="18"/>
                <w:szCs w:val="18"/>
              </w:rPr>
              <w:t>Fundamentação da escolha</w:t>
            </w:r>
          </w:p>
        </w:tc>
      </w:tr>
      <w:tr w:rsidR="00263530" w14:paraId="258CAF65" w14:textId="77777777">
        <w:trPr>
          <w:trHeight w:val="3078"/>
          <w:jc w:val="center"/>
        </w:trPr>
        <w:tc>
          <w:tcPr>
            <w:tcW w:w="9638" w:type="dxa"/>
            <w:tcBorders>
              <w:top w:val="single" w:sz="4" w:space="0" w:color="A6A6A6"/>
              <w:left w:val="single" w:sz="4" w:space="0" w:color="A6A6A6"/>
              <w:bottom w:val="single" w:sz="4" w:space="0" w:color="A6A6A6"/>
              <w:right w:val="single" w:sz="4" w:space="0" w:color="A6A6A6"/>
            </w:tcBorders>
          </w:tcPr>
          <w:p w14:paraId="00FA4910" w14:textId="77777777" w:rsidR="00263530" w:rsidRDefault="00263530">
            <w:pPr>
              <w:jc w:val="both"/>
              <w:rPr>
                <w:rFonts w:cs="Arial"/>
                <w:sz w:val="18"/>
                <w:szCs w:val="18"/>
              </w:rPr>
            </w:pPr>
          </w:p>
          <w:p w14:paraId="1CD18C28" w14:textId="77777777" w:rsidR="00263530" w:rsidRDefault="00000000" w:rsidP="005E47C6">
            <w:pPr>
              <w:spacing w:line="360" w:lineRule="auto"/>
              <w:jc w:val="both"/>
              <w:rPr>
                <w:rFonts w:cs="Arial"/>
                <w:sz w:val="18"/>
                <w:szCs w:val="18"/>
              </w:rPr>
            </w:pPr>
            <w:r>
              <w:rPr>
                <w:rFonts w:cs="Arial"/>
                <w:sz w:val="18"/>
                <w:szCs w:val="18"/>
              </w:rPr>
              <w:t xml:space="preserve">Escolhi desenvolver o projeto </w:t>
            </w:r>
            <w:r w:rsidRPr="00104040">
              <w:rPr>
                <w:rFonts w:cs="Arial"/>
                <w:i/>
                <w:iCs/>
                <w:sz w:val="18"/>
                <w:szCs w:val="18"/>
              </w:rPr>
              <w:t xml:space="preserve">Jet </w:t>
            </w:r>
            <w:proofErr w:type="spellStart"/>
            <w:r w:rsidRPr="00104040">
              <w:rPr>
                <w:rFonts w:cs="Arial"/>
                <w:i/>
                <w:iCs/>
                <w:sz w:val="18"/>
                <w:szCs w:val="18"/>
              </w:rPr>
              <w:t>Hire</w:t>
            </w:r>
            <w:proofErr w:type="spellEnd"/>
            <w:r>
              <w:rPr>
                <w:rFonts w:cs="Arial"/>
                <w:sz w:val="18"/>
                <w:szCs w:val="18"/>
              </w:rPr>
              <w:t xml:space="preserve"> devido a uma experiência pessoal que vivi durante as férias de verão. Nessas férias, o meu objetivo era conseguir um trabalho para poupar </w:t>
            </w:r>
            <w:r w:rsidR="00FC3778">
              <w:rPr>
                <w:rFonts w:cs="Arial"/>
                <w:sz w:val="18"/>
                <w:szCs w:val="18"/>
              </w:rPr>
              <w:t xml:space="preserve">dinheiro suficiente para </w:t>
            </w:r>
            <w:r>
              <w:rPr>
                <w:rFonts w:cs="Arial"/>
                <w:sz w:val="18"/>
                <w:szCs w:val="18"/>
              </w:rPr>
              <w:t>co</w:t>
            </w:r>
            <w:r w:rsidR="003628A7">
              <w:rPr>
                <w:rFonts w:cs="Arial"/>
                <w:sz w:val="18"/>
                <w:szCs w:val="18"/>
              </w:rPr>
              <w:t>m</w:t>
            </w:r>
            <w:r>
              <w:rPr>
                <w:rFonts w:cs="Arial"/>
                <w:sz w:val="18"/>
                <w:szCs w:val="18"/>
              </w:rPr>
              <w:t>prar um portátil. Apesar de visitar várias entidades em busca de oportunidades, não tive sucesso. Muitas vezes, ao partilhar esta situação com amigos e conhecidos, eles indicavam-me outras instituições onde também me tentei candidatar, mas, infelizmente, sem resultados positivos.</w:t>
            </w:r>
          </w:p>
          <w:p w14:paraId="2DFAADDB" w14:textId="77777777" w:rsidR="00263530" w:rsidRDefault="00000000" w:rsidP="005E47C6">
            <w:pPr>
              <w:spacing w:line="360" w:lineRule="auto"/>
              <w:jc w:val="both"/>
              <w:rPr>
                <w:rFonts w:cs="Arial"/>
                <w:sz w:val="18"/>
                <w:szCs w:val="18"/>
              </w:rPr>
            </w:pPr>
            <w:r>
              <w:rPr>
                <w:rFonts w:cs="Arial"/>
                <w:sz w:val="18"/>
                <w:szCs w:val="18"/>
              </w:rPr>
              <w:t xml:space="preserve">Essa experiência fez-me perceber que, para conseguir uma oportunidade é fundamental estar no lugar certo à hora certa. No entanto, muitas vezes não temos como saber quando e onde essas oportunidades surgirão. Com isto em mente, decidi criar a </w:t>
            </w:r>
            <w:r w:rsidRPr="00104040">
              <w:rPr>
                <w:rFonts w:cs="Arial"/>
                <w:i/>
                <w:iCs/>
                <w:sz w:val="18"/>
                <w:szCs w:val="18"/>
              </w:rPr>
              <w:t xml:space="preserve">Jet </w:t>
            </w:r>
            <w:proofErr w:type="spellStart"/>
            <w:r w:rsidRPr="00104040">
              <w:rPr>
                <w:rFonts w:cs="Arial"/>
                <w:i/>
                <w:iCs/>
                <w:sz w:val="18"/>
                <w:szCs w:val="18"/>
              </w:rPr>
              <w:t>Hire</w:t>
            </w:r>
            <w:proofErr w:type="spellEnd"/>
            <w:r>
              <w:rPr>
                <w:rFonts w:cs="Arial"/>
                <w:sz w:val="18"/>
                <w:szCs w:val="18"/>
              </w:rPr>
              <w:t xml:space="preserve">. </w:t>
            </w:r>
          </w:p>
          <w:p w14:paraId="04EC68F1" w14:textId="77777777" w:rsidR="00263530" w:rsidRDefault="00000000" w:rsidP="005E47C6">
            <w:pPr>
              <w:spacing w:line="360" w:lineRule="auto"/>
              <w:jc w:val="both"/>
              <w:rPr>
                <w:rFonts w:cs="Arial"/>
                <w:sz w:val="18"/>
                <w:szCs w:val="18"/>
              </w:rPr>
            </w:pPr>
            <w:r>
              <w:rPr>
                <w:rFonts w:cs="Arial"/>
                <w:sz w:val="18"/>
                <w:szCs w:val="18"/>
              </w:rPr>
              <w:t xml:space="preserve">A </w:t>
            </w:r>
            <w:r w:rsidRPr="00104040">
              <w:rPr>
                <w:rFonts w:cs="Arial"/>
                <w:i/>
                <w:iCs/>
                <w:sz w:val="18"/>
                <w:szCs w:val="18"/>
              </w:rPr>
              <w:t xml:space="preserve">Jet </w:t>
            </w:r>
            <w:proofErr w:type="spellStart"/>
            <w:r w:rsidRPr="00104040">
              <w:rPr>
                <w:rFonts w:cs="Arial"/>
                <w:i/>
                <w:iCs/>
                <w:sz w:val="18"/>
                <w:szCs w:val="18"/>
              </w:rPr>
              <w:t>Hire</w:t>
            </w:r>
            <w:proofErr w:type="spellEnd"/>
            <w:r>
              <w:rPr>
                <w:rFonts w:cs="Arial"/>
                <w:sz w:val="18"/>
                <w:szCs w:val="18"/>
              </w:rPr>
              <w:t xml:space="preserve"> é uma aplicação web que permite a empresas e indivíduos apresentar as suas ofertas de trabalho de forma acessível. Esta plataforma visa ajudar outros jovens e adultos a não perderem as suas oportunidades de trabalho, </w:t>
            </w:r>
            <w:r w:rsidR="00FD37DE">
              <w:rPr>
                <w:rFonts w:cs="Arial"/>
                <w:sz w:val="18"/>
                <w:szCs w:val="18"/>
              </w:rPr>
              <w:t>dando</w:t>
            </w:r>
            <w:r>
              <w:rPr>
                <w:rFonts w:cs="Arial"/>
                <w:sz w:val="18"/>
                <w:szCs w:val="18"/>
              </w:rPr>
              <w:t xml:space="preserve"> acesso a uma variedade de vagas, sem a necessidade de deslocação física, caso a entidade opte por isso.</w:t>
            </w:r>
            <w:r w:rsidR="00FD37DE">
              <w:rPr>
                <w:rFonts w:cs="Arial"/>
                <w:sz w:val="18"/>
                <w:szCs w:val="18"/>
              </w:rPr>
              <w:t xml:space="preserve"> Um extra da aplicação é a possibilidade de adição de vagas para trabalhos de Verão para maiores de 16 anos, que caso ainda sejam menores de idade possam passar por este processo com um termo de responsabilidade parental.</w:t>
            </w:r>
          </w:p>
          <w:p w14:paraId="7C828E1F" w14:textId="77777777" w:rsidR="00263530" w:rsidRDefault="00000000" w:rsidP="005E47C6">
            <w:pPr>
              <w:spacing w:line="360" w:lineRule="auto"/>
              <w:jc w:val="both"/>
              <w:rPr>
                <w:rFonts w:cs="Arial"/>
                <w:sz w:val="18"/>
                <w:szCs w:val="18"/>
              </w:rPr>
            </w:pPr>
            <w:r>
              <w:rPr>
                <w:rFonts w:cs="Arial"/>
                <w:sz w:val="18"/>
                <w:szCs w:val="18"/>
              </w:rPr>
              <w:t xml:space="preserve">Além de proporcionar uma solução prática para um problema real, o desenvolvimento deste projeto também me permitirá explorar novas tecnologias de desenvolvimento web, como </w:t>
            </w:r>
            <w:proofErr w:type="spellStart"/>
            <w:r w:rsidRPr="00104040">
              <w:rPr>
                <w:rFonts w:cs="Arial"/>
                <w:i/>
                <w:iCs/>
                <w:sz w:val="18"/>
                <w:szCs w:val="18"/>
              </w:rPr>
              <w:t>React</w:t>
            </w:r>
            <w:proofErr w:type="spellEnd"/>
            <w:r>
              <w:rPr>
                <w:rFonts w:cs="Arial"/>
                <w:sz w:val="18"/>
                <w:szCs w:val="18"/>
              </w:rPr>
              <w:t xml:space="preserve">, </w:t>
            </w:r>
            <w:r w:rsidRPr="00104040">
              <w:rPr>
                <w:rFonts w:cs="Arial"/>
                <w:i/>
                <w:iCs/>
                <w:sz w:val="18"/>
                <w:szCs w:val="18"/>
              </w:rPr>
              <w:t>Next.js</w:t>
            </w:r>
            <w:r>
              <w:rPr>
                <w:rFonts w:cs="Arial"/>
                <w:sz w:val="18"/>
                <w:szCs w:val="18"/>
              </w:rPr>
              <w:t xml:space="preserve"> e </w:t>
            </w:r>
            <w:proofErr w:type="spellStart"/>
            <w:r w:rsidRPr="00104040">
              <w:rPr>
                <w:rFonts w:cs="Arial"/>
                <w:i/>
                <w:iCs/>
                <w:sz w:val="18"/>
                <w:szCs w:val="18"/>
              </w:rPr>
              <w:t>MongoDB</w:t>
            </w:r>
            <w:proofErr w:type="spellEnd"/>
            <w:r>
              <w:rPr>
                <w:rFonts w:cs="Arial"/>
                <w:sz w:val="18"/>
                <w:szCs w:val="18"/>
              </w:rPr>
              <w:t>, aplicando os meus conhecimentos de forma prática e produtiva.</w:t>
            </w:r>
          </w:p>
          <w:p w14:paraId="37933608" w14:textId="77777777" w:rsidR="00263530" w:rsidRDefault="00263530">
            <w:pPr>
              <w:jc w:val="both"/>
              <w:rPr>
                <w:rFonts w:cs="Arial"/>
                <w:sz w:val="18"/>
                <w:szCs w:val="18"/>
              </w:rPr>
            </w:pPr>
          </w:p>
        </w:tc>
      </w:tr>
      <w:tr w:rsidR="00263530" w14:paraId="7FE4450E" w14:textId="77777777">
        <w:trPr>
          <w:trHeight w:val="403"/>
          <w:jc w:val="center"/>
        </w:trPr>
        <w:tc>
          <w:tcPr>
            <w:tcW w:w="9638" w:type="dxa"/>
            <w:tcBorders>
              <w:top w:val="single" w:sz="4" w:space="0" w:color="A6A6A6"/>
              <w:bottom w:val="single" w:sz="4" w:space="0" w:color="A6A6A6"/>
            </w:tcBorders>
            <w:shd w:val="clear" w:color="auto" w:fill="D9D9D9"/>
            <w:vAlign w:val="center"/>
          </w:tcPr>
          <w:p w14:paraId="21316B0B" w14:textId="77777777" w:rsidR="00263530" w:rsidRDefault="00000000">
            <w:pPr>
              <w:rPr>
                <w:rFonts w:cs="Arial"/>
                <w:b/>
                <w:sz w:val="18"/>
                <w:szCs w:val="18"/>
              </w:rPr>
            </w:pPr>
            <w:r>
              <w:rPr>
                <w:rFonts w:cs="Arial"/>
                <w:b/>
                <w:sz w:val="18"/>
                <w:szCs w:val="18"/>
              </w:rPr>
              <w:t>Descrição sumária</w:t>
            </w:r>
          </w:p>
        </w:tc>
      </w:tr>
      <w:tr w:rsidR="00263530" w14:paraId="70CFF1C5" w14:textId="77777777">
        <w:trPr>
          <w:trHeight w:val="4455"/>
          <w:jc w:val="center"/>
        </w:trPr>
        <w:tc>
          <w:tcPr>
            <w:tcW w:w="9638" w:type="dxa"/>
            <w:tcBorders>
              <w:top w:val="single" w:sz="4" w:space="0" w:color="A6A6A6"/>
              <w:left w:val="single" w:sz="4" w:space="0" w:color="A6A6A6"/>
              <w:bottom w:val="single" w:sz="4" w:space="0" w:color="A6A6A6"/>
              <w:right w:val="single" w:sz="4" w:space="0" w:color="A6A6A6"/>
            </w:tcBorders>
            <w:shd w:val="clear" w:color="auto" w:fill="auto"/>
          </w:tcPr>
          <w:p w14:paraId="733A35E6" w14:textId="77777777" w:rsidR="00263530" w:rsidRDefault="00263530">
            <w:pPr>
              <w:spacing w:line="276" w:lineRule="auto"/>
              <w:rPr>
                <w:rFonts w:cs="Arial"/>
                <w:b/>
                <w:sz w:val="18"/>
                <w:szCs w:val="18"/>
              </w:rPr>
            </w:pPr>
          </w:p>
          <w:p w14:paraId="1B32B6A9" w14:textId="77777777" w:rsidR="00263530" w:rsidRDefault="00000000" w:rsidP="005E47C6">
            <w:pPr>
              <w:spacing w:line="360" w:lineRule="auto"/>
              <w:jc w:val="both"/>
              <w:rPr>
                <w:rFonts w:cs="Arial"/>
                <w:sz w:val="18"/>
                <w:szCs w:val="18"/>
              </w:rPr>
            </w:pPr>
            <w:r>
              <w:rPr>
                <w:rFonts w:cs="Arial"/>
                <w:sz w:val="18"/>
                <w:szCs w:val="18"/>
              </w:rPr>
              <w:t xml:space="preserve">Este projeto será uma aplicação web de oferta e procura de emprego desenvolvida em </w:t>
            </w:r>
            <w:r w:rsidRPr="00104040">
              <w:rPr>
                <w:rFonts w:cs="Arial"/>
                <w:i/>
                <w:iCs/>
                <w:sz w:val="18"/>
                <w:szCs w:val="18"/>
              </w:rPr>
              <w:t>Next.js</w:t>
            </w:r>
            <w:r>
              <w:rPr>
                <w:rFonts w:cs="Arial"/>
                <w:sz w:val="18"/>
                <w:szCs w:val="18"/>
              </w:rPr>
              <w:t xml:space="preserve"> e </w:t>
            </w:r>
            <w:proofErr w:type="spellStart"/>
            <w:r w:rsidRPr="00104040">
              <w:rPr>
                <w:rFonts w:cs="Arial"/>
                <w:i/>
                <w:iCs/>
                <w:sz w:val="18"/>
                <w:szCs w:val="18"/>
              </w:rPr>
              <w:t>MongoDB</w:t>
            </w:r>
            <w:proofErr w:type="spellEnd"/>
            <w:r>
              <w:rPr>
                <w:rFonts w:cs="Arial"/>
                <w:sz w:val="18"/>
                <w:szCs w:val="18"/>
              </w:rPr>
              <w:t>.</w:t>
            </w:r>
          </w:p>
          <w:p w14:paraId="03963FD9" w14:textId="77777777" w:rsidR="00263530" w:rsidRDefault="00000000" w:rsidP="005E47C6">
            <w:pPr>
              <w:spacing w:line="360" w:lineRule="auto"/>
              <w:jc w:val="both"/>
              <w:rPr>
                <w:rFonts w:cs="Arial"/>
                <w:sz w:val="18"/>
                <w:szCs w:val="18"/>
              </w:rPr>
            </w:pPr>
            <w:r w:rsidRPr="009A57D4">
              <w:rPr>
                <w:rFonts w:cs="Arial"/>
                <w:i/>
                <w:iCs/>
                <w:sz w:val="18"/>
                <w:szCs w:val="18"/>
              </w:rPr>
              <w:t>Next.js</w:t>
            </w:r>
            <w:r>
              <w:rPr>
                <w:rFonts w:cs="Arial"/>
                <w:sz w:val="18"/>
                <w:szCs w:val="18"/>
              </w:rPr>
              <w:t xml:space="preserve"> é um </w:t>
            </w:r>
            <w:proofErr w:type="spellStart"/>
            <w:r w:rsidRPr="00906CCD">
              <w:rPr>
                <w:rFonts w:cs="Arial"/>
                <w:i/>
                <w:iCs/>
                <w:sz w:val="18"/>
                <w:szCs w:val="18"/>
              </w:rPr>
              <w:t>framework</w:t>
            </w:r>
            <w:proofErr w:type="spellEnd"/>
            <w:r>
              <w:rPr>
                <w:rFonts w:cs="Arial"/>
                <w:sz w:val="18"/>
                <w:szCs w:val="18"/>
              </w:rPr>
              <w:t xml:space="preserve"> de </w:t>
            </w:r>
            <w:r w:rsidRPr="00104040">
              <w:rPr>
                <w:rFonts w:cs="Arial"/>
                <w:i/>
                <w:iCs/>
                <w:sz w:val="18"/>
                <w:szCs w:val="18"/>
              </w:rPr>
              <w:t>React.js</w:t>
            </w:r>
            <w:r>
              <w:rPr>
                <w:rFonts w:cs="Arial"/>
                <w:sz w:val="18"/>
                <w:szCs w:val="18"/>
              </w:rPr>
              <w:t xml:space="preserve"> que é uma biblioteca de </w:t>
            </w:r>
            <w:r w:rsidRPr="00104040">
              <w:rPr>
                <w:rFonts w:cs="Arial"/>
                <w:i/>
                <w:iCs/>
                <w:sz w:val="18"/>
                <w:szCs w:val="18"/>
              </w:rPr>
              <w:t>JavaScript</w:t>
            </w:r>
            <w:r>
              <w:rPr>
                <w:rFonts w:cs="Arial"/>
                <w:sz w:val="18"/>
                <w:szCs w:val="18"/>
              </w:rPr>
              <w:t xml:space="preserve"> desenvolvida pela Meta que foi criada para desenvolver </w:t>
            </w:r>
            <w:r w:rsidRPr="00906CCD">
              <w:rPr>
                <w:rFonts w:cs="Arial"/>
                <w:i/>
                <w:iCs/>
                <w:sz w:val="18"/>
                <w:szCs w:val="18"/>
              </w:rPr>
              <w:t>interfaces</w:t>
            </w:r>
            <w:r>
              <w:rPr>
                <w:rFonts w:cs="Arial"/>
                <w:sz w:val="18"/>
                <w:szCs w:val="18"/>
              </w:rPr>
              <w:t xml:space="preserve"> de utilizador (UI) em aplicações Web. Para a base de dados vai ser utilizado </w:t>
            </w:r>
            <w:proofErr w:type="spellStart"/>
            <w:r w:rsidRPr="00104040">
              <w:rPr>
                <w:rFonts w:cs="Arial"/>
                <w:i/>
                <w:iCs/>
                <w:sz w:val="18"/>
                <w:szCs w:val="18"/>
              </w:rPr>
              <w:t>MongoDB</w:t>
            </w:r>
            <w:proofErr w:type="spellEnd"/>
            <w:r>
              <w:rPr>
                <w:rFonts w:cs="Arial"/>
                <w:sz w:val="18"/>
                <w:szCs w:val="18"/>
              </w:rPr>
              <w:t xml:space="preserve">, um </w:t>
            </w:r>
            <w:r w:rsidRPr="00906CCD">
              <w:rPr>
                <w:rFonts w:cs="Arial"/>
                <w:i/>
                <w:iCs/>
                <w:sz w:val="18"/>
                <w:szCs w:val="18"/>
              </w:rPr>
              <w:t>software</w:t>
            </w:r>
            <w:r>
              <w:rPr>
                <w:rFonts w:cs="Arial"/>
                <w:sz w:val="18"/>
                <w:szCs w:val="18"/>
              </w:rPr>
              <w:t xml:space="preserve"> de gestão de bases de dados </w:t>
            </w:r>
            <w:proofErr w:type="spellStart"/>
            <w:r w:rsidRPr="00104040">
              <w:rPr>
                <w:rFonts w:cs="Arial"/>
                <w:i/>
                <w:iCs/>
                <w:sz w:val="18"/>
                <w:szCs w:val="18"/>
              </w:rPr>
              <w:t>NoSQL</w:t>
            </w:r>
            <w:proofErr w:type="spellEnd"/>
            <w:r>
              <w:rPr>
                <w:rFonts w:cs="Arial"/>
                <w:sz w:val="18"/>
                <w:szCs w:val="18"/>
              </w:rPr>
              <w:t xml:space="preserve"> (</w:t>
            </w:r>
            <w:proofErr w:type="spellStart"/>
            <w:r>
              <w:rPr>
                <w:rFonts w:cs="Arial"/>
                <w:sz w:val="18"/>
                <w:szCs w:val="18"/>
              </w:rPr>
              <w:t>Not</w:t>
            </w:r>
            <w:proofErr w:type="spellEnd"/>
            <w:r>
              <w:rPr>
                <w:rFonts w:cs="Arial"/>
                <w:sz w:val="18"/>
                <w:szCs w:val="18"/>
              </w:rPr>
              <w:t xml:space="preserve"> </w:t>
            </w:r>
            <w:proofErr w:type="spellStart"/>
            <w:r>
              <w:rPr>
                <w:rFonts w:cs="Arial"/>
                <w:sz w:val="18"/>
                <w:szCs w:val="18"/>
              </w:rPr>
              <w:t>Only</w:t>
            </w:r>
            <w:proofErr w:type="spellEnd"/>
            <w:r>
              <w:rPr>
                <w:rFonts w:cs="Arial"/>
                <w:sz w:val="18"/>
                <w:szCs w:val="18"/>
              </w:rPr>
              <w:t xml:space="preserve"> SQL) orientado a documentos.</w:t>
            </w:r>
          </w:p>
          <w:p w14:paraId="361C2221" w14:textId="77777777" w:rsidR="00263530" w:rsidRDefault="00000000" w:rsidP="005E47C6">
            <w:pPr>
              <w:spacing w:line="360" w:lineRule="auto"/>
              <w:jc w:val="both"/>
              <w:rPr>
                <w:rFonts w:cs="Arial"/>
                <w:sz w:val="18"/>
                <w:szCs w:val="18"/>
              </w:rPr>
            </w:pPr>
            <w:r>
              <w:rPr>
                <w:rFonts w:cs="Arial"/>
                <w:sz w:val="18"/>
                <w:szCs w:val="18"/>
              </w:rPr>
              <w:t>A aplicação tem como objetivo permitir a interação entre quem procura emprego e quem oferece estas oportunidades, disponibilizando funcionalidades específicas para cada tipo de utilizador.</w:t>
            </w:r>
          </w:p>
          <w:p w14:paraId="70560B9A" w14:textId="77777777" w:rsidR="00263530" w:rsidRDefault="00000000" w:rsidP="005E47C6">
            <w:pPr>
              <w:spacing w:line="360" w:lineRule="auto"/>
              <w:jc w:val="both"/>
              <w:rPr>
                <w:rFonts w:cs="Arial"/>
                <w:sz w:val="18"/>
                <w:szCs w:val="18"/>
              </w:rPr>
            </w:pPr>
            <w:r>
              <w:rPr>
                <w:rFonts w:cs="Arial"/>
                <w:sz w:val="18"/>
                <w:szCs w:val="18"/>
              </w:rPr>
              <w:t>No lado do cliente, este terá a possibilidade de criar um perfil onde poderá inserir as suas competências e experiência profissional. Além disso, os clientes poderão publicar anúncios sobre os serviços que oferecem, tornando-se visíveis para as entidades empregadoras, que poderão entrar em contacto com eles diretamente ou através de um questionário personalizável pela entidade. Os clientes também terão acesso a todos os anúncios de emprego publicados pelas entidades empregadoras e poderão candidatar-se às vagas que lhes interessam.</w:t>
            </w:r>
          </w:p>
          <w:p w14:paraId="3007F4F4" w14:textId="77777777" w:rsidR="00263530" w:rsidRDefault="00000000" w:rsidP="005E47C6">
            <w:pPr>
              <w:spacing w:line="360" w:lineRule="auto"/>
              <w:jc w:val="both"/>
              <w:rPr>
                <w:rFonts w:cs="Arial"/>
                <w:sz w:val="18"/>
                <w:szCs w:val="18"/>
              </w:rPr>
            </w:pPr>
            <w:r>
              <w:rPr>
                <w:rFonts w:cs="Arial"/>
                <w:sz w:val="18"/>
                <w:szCs w:val="18"/>
              </w:rPr>
              <w:t>Do lado das entidades empregadoras, estas poderão criar, editar e eliminar os seus anúncios de emprego. Uma funcionalidade importante será a capacidade de criar formulários personalizados para cada vaga, os quais serão enviados aos candidatos interessados, facilitando assim a recolha de todas as informações necessárias para a seleção. Com base nos formulários preenchidos, as entidades empregadoras terão a possibilidade de avaliar e selecionar os candidatos que considerarem mais adequados para as posições em aberto.</w:t>
            </w:r>
          </w:p>
          <w:p w14:paraId="3C4CFE98" w14:textId="77777777" w:rsidR="00263530" w:rsidRDefault="00000000" w:rsidP="005E47C6">
            <w:pPr>
              <w:spacing w:line="360" w:lineRule="auto"/>
              <w:jc w:val="both"/>
              <w:rPr>
                <w:rFonts w:cs="Arial"/>
                <w:sz w:val="18"/>
                <w:szCs w:val="18"/>
              </w:rPr>
            </w:pPr>
            <w:r>
              <w:rPr>
                <w:rFonts w:cs="Arial"/>
                <w:sz w:val="18"/>
                <w:szCs w:val="18"/>
              </w:rPr>
              <w:t xml:space="preserve">Além disso, a aplicação contará com um </w:t>
            </w:r>
            <w:proofErr w:type="spellStart"/>
            <w:r w:rsidRPr="00104040">
              <w:rPr>
                <w:rFonts w:cs="Arial"/>
                <w:i/>
                <w:iCs/>
                <w:sz w:val="18"/>
                <w:szCs w:val="18"/>
              </w:rPr>
              <w:t>backoffice</w:t>
            </w:r>
            <w:proofErr w:type="spellEnd"/>
            <w:r>
              <w:rPr>
                <w:rFonts w:cs="Arial"/>
                <w:sz w:val="18"/>
                <w:szCs w:val="18"/>
              </w:rPr>
              <w:t xml:space="preserve"> para os moderadores, onde estes poderão monitorizar e controlar tudo o que acontece na plataforma, assegurando que a interação entre clientes e entidades empregadoras ocorre de forma correta e segura. Os moderadores terão ainda a responsabilidade de realizar o registo de novas empresas, garantindo que apenas entidades verificadas utilizam a aplicação.</w:t>
            </w:r>
          </w:p>
        </w:tc>
      </w:tr>
    </w:tbl>
    <w:p w14:paraId="747B09A0" w14:textId="77777777" w:rsidR="00263530" w:rsidRDefault="00263530">
      <w:pPr>
        <w:jc w:val="both"/>
        <w:rPr>
          <w:rFonts w:cs="Arial"/>
          <w:sz w:val="18"/>
          <w:szCs w:val="18"/>
        </w:rPr>
      </w:pPr>
    </w:p>
    <w:p w14:paraId="2F2D3118" w14:textId="77777777" w:rsidR="00263530" w:rsidRDefault="00263530">
      <w:pPr>
        <w:jc w:val="both"/>
        <w:rPr>
          <w:rFonts w:cs="Arial"/>
          <w:sz w:val="18"/>
          <w:szCs w:val="18"/>
        </w:rPr>
      </w:pPr>
    </w:p>
    <w:p w14:paraId="73C123D5" w14:textId="77777777" w:rsidR="00263530" w:rsidRDefault="00263530">
      <w:pPr>
        <w:jc w:val="both"/>
        <w:rPr>
          <w:rFonts w:cs="Arial"/>
          <w:sz w:val="18"/>
          <w:szCs w:val="18"/>
        </w:rPr>
      </w:pPr>
    </w:p>
    <w:tbl>
      <w:tblPr>
        <w:tblW w:w="9628" w:type="dxa"/>
        <w:jc w:val="center"/>
        <w:tblLayout w:type="fixed"/>
        <w:tblLook w:val="04A0" w:firstRow="1" w:lastRow="0" w:firstColumn="1" w:lastColumn="0" w:noHBand="0" w:noVBand="1"/>
      </w:tblPr>
      <w:tblGrid>
        <w:gridCol w:w="4815"/>
        <w:gridCol w:w="4813"/>
      </w:tblGrid>
      <w:tr w:rsidR="00263530" w14:paraId="652C465E" w14:textId="77777777">
        <w:trPr>
          <w:trHeight w:val="707"/>
          <w:jc w:val="center"/>
        </w:trPr>
        <w:tc>
          <w:tcPr>
            <w:tcW w:w="4814" w:type="dxa"/>
            <w:tcBorders>
              <w:top w:val="single" w:sz="4" w:space="0" w:color="A6A6A6"/>
              <w:left w:val="single" w:sz="4" w:space="0" w:color="A6A6A6"/>
              <w:bottom w:val="single" w:sz="4" w:space="0" w:color="A6A6A6"/>
              <w:right w:val="single" w:sz="4" w:space="0" w:color="A6A6A6"/>
            </w:tcBorders>
            <w:vAlign w:val="center"/>
          </w:tcPr>
          <w:p w14:paraId="53889279" w14:textId="15D110F9" w:rsidR="00263530" w:rsidRDefault="00000000">
            <w:pPr>
              <w:rPr>
                <w:rFonts w:cs="Arial"/>
                <w:b/>
                <w:sz w:val="18"/>
                <w:szCs w:val="18"/>
              </w:rPr>
            </w:pPr>
            <w:r>
              <w:rPr>
                <w:rFonts w:cs="Arial"/>
                <w:b/>
                <w:sz w:val="18"/>
                <w:szCs w:val="18"/>
              </w:rPr>
              <w:t xml:space="preserve">O aluno: </w:t>
            </w:r>
          </w:p>
        </w:tc>
        <w:tc>
          <w:tcPr>
            <w:tcW w:w="4813" w:type="dxa"/>
            <w:tcBorders>
              <w:top w:val="single" w:sz="4" w:space="0" w:color="A6A6A6"/>
              <w:left w:val="single" w:sz="4" w:space="0" w:color="A6A6A6"/>
              <w:bottom w:val="single" w:sz="4" w:space="0" w:color="A6A6A6"/>
              <w:right w:val="single" w:sz="4" w:space="0" w:color="A6A6A6"/>
            </w:tcBorders>
            <w:vAlign w:val="center"/>
          </w:tcPr>
          <w:p w14:paraId="3967FB9B" w14:textId="77777777" w:rsidR="00263530" w:rsidRDefault="00000000">
            <w:pPr>
              <w:rPr>
                <w:rFonts w:cs="Arial"/>
                <w:b/>
                <w:sz w:val="18"/>
                <w:szCs w:val="18"/>
              </w:rPr>
            </w:pPr>
            <w:r>
              <w:rPr>
                <w:rFonts w:cs="Arial"/>
                <w:b/>
                <w:sz w:val="18"/>
                <w:szCs w:val="18"/>
              </w:rPr>
              <w:t>O Diretor de Curso:</w:t>
            </w:r>
            <w:r>
              <w:rPr>
                <w:rFonts w:cs="Arial"/>
                <w:b/>
                <w:color w:val="A6A6A6" w:themeColor="background1" w:themeShade="A6"/>
                <w:sz w:val="16"/>
                <w:szCs w:val="16"/>
              </w:rPr>
              <w:t xml:space="preserve"> </w:t>
            </w:r>
          </w:p>
        </w:tc>
      </w:tr>
    </w:tbl>
    <w:p w14:paraId="6E9474EA" w14:textId="77777777" w:rsidR="00263530" w:rsidRDefault="00263530">
      <w:pPr>
        <w:jc w:val="both"/>
        <w:rPr>
          <w:rFonts w:cs="Arial"/>
          <w:sz w:val="18"/>
          <w:szCs w:val="18"/>
        </w:rPr>
      </w:pPr>
    </w:p>
    <w:sectPr w:rsidR="00263530">
      <w:headerReference w:type="even" r:id="rId6"/>
      <w:headerReference w:type="default" r:id="rId7"/>
      <w:footerReference w:type="even" r:id="rId8"/>
      <w:footerReference w:type="default" r:id="rId9"/>
      <w:headerReference w:type="first" r:id="rId10"/>
      <w:footerReference w:type="first" r:id="rId11"/>
      <w:pgSz w:w="11906" w:h="16838"/>
      <w:pgMar w:top="1134" w:right="1134" w:bottom="766" w:left="1134" w:header="709" w:footer="709"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868656" w14:textId="77777777" w:rsidR="00194D5B" w:rsidRDefault="00194D5B">
      <w:r>
        <w:separator/>
      </w:r>
    </w:p>
  </w:endnote>
  <w:endnote w:type="continuationSeparator" w:id="0">
    <w:p w14:paraId="260A1384" w14:textId="77777777" w:rsidR="00194D5B" w:rsidRDefault="00194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PingFang SC">
    <w:charset w:val="86"/>
    <w:family w:val="swiss"/>
    <w:pitch w:val="variable"/>
    <w:sig w:usb0="A00002FF" w:usb1="7ACFFDFB" w:usb2="00000017"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2F791" w14:textId="77777777" w:rsidR="00263530" w:rsidRDefault="0026353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38" w:type="dxa"/>
      <w:tblLayout w:type="fixed"/>
      <w:tblCellMar>
        <w:left w:w="70" w:type="dxa"/>
        <w:right w:w="70" w:type="dxa"/>
      </w:tblCellMar>
      <w:tblLook w:val="0000" w:firstRow="0" w:lastRow="0" w:firstColumn="0" w:lastColumn="0" w:noHBand="0" w:noVBand="0"/>
    </w:tblPr>
    <w:tblGrid>
      <w:gridCol w:w="4844"/>
      <w:gridCol w:w="4794"/>
    </w:tblGrid>
    <w:tr w:rsidR="00263530" w14:paraId="64FD65E9" w14:textId="77777777">
      <w:tc>
        <w:tcPr>
          <w:tcW w:w="9637" w:type="dxa"/>
          <w:gridSpan w:val="2"/>
          <w:vAlign w:val="center"/>
        </w:tcPr>
        <w:p w14:paraId="1C070629" w14:textId="77777777" w:rsidR="00263530" w:rsidRDefault="00263530">
          <w:pPr>
            <w:pStyle w:val="Rodap"/>
            <w:rPr>
              <w:rFonts w:ascii="Arial Black" w:hAnsi="Arial Black"/>
              <w:b/>
              <w:bCs/>
              <w:color w:val="808080" w:themeColor="background1" w:themeShade="80"/>
              <w:sz w:val="12"/>
              <w:szCs w:val="12"/>
            </w:rPr>
          </w:pPr>
        </w:p>
        <w:p w14:paraId="54841E0C" w14:textId="77777777" w:rsidR="00263530" w:rsidRDefault="00000000">
          <w:pPr>
            <w:pStyle w:val="Rodap"/>
            <w:rPr>
              <w:rFonts w:ascii="Arial Black" w:hAnsi="Arial Black"/>
              <w:b/>
              <w:bCs/>
              <w:color w:val="808080" w:themeColor="background1" w:themeShade="80"/>
              <w:sz w:val="12"/>
              <w:szCs w:val="12"/>
            </w:rPr>
          </w:pPr>
          <w:r>
            <w:rPr>
              <w:rFonts w:ascii="Arial Black" w:hAnsi="Arial Black"/>
              <w:b/>
              <w:bCs/>
              <w:noProof/>
              <w:color w:val="808080" w:themeColor="background1" w:themeShade="80"/>
              <w:sz w:val="12"/>
              <w:szCs w:val="12"/>
            </w:rPr>
            <w:drawing>
              <wp:anchor distT="0" distB="0" distL="114300" distR="114300" simplePos="0" relativeHeight="251657216" behindDoc="0" locked="0" layoutInCell="1" allowOverlap="1" wp14:anchorId="7E0A8A6E" wp14:editId="756D95EB">
                <wp:simplePos x="0" y="0"/>
                <wp:positionH relativeFrom="column">
                  <wp:posOffset>4572000</wp:posOffset>
                </wp:positionH>
                <wp:positionV relativeFrom="paragraph">
                  <wp:posOffset>174625</wp:posOffset>
                </wp:positionV>
                <wp:extent cx="1522095" cy="401955"/>
                <wp:effectExtent l="0" t="0" r="0" b="0"/>
                <wp:wrapTight wrapText="bothSides">
                  <wp:wrapPolygon edited="0">
                    <wp:start x="1887" y="1017"/>
                    <wp:lineTo x="-267" y="5110"/>
                    <wp:lineTo x="-267" y="11241"/>
                    <wp:lineTo x="532" y="17390"/>
                    <wp:lineTo x="1343" y="19446"/>
                    <wp:lineTo x="1615" y="19446"/>
                    <wp:lineTo x="3509" y="19446"/>
                    <wp:lineTo x="21625" y="19446"/>
                    <wp:lineTo x="21625" y="2036"/>
                    <wp:lineTo x="3237" y="1017"/>
                    <wp:lineTo x="1887" y="1017"/>
                  </wp:wrapPolygon>
                </wp:wrapTight>
                <wp:docPr id="3" name="Image2" descr="C:\Users\35191\Desktop\LOGOS\SELO DE CONFORMIDADE EQAVET - peque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C:\Users\35191\Desktop\LOGOS\SELO DE CONFORMIDADE EQAVET - pequeno.PNG"/>
                        <pic:cNvPicPr>
                          <a:picLocks noChangeAspect="1" noChangeArrowheads="1"/>
                        </pic:cNvPicPr>
                      </pic:nvPicPr>
                      <pic:blipFill>
                        <a:blip r:embed="rId1"/>
                        <a:stretch>
                          <a:fillRect/>
                        </a:stretch>
                      </pic:blipFill>
                      <pic:spPr bwMode="auto">
                        <a:xfrm>
                          <a:off x="0" y="0"/>
                          <a:ext cx="1522095" cy="401955"/>
                        </a:xfrm>
                        <a:prstGeom prst="rect">
                          <a:avLst/>
                        </a:prstGeom>
                        <a:noFill/>
                      </pic:spPr>
                    </pic:pic>
                  </a:graphicData>
                </a:graphic>
              </wp:anchor>
            </w:drawing>
          </w:r>
        </w:p>
        <w:p w14:paraId="6B819350" w14:textId="77777777" w:rsidR="00263530" w:rsidRDefault="00000000">
          <w:pPr>
            <w:pStyle w:val="Rodap"/>
            <w:rPr>
              <w:rFonts w:ascii="Arial Black" w:hAnsi="Arial Black"/>
              <w:b/>
              <w:bCs/>
              <w:sz w:val="12"/>
              <w:szCs w:val="12"/>
            </w:rPr>
          </w:pPr>
          <w:r>
            <w:rPr>
              <w:noProof/>
            </w:rPr>
            <w:drawing>
              <wp:inline distT="0" distB="0" distL="0" distR="0" wp14:anchorId="081D513C" wp14:editId="67C21DD2">
                <wp:extent cx="2493010" cy="539750"/>
                <wp:effectExtent l="0" t="0" r="0" b="0"/>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2"/>
                        <a:stretch>
                          <a:fillRect/>
                        </a:stretch>
                      </pic:blipFill>
                      <pic:spPr bwMode="auto">
                        <a:xfrm>
                          <a:off x="0" y="0"/>
                          <a:ext cx="2493010" cy="539750"/>
                        </a:xfrm>
                        <a:prstGeom prst="rect">
                          <a:avLst/>
                        </a:prstGeom>
                        <a:noFill/>
                      </pic:spPr>
                    </pic:pic>
                  </a:graphicData>
                </a:graphic>
              </wp:inline>
            </w:drawing>
          </w:r>
          <w:r>
            <w:rPr>
              <w:rFonts w:ascii="Arial Black" w:hAnsi="Arial Black"/>
              <w:b/>
              <w:bCs/>
              <w:color w:val="808080" w:themeColor="background1" w:themeShade="80"/>
              <w:sz w:val="12"/>
              <w:szCs w:val="12"/>
            </w:rPr>
            <w:t xml:space="preserve">                    </w:t>
          </w:r>
        </w:p>
      </w:tc>
    </w:tr>
    <w:tr w:rsidR="00263530" w14:paraId="50569F47" w14:textId="77777777">
      <w:tc>
        <w:tcPr>
          <w:tcW w:w="4843" w:type="dxa"/>
        </w:tcPr>
        <w:p w14:paraId="683B939A" w14:textId="77777777" w:rsidR="00263530" w:rsidRDefault="00000000">
          <w:pPr>
            <w:pStyle w:val="Rodap"/>
            <w:rPr>
              <w:rFonts w:ascii="Arial Black" w:hAnsi="Arial Black"/>
              <w:bCs/>
              <w:color w:val="808080"/>
              <w:sz w:val="12"/>
              <w:szCs w:val="12"/>
            </w:rPr>
          </w:pPr>
          <w:r>
            <w:rPr>
              <w:rFonts w:ascii="Arial Black" w:hAnsi="Arial Black"/>
              <w:bCs/>
              <w:color w:val="808080"/>
              <w:sz w:val="12"/>
              <w:szCs w:val="12"/>
            </w:rPr>
            <w:t>IMP.ETPC.DC.002-00</w:t>
          </w:r>
        </w:p>
      </w:tc>
      <w:tc>
        <w:tcPr>
          <w:tcW w:w="4794" w:type="dxa"/>
        </w:tcPr>
        <w:p w14:paraId="509A73BB" w14:textId="77777777" w:rsidR="00263530" w:rsidRDefault="00000000">
          <w:pPr>
            <w:pStyle w:val="Rodap"/>
            <w:jc w:val="right"/>
            <w:rPr>
              <w:rFonts w:ascii="Arial Black" w:hAnsi="Arial Black"/>
              <w:b/>
              <w:bCs/>
              <w:color w:val="808080"/>
              <w:sz w:val="12"/>
              <w:szCs w:val="12"/>
            </w:rPr>
          </w:pPr>
          <w:r>
            <w:rPr>
              <w:rFonts w:ascii="Arial Black" w:hAnsi="Arial Black"/>
              <w:b/>
              <w:bCs/>
              <w:sz w:val="12"/>
              <w:szCs w:val="12"/>
            </w:rPr>
            <w:t xml:space="preserve"> </w:t>
          </w:r>
          <w:r>
            <w:rPr>
              <w:rFonts w:ascii="Arial Black" w:hAnsi="Arial Black"/>
              <w:b/>
              <w:bCs/>
              <w:color w:val="808080"/>
              <w:sz w:val="12"/>
              <w:szCs w:val="12"/>
            </w:rPr>
            <w:fldChar w:fldCharType="begin"/>
          </w:r>
          <w:r>
            <w:rPr>
              <w:rFonts w:ascii="Arial Black" w:hAnsi="Arial Black"/>
              <w:b/>
              <w:bCs/>
              <w:color w:val="808080"/>
              <w:sz w:val="12"/>
              <w:szCs w:val="12"/>
            </w:rPr>
            <w:instrText xml:space="preserve"> PAGE </w:instrText>
          </w:r>
          <w:r>
            <w:rPr>
              <w:rFonts w:ascii="Arial Black" w:hAnsi="Arial Black"/>
              <w:b/>
              <w:bCs/>
              <w:color w:val="808080"/>
              <w:sz w:val="12"/>
              <w:szCs w:val="12"/>
            </w:rPr>
            <w:fldChar w:fldCharType="separate"/>
          </w:r>
          <w:r>
            <w:rPr>
              <w:rFonts w:ascii="Arial Black" w:hAnsi="Arial Black"/>
              <w:b/>
              <w:bCs/>
              <w:color w:val="808080"/>
              <w:sz w:val="12"/>
              <w:szCs w:val="12"/>
            </w:rPr>
            <w:t>2</w:t>
          </w:r>
          <w:r>
            <w:rPr>
              <w:rFonts w:ascii="Arial Black" w:hAnsi="Arial Black"/>
              <w:b/>
              <w:bCs/>
              <w:color w:val="808080"/>
              <w:sz w:val="12"/>
              <w:szCs w:val="12"/>
            </w:rPr>
            <w:fldChar w:fldCharType="end"/>
          </w:r>
          <w:r>
            <w:rPr>
              <w:rFonts w:ascii="Arial Black" w:hAnsi="Arial Black"/>
              <w:b/>
              <w:bCs/>
              <w:color w:val="808080"/>
              <w:sz w:val="12"/>
              <w:szCs w:val="12"/>
            </w:rPr>
            <w:t>/</w:t>
          </w:r>
          <w:r>
            <w:rPr>
              <w:rFonts w:ascii="Arial Black" w:hAnsi="Arial Black"/>
              <w:b/>
              <w:bCs/>
              <w:color w:val="808080"/>
              <w:sz w:val="12"/>
              <w:szCs w:val="12"/>
            </w:rPr>
            <w:fldChar w:fldCharType="begin"/>
          </w:r>
          <w:r>
            <w:rPr>
              <w:rFonts w:ascii="Arial Black" w:hAnsi="Arial Black"/>
              <w:b/>
              <w:bCs/>
              <w:color w:val="808080"/>
              <w:sz w:val="12"/>
              <w:szCs w:val="12"/>
            </w:rPr>
            <w:instrText xml:space="preserve"> NUMPAGES </w:instrText>
          </w:r>
          <w:r>
            <w:rPr>
              <w:rFonts w:ascii="Arial Black" w:hAnsi="Arial Black"/>
              <w:b/>
              <w:bCs/>
              <w:color w:val="808080"/>
              <w:sz w:val="12"/>
              <w:szCs w:val="12"/>
            </w:rPr>
            <w:fldChar w:fldCharType="separate"/>
          </w:r>
          <w:r>
            <w:rPr>
              <w:rFonts w:ascii="Arial Black" w:hAnsi="Arial Black"/>
              <w:b/>
              <w:bCs/>
              <w:color w:val="808080"/>
              <w:sz w:val="12"/>
              <w:szCs w:val="12"/>
            </w:rPr>
            <w:t>2</w:t>
          </w:r>
          <w:r>
            <w:rPr>
              <w:rFonts w:ascii="Arial Black" w:hAnsi="Arial Black"/>
              <w:b/>
              <w:bCs/>
              <w:color w:val="808080"/>
              <w:sz w:val="12"/>
              <w:szCs w:val="12"/>
            </w:rPr>
            <w:fldChar w:fldCharType="end"/>
          </w:r>
        </w:p>
      </w:tc>
    </w:tr>
  </w:tbl>
  <w:p w14:paraId="26295889" w14:textId="77777777" w:rsidR="00263530" w:rsidRDefault="00263530">
    <w:pPr>
      <w:pStyle w:val="Rodap"/>
      <w:jc w:val="right"/>
      <w:rPr>
        <w:b/>
        <w:bCs/>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38" w:type="dxa"/>
      <w:tblLayout w:type="fixed"/>
      <w:tblCellMar>
        <w:left w:w="70" w:type="dxa"/>
        <w:right w:w="70" w:type="dxa"/>
      </w:tblCellMar>
      <w:tblLook w:val="0000" w:firstRow="0" w:lastRow="0" w:firstColumn="0" w:lastColumn="0" w:noHBand="0" w:noVBand="0"/>
    </w:tblPr>
    <w:tblGrid>
      <w:gridCol w:w="4844"/>
      <w:gridCol w:w="4794"/>
    </w:tblGrid>
    <w:tr w:rsidR="00263530" w14:paraId="3D7C18EB" w14:textId="77777777">
      <w:tc>
        <w:tcPr>
          <w:tcW w:w="9637" w:type="dxa"/>
          <w:gridSpan w:val="2"/>
          <w:vAlign w:val="center"/>
        </w:tcPr>
        <w:p w14:paraId="4FFFBF4E" w14:textId="77777777" w:rsidR="00263530" w:rsidRDefault="00263530">
          <w:pPr>
            <w:pStyle w:val="Rodap"/>
            <w:rPr>
              <w:rFonts w:ascii="Arial Black" w:hAnsi="Arial Black"/>
              <w:b/>
              <w:bCs/>
              <w:color w:val="808080" w:themeColor="background1" w:themeShade="80"/>
              <w:sz w:val="12"/>
              <w:szCs w:val="12"/>
            </w:rPr>
          </w:pPr>
        </w:p>
        <w:p w14:paraId="215AFD23" w14:textId="77777777" w:rsidR="00263530" w:rsidRDefault="00000000">
          <w:pPr>
            <w:pStyle w:val="Rodap"/>
            <w:rPr>
              <w:rFonts w:ascii="Arial Black" w:hAnsi="Arial Black"/>
              <w:b/>
              <w:bCs/>
              <w:color w:val="808080" w:themeColor="background1" w:themeShade="80"/>
              <w:sz w:val="12"/>
              <w:szCs w:val="12"/>
            </w:rPr>
          </w:pPr>
          <w:r>
            <w:rPr>
              <w:rFonts w:ascii="Arial Black" w:hAnsi="Arial Black"/>
              <w:b/>
              <w:bCs/>
              <w:noProof/>
              <w:color w:val="808080" w:themeColor="background1" w:themeShade="80"/>
              <w:sz w:val="12"/>
              <w:szCs w:val="12"/>
            </w:rPr>
            <w:drawing>
              <wp:anchor distT="0" distB="0" distL="114300" distR="114300" simplePos="0" relativeHeight="251658240" behindDoc="0" locked="0" layoutInCell="1" allowOverlap="1" wp14:anchorId="2C86A1C1" wp14:editId="43F823C8">
                <wp:simplePos x="0" y="0"/>
                <wp:positionH relativeFrom="column">
                  <wp:posOffset>4572000</wp:posOffset>
                </wp:positionH>
                <wp:positionV relativeFrom="paragraph">
                  <wp:posOffset>174625</wp:posOffset>
                </wp:positionV>
                <wp:extent cx="1522095" cy="401955"/>
                <wp:effectExtent l="0" t="0" r="0" b="0"/>
                <wp:wrapTight wrapText="bothSides">
                  <wp:wrapPolygon edited="0">
                    <wp:start x="1887" y="1017"/>
                    <wp:lineTo x="-267" y="5110"/>
                    <wp:lineTo x="-267" y="11241"/>
                    <wp:lineTo x="532" y="17390"/>
                    <wp:lineTo x="1343" y="19446"/>
                    <wp:lineTo x="1615" y="19446"/>
                    <wp:lineTo x="3509" y="19446"/>
                    <wp:lineTo x="21625" y="19446"/>
                    <wp:lineTo x="21625" y="2036"/>
                    <wp:lineTo x="3237" y="1017"/>
                    <wp:lineTo x="1887" y="1017"/>
                  </wp:wrapPolygon>
                </wp:wrapTight>
                <wp:docPr id="5" name="Image2" descr="C:\Users\35191\Desktop\LOGOS\SELO DE CONFORMIDADE EQAVET - peque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C:\Users\35191\Desktop\LOGOS\SELO DE CONFORMIDADE EQAVET - pequeno.PNG"/>
                        <pic:cNvPicPr>
                          <a:picLocks noChangeAspect="1" noChangeArrowheads="1"/>
                        </pic:cNvPicPr>
                      </pic:nvPicPr>
                      <pic:blipFill>
                        <a:blip r:embed="rId1"/>
                        <a:stretch>
                          <a:fillRect/>
                        </a:stretch>
                      </pic:blipFill>
                      <pic:spPr bwMode="auto">
                        <a:xfrm>
                          <a:off x="0" y="0"/>
                          <a:ext cx="1522095" cy="401955"/>
                        </a:xfrm>
                        <a:prstGeom prst="rect">
                          <a:avLst/>
                        </a:prstGeom>
                        <a:noFill/>
                      </pic:spPr>
                    </pic:pic>
                  </a:graphicData>
                </a:graphic>
              </wp:anchor>
            </w:drawing>
          </w:r>
        </w:p>
        <w:p w14:paraId="3AADED79" w14:textId="77777777" w:rsidR="00263530" w:rsidRDefault="00000000">
          <w:pPr>
            <w:pStyle w:val="Rodap"/>
            <w:rPr>
              <w:rFonts w:ascii="Arial Black" w:hAnsi="Arial Black"/>
              <w:b/>
              <w:bCs/>
              <w:sz w:val="12"/>
              <w:szCs w:val="12"/>
            </w:rPr>
          </w:pPr>
          <w:r>
            <w:rPr>
              <w:noProof/>
            </w:rPr>
            <w:drawing>
              <wp:inline distT="0" distB="0" distL="0" distR="0" wp14:anchorId="2181921D" wp14:editId="02CF2FF1">
                <wp:extent cx="2493010" cy="539750"/>
                <wp:effectExtent l="0" t="0" r="0" b="0"/>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2"/>
                        <a:stretch>
                          <a:fillRect/>
                        </a:stretch>
                      </pic:blipFill>
                      <pic:spPr bwMode="auto">
                        <a:xfrm>
                          <a:off x="0" y="0"/>
                          <a:ext cx="2493010" cy="539750"/>
                        </a:xfrm>
                        <a:prstGeom prst="rect">
                          <a:avLst/>
                        </a:prstGeom>
                        <a:noFill/>
                      </pic:spPr>
                    </pic:pic>
                  </a:graphicData>
                </a:graphic>
              </wp:inline>
            </w:drawing>
          </w:r>
          <w:r>
            <w:rPr>
              <w:rFonts w:ascii="Arial Black" w:hAnsi="Arial Black"/>
              <w:b/>
              <w:bCs/>
              <w:color w:val="808080" w:themeColor="background1" w:themeShade="80"/>
              <w:sz w:val="12"/>
              <w:szCs w:val="12"/>
            </w:rPr>
            <w:t xml:space="preserve">                    </w:t>
          </w:r>
        </w:p>
      </w:tc>
    </w:tr>
    <w:tr w:rsidR="00263530" w14:paraId="63623EBC" w14:textId="77777777">
      <w:tc>
        <w:tcPr>
          <w:tcW w:w="4843" w:type="dxa"/>
        </w:tcPr>
        <w:p w14:paraId="5CD4C0AB" w14:textId="77777777" w:rsidR="00263530" w:rsidRDefault="00000000">
          <w:pPr>
            <w:pStyle w:val="Rodap"/>
            <w:rPr>
              <w:rFonts w:ascii="Arial Black" w:hAnsi="Arial Black"/>
              <w:bCs/>
              <w:color w:val="808080"/>
              <w:sz w:val="12"/>
              <w:szCs w:val="12"/>
            </w:rPr>
          </w:pPr>
          <w:r>
            <w:rPr>
              <w:rFonts w:ascii="Arial Black" w:hAnsi="Arial Black"/>
              <w:bCs/>
              <w:color w:val="808080"/>
              <w:sz w:val="12"/>
              <w:szCs w:val="12"/>
            </w:rPr>
            <w:t>IMP.ETPC.DC.002-00</w:t>
          </w:r>
        </w:p>
      </w:tc>
      <w:tc>
        <w:tcPr>
          <w:tcW w:w="4794" w:type="dxa"/>
        </w:tcPr>
        <w:p w14:paraId="68F03D08" w14:textId="77777777" w:rsidR="00263530" w:rsidRDefault="00000000">
          <w:pPr>
            <w:pStyle w:val="Rodap"/>
            <w:jc w:val="right"/>
            <w:rPr>
              <w:rFonts w:ascii="Arial Black" w:hAnsi="Arial Black"/>
              <w:b/>
              <w:bCs/>
              <w:color w:val="808080"/>
              <w:sz w:val="12"/>
              <w:szCs w:val="12"/>
            </w:rPr>
          </w:pPr>
          <w:r>
            <w:rPr>
              <w:rFonts w:ascii="Arial Black" w:hAnsi="Arial Black"/>
              <w:b/>
              <w:bCs/>
              <w:sz w:val="12"/>
              <w:szCs w:val="12"/>
            </w:rPr>
            <w:t xml:space="preserve"> </w:t>
          </w:r>
          <w:r>
            <w:rPr>
              <w:rFonts w:ascii="Arial Black" w:hAnsi="Arial Black"/>
              <w:b/>
              <w:bCs/>
              <w:color w:val="808080"/>
              <w:sz w:val="12"/>
              <w:szCs w:val="12"/>
            </w:rPr>
            <w:fldChar w:fldCharType="begin"/>
          </w:r>
          <w:r>
            <w:rPr>
              <w:rFonts w:ascii="Arial Black" w:hAnsi="Arial Black"/>
              <w:b/>
              <w:bCs/>
              <w:color w:val="808080"/>
              <w:sz w:val="12"/>
              <w:szCs w:val="12"/>
            </w:rPr>
            <w:instrText xml:space="preserve"> PAGE </w:instrText>
          </w:r>
          <w:r>
            <w:rPr>
              <w:rFonts w:ascii="Arial Black" w:hAnsi="Arial Black"/>
              <w:b/>
              <w:bCs/>
              <w:color w:val="808080"/>
              <w:sz w:val="12"/>
              <w:szCs w:val="12"/>
            </w:rPr>
            <w:fldChar w:fldCharType="separate"/>
          </w:r>
          <w:r>
            <w:rPr>
              <w:rFonts w:ascii="Arial Black" w:hAnsi="Arial Black"/>
              <w:b/>
              <w:bCs/>
              <w:color w:val="808080"/>
              <w:sz w:val="12"/>
              <w:szCs w:val="12"/>
            </w:rPr>
            <w:t>2</w:t>
          </w:r>
          <w:r>
            <w:rPr>
              <w:rFonts w:ascii="Arial Black" w:hAnsi="Arial Black"/>
              <w:b/>
              <w:bCs/>
              <w:color w:val="808080"/>
              <w:sz w:val="12"/>
              <w:szCs w:val="12"/>
            </w:rPr>
            <w:fldChar w:fldCharType="end"/>
          </w:r>
          <w:r>
            <w:rPr>
              <w:rFonts w:ascii="Arial Black" w:hAnsi="Arial Black"/>
              <w:b/>
              <w:bCs/>
              <w:color w:val="808080"/>
              <w:sz w:val="12"/>
              <w:szCs w:val="12"/>
            </w:rPr>
            <w:t>/</w:t>
          </w:r>
          <w:r>
            <w:rPr>
              <w:rFonts w:ascii="Arial Black" w:hAnsi="Arial Black"/>
              <w:b/>
              <w:bCs/>
              <w:color w:val="808080"/>
              <w:sz w:val="12"/>
              <w:szCs w:val="12"/>
            </w:rPr>
            <w:fldChar w:fldCharType="begin"/>
          </w:r>
          <w:r>
            <w:rPr>
              <w:rFonts w:ascii="Arial Black" w:hAnsi="Arial Black"/>
              <w:b/>
              <w:bCs/>
              <w:color w:val="808080"/>
              <w:sz w:val="12"/>
              <w:szCs w:val="12"/>
            </w:rPr>
            <w:instrText xml:space="preserve"> NUMPAGES </w:instrText>
          </w:r>
          <w:r>
            <w:rPr>
              <w:rFonts w:ascii="Arial Black" w:hAnsi="Arial Black"/>
              <w:b/>
              <w:bCs/>
              <w:color w:val="808080"/>
              <w:sz w:val="12"/>
              <w:szCs w:val="12"/>
            </w:rPr>
            <w:fldChar w:fldCharType="separate"/>
          </w:r>
          <w:r>
            <w:rPr>
              <w:rFonts w:ascii="Arial Black" w:hAnsi="Arial Black"/>
              <w:b/>
              <w:bCs/>
              <w:color w:val="808080"/>
              <w:sz w:val="12"/>
              <w:szCs w:val="12"/>
            </w:rPr>
            <w:t>2</w:t>
          </w:r>
          <w:r>
            <w:rPr>
              <w:rFonts w:ascii="Arial Black" w:hAnsi="Arial Black"/>
              <w:b/>
              <w:bCs/>
              <w:color w:val="808080"/>
              <w:sz w:val="12"/>
              <w:szCs w:val="12"/>
            </w:rPr>
            <w:fldChar w:fldCharType="end"/>
          </w:r>
        </w:p>
      </w:tc>
    </w:tr>
  </w:tbl>
  <w:p w14:paraId="4B0DA28A" w14:textId="77777777" w:rsidR="00263530" w:rsidRDefault="00263530">
    <w:pPr>
      <w:pStyle w:val="Rodap"/>
      <w:jc w:val="right"/>
      <w:rPr>
        <w:b/>
        <w:bCs/>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DC3942" w14:textId="77777777" w:rsidR="00194D5B" w:rsidRDefault="00194D5B">
      <w:r>
        <w:separator/>
      </w:r>
    </w:p>
  </w:footnote>
  <w:footnote w:type="continuationSeparator" w:id="0">
    <w:p w14:paraId="0DF5FC9B" w14:textId="77777777" w:rsidR="00194D5B" w:rsidRDefault="00194D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0425C" w14:textId="77777777" w:rsidR="00263530" w:rsidRDefault="00263530">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240" w:type="dxa"/>
      <w:jc w:val="center"/>
      <w:tblLayout w:type="fixed"/>
      <w:tblCellMar>
        <w:left w:w="0" w:type="dxa"/>
        <w:right w:w="70" w:type="dxa"/>
      </w:tblCellMar>
      <w:tblLook w:val="0000" w:firstRow="0" w:lastRow="0" w:firstColumn="0" w:lastColumn="0" w:noHBand="0" w:noVBand="0"/>
    </w:tblPr>
    <w:tblGrid>
      <w:gridCol w:w="2568"/>
      <w:gridCol w:w="5101"/>
      <w:gridCol w:w="2571"/>
    </w:tblGrid>
    <w:tr w:rsidR="00263530" w14:paraId="71A04256" w14:textId="77777777">
      <w:trPr>
        <w:cantSplit/>
        <w:trHeight w:val="845"/>
        <w:jc w:val="center"/>
      </w:trPr>
      <w:tc>
        <w:tcPr>
          <w:tcW w:w="2568" w:type="dxa"/>
          <w:tcBorders>
            <w:bottom w:val="single" w:sz="12" w:space="0" w:color="000000"/>
          </w:tcBorders>
          <w:vAlign w:val="center"/>
        </w:tcPr>
        <w:p w14:paraId="79DA1CE1" w14:textId="77777777" w:rsidR="00263530" w:rsidRDefault="00000000">
          <w:pPr>
            <w:pStyle w:val="Cabealho"/>
            <w:rPr>
              <w:rFonts w:ascii="Arial Black" w:hAnsi="Arial Black"/>
              <w:color w:val="808080"/>
            </w:rPr>
          </w:pPr>
          <w:r>
            <w:rPr>
              <w:noProof/>
            </w:rPr>
            <w:drawing>
              <wp:inline distT="0" distB="0" distL="0" distR="0" wp14:anchorId="61E6FCE9" wp14:editId="75815799">
                <wp:extent cx="531495" cy="6477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1"/>
                        <a:stretch>
                          <a:fillRect/>
                        </a:stretch>
                      </pic:blipFill>
                      <pic:spPr bwMode="auto">
                        <a:xfrm>
                          <a:off x="0" y="0"/>
                          <a:ext cx="531495" cy="647700"/>
                        </a:xfrm>
                        <a:prstGeom prst="rect">
                          <a:avLst/>
                        </a:prstGeom>
                        <a:noFill/>
                      </pic:spPr>
                    </pic:pic>
                  </a:graphicData>
                </a:graphic>
              </wp:inline>
            </w:drawing>
          </w:r>
        </w:p>
      </w:tc>
      <w:tc>
        <w:tcPr>
          <w:tcW w:w="5101" w:type="dxa"/>
          <w:tcBorders>
            <w:bottom w:val="single" w:sz="12" w:space="0" w:color="000000"/>
          </w:tcBorders>
          <w:tcMar>
            <w:left w:w="70" w:type="dxa"/>
          </w:tcMar>
          <w:vAlign w:val="center"/>
        </w:tcPr>
        <w:p w14:paraId="3F92CCB7" w14:textId="77777777" w:rsidR="00263530" w:rsidRDefault="00000000">
          <w:pPr>
            <w:pStyle w:val="Cabealho"/>
            <w:jc w:val="center"/>
            <w:rPr>
              <w:rFonts w:ascii="Arial Black" w:hAnsi="Arial Black"/>
              <w:b/>
              <w:bCs/>
              <w:caps/>
              <w:color w:val="808080" w:themeColor="background1" w:themeShade="80"/>
            </w:rPr>
          </w:pPr>
          <w:r>
            <w:rPr>
              <w:rFonts w:ascii="Arial Black" w:hAnsi="Arial Black"/>
              <w:b/>
              <w:bCs/>
              <w:caps/>
              <w:color w:val="808080" w:themeColor="background1" w:themeShade="80"/>
            </w:rPr>
            <w:t>PROVA de APTIDÃO PROFISSIONAL</w:t>
          </w:r>
        </w:p>
        <w:p w14:paraId="7DC44E63" w14:textId="77777777" w:rsidR="00263530" w:rsidRDefault="00000000">
          <w:pPr>
            <w:pStyle w:val="Cabealho"/>
            <w:jc w:val="center"/>
            <w:rPr>
              <w:rFonts w:ascii="Arial Black" w:hAnsi="Arial Black"/>
              <w:b/>
              <w:bCs/>
              <w:caps/>
              <w:color w:val="808080"/>
            </w:rPr>
          </w:pPr>
          <w:r>
            <w:rPr>
              <w:rFonts w:ascii="Arial Black" w:hAnsi="Arial Black"/>
              <w:b/>
              <w:bCs/>
              <w:caps/>
              <w:color w:val="808080" w:themeColor="background1" w:themeShade="80"/>
            </w:rPr>
            <w:t xml:space="preserve">Ante-PROJETO </w:t>
          </w:r>
        </w:p>
      </w:tc>
      <w:tc>
        <w:tcPr>
          <w:tcW w:w="2571" w:type="dxa"/>
          <w:tcBorders>
            <w:bottom w:val="single" w:sz="12" w:space="0" w:color="000000"/>
          </w:tcBorders>
          <w:tcMar>
            <w:left w:w="70" w:type="dxa"/>
          </w:tcMar>
          <w:vAlign w:val="center"/>
        </w:tcPr>
        <w:p w14:paraId="6F0017DC" w14:textId="77777777" w:rsidR="00263530" w:rsidRDefault="00263530">
          <w:pPr>
            <w:pStyle w:val="Cabealho"/>
            <w:jc w:val="right"/>
            <w:rPr>
              <w:rFonts w:ascii="Arial Black" w:hAnsi="Arial Black"/>
              <w:b/>
              <w:bCs/>
              <w:color w:val="808080"/>
              <w:sz w:val="16"/>
            </w:rPr>
          </w:pPr>
        </w:p>
      </w:tc>
    </w:tr>
  </w:tbl>
  <w:p w14:paraId="2C1DE158" w14:textId="77777777" w:rsidR="00263530" w:rsidRDefault="00263530">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240" w:type="dxa"/>
      <w:jc w:val="center"/>
      <w:tblLayout w:type="fixed"/>
      <w:tblCellMar>
        <w:left w:w="0" w:type="dxa"/>
        <w:right w:w="70" w:type="dxa"/>
      </w:tblCellMar>
      <w:tblLook w:val="0000" w:firstRow="0" w:lastRow="0" w:firstColumn="0" w:lastColumn="0" w:noHBand="0" w:noVBand="0"/>
    </w:tblPr>
    <w:tblGrid>
      <w:gridCol w:w="2568"/>
      <w:gridCol w:w="5101"/>
      <w:gridCol w:w="2571"/>
    </w:tblGrid>
    <w:tr w:rsidR="00263530" w14:paraId="75636956" w14:textId="77777777">
      <w:trPr>
        <w:cantSplit/>
        <w:trHeight w:val="845"/>
        <w:jc w:val="center"/>
      </w:trPr>
      <w:tc>
        <w:tcPr>
          <w:tcW w:w="2568" w:type="dxa"/>
          <w:tcBorders>
            <w:bottom w:val="single" w:sz="12" w:space="0" w:color="000000"/>
          </w:tcBorders>
          <w:vAlign w:val="center"/>
        </w:tcPr>
        <w:p w14:paraId="0D8BD932" w14:textId="77777777" w:rsidR="00263530" w:rsidRDefault="00000000">
          <w:pPr>
            <w:pStyle w:val="Cabealho"/>
            <w:rPr>
              <w:rFonts w:ascii="Arial Black" w:hAnsi="Arial Black"/>
              <w:color w:val="808080"/>
            </w:rPr>
          </w:pPr>
          <w:r>
            <w:rPr>
              <w:noProof/>
            </w:rPr>
            <w:drawing>
              <wp:inline distT="0" distB="0" distL="0" distR="0" wp14:anchorId="1CFEF5E1" wp14:editId="7C2B847D">
                <wp:extent cx="531495" cy="647700"/>
                <wp:effectExtent l="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pic:cNvPicPr>
                          <a:picLocks noChangeAspect="1" noChangeArrowheads="1"/>
                        </pic:cNvPicPr>
                      </pic:nvPicPr>
                      <pic:blipFill>
                        <a:blip r:embed="rId1"/>
                        <a:stretch>
                          <a:fillRect/>
                        </a:stretch>
                      </pic:blipFill>
                      <pic:spPr bwMode="auto">
                        <a:xfrm>
                          <a:off x="0" y="0"/>
                          <a:ext cx="531495" cy="647700"/>
                        </a:xfrm>
                        <a:prstGeom prst="rect">
                          <a:avLst/>
                        </a:prstGeom>
                        <a:noFill/>
                      </pic:spPr>
                    </pic:pic>
                  </a:graphicData>
                </a:graphic>
              </wp:inline>
            </w:drawing>
          </w:r>
        </w:p>
      </w:tc>
      <w:tc>
        <w:tcPr>
          <w:tcW w:w="5101" w:type="dxa"/>
          <w:tcBorders>
            <w:bottom w:val="single" w:sz="12" w:space="0" w:color="000000"/>
          </w:tcBorders>
          <w:tcMar>
            <w:left w:w="70" w:type="dxa"/>
          </w:tcMar>
          <w:vAlign w:val="center"/>
        </w:tcPr>
        <w:p w14:paraId="4917FF72" w14:textId="77777777" w:rsidR="00263530" w:rsidRDefault="00000000">
          <w:pPr>
            <w:pStyle w:val="Cabealho"/>
            <w:jc w:val="center"/>
            <w:rPr>
              <w:rFonts w:ascii="Arial Black" w:hAnsi="Arial Black"/>
              <w:b/>
              <w:bCs/>
              <w:caps/>
              <w:color w:val="808080" w:themeColor="background1" w:themeShade="80"/>
            </w:rPr>
          </w:pPr>
          <w:r>
            <w:rPr>
              <w:rFonts w:ascii="Arial Black" w:hAnsi="Arial Black"/>
              <w:b/>
              <w:bCs/>
              <w:caps/>
              <w:color w:val="808080" w:themeColor="background1" w:themeShade="80"/>
            </w:rPr>
            <w:t>PROVA de APTIDÃO PROFISSIONAL</w:t>
          </w:r>
        </w:p>
        <w:p w14:paraId="38AF9FAB" w14:textId="77777777" w:rsidR="00263530" w:rsidRDefault="00000000">
          <w:pPr>
            <w:pStyle w:val="Cabealho"/>
            <w:jc w:val="center"/>
            <w:rPr>
              <w:rFonts w:ascii="Arial Black" w:hAnsi="Arial Black"/>
              <w:b/>
              <w:bCs/>
              <w:caps/>
              <w:color w:val="808080"/>
            </w:rPr>
          </w:pPr>
          <w:r>
            <w:rPr>
              <w:rFonts w:ascii="Arial Black" w:hAnsi="Arial Black"/>
              <w:b/>
              <w:bCs/>
              <w:caps/>
              <w:color w:val="808080" w:themeColor="background1" w:themeShade="80"/>
            </w:rPr>
            <w:t xml:space="preserve">Ante-PROJETO </w:t>
          </w:r>
        </w:p>
      </w:tc>
      <w:tc>
        <w:tcPr>
          <w:tcW w:w="2571" w:type="dxa"/>
          <w:tcBorders>
            <w:bottom w:val="single" w:sz="12" w:space="0" w:color="000000"/>
          </w:tcBorders>
          <w:tcMar>
            <w:left w:w="70" w:type="dxa"/>
          </w:tcMar>
          <w:vAlign w:val="center"/>
        </w:tcPr>
        <w:p w14:paraId="448D2223" w14:textId="77777777" w:rsidR="00263530" w:rsidRDefault="00263530">
          <w:pPr>
            <w:pStyle w:val="Cabealho"/>
            <w:jc w:val="right"/>
            <w:rPr>
              <w:rFonts w:ascii="Arial Black" w:hAnsi="Arial Black"/>
              <w:b/>
              <w:bCs/>
              <w:color w:val="808080"/>
              <w:sz w:val="16"/>
            </w:rPr>
          </w:pPr>
        </w:p>
      </w:tc>
    </w:tr>
  </w:tbl>
  <w:p w14:paraId="01CCF32B" w14:textId="77777777" w:rsidR="00263530" w:rsidRDefault="00263530">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defaultTabStop w:val="708"/>
  <w:autoHyphenation/>
  <w:hyphenationZone w:val="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530"/>
    <w:rsid w:val="00074B20"/>
    <w:rsid w:val="00104040"/>
    <w:rsid w:val="00194D5B"/>
    <w:rsid w:val="00245383"/>
    <w:rsid w:val="00263530"/>
    <w:rsid w:val="002A38B5"/>
    <w:rsid w:val="003628A7"/>
    <w:rsid w:val="004B6246"/>
    <w:rsid w:val="0056395F"/>
    <w:rsid w:val="005E47C6"/>
    <w:rsid w:val="007146D3"/>
    <w:rsid w:val="008A53A5"/>
    <w:rsid w:val="00906CCD"/>
    <w:rsid w:val="009A57D4"/>
    <w:rsid w:val="00A161EB"/>
    <w:rsid w:val="00AE2F96"/>
    <w:rsid w:val="00E2215A"/>
    <w:rsid w:val="00FC3778"/>
    <w:rsid w:val="00FD37DE"/>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52A66"/>
  <w15:docId w15:val="{003ADD40-5F21-FD43-ABA8-430298056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PT" w:eastAsia="pt-PT"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7C85"/>
    <w:rPr>
      <w:rFonts w:ascii="Arial" w:hAnsi="Arial"/>
      <w:szCs w:val="24"/>
    </w:rPr>
  </w:style>
  <w:style w:type="paragraph" w:styleId="Ttulo1">
    <w:name w:val="heading 1"/>
    <w:basedOn w:val="Normal"/>
    <w:next w:val="Normal"/>
    <w:qFormat/>
    <w:rsid w:val="00557C85"/>
    <w:pPr>
      <w:keepNext/>
      <w:jc w:val="both"/>
      <w:outlineLvl w:val="0"/>
    </w:pPr>
    <w:rPr>
      <w:b/>
      <w:bCs/>
    </w:rPr>
  </w:style>
  <w:style w:type="paragraph" w:styleId="Ttulo4">
    <w:name w:val="heading 4"/>
    <w:basedOn w:val="Normal"/>
    <w:next w:val="Normal"/>
    <w:qFormat/>
    <w:rsid w:val="00557C85"/>
    <w:pPr>
      <w:keepNext/>
      <w:spacing w:line="360" w:lineRule="auto"/>
      <w:outlineLvl w:val="3"/>
    </w:pPr>
    <w:rPr>
      <w:b/>
      <w:bC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notaderodapCarter">
    <w:name w:val="Texto de nota de rodapé Caráter"/>
    <w:basedOn w:val="Tipodeletrapredefinidodopargrafo"/>
    <w:link w:val="Textodenotaderodap"/>
    <w:qFormat/>
    <w:rsid w:val="001B0A9D"/>
  </w:style>
  <w:style w:type="character" w:customStyle="1" w:styleId="FootnoteCharacters">
    <w:name w:val="Footnote Characters"/>
    <w:basedOn w:val="Tipodeletrapredefinidodopargrafo"/>
    <w:qFormat/>
    <w:rsid w:val="001B0A9D"/>
    <w:rPr>
      <w:vertAlign w:val="superscript"/>
    </w:rPr>
  </w:style>
  <w:style w:type="character" w:styleId="Refdenotaderodap">
    <w:name w:val="footnote reference"/>
    <w:rPr>
      <w:vertAlign w:val="superscript"/>
    </w:rPr>
  </w:style>
  <w:style w:type="character" w:customStyle="1" w:styleId="TextodebaloCarter">
    <w:name w:val="Texto de balão Caráter"/>
    <w:basedOn w:val="Tipodeletrapredefinidodopargrafo"/>
    <w:link w:val="Textodebalo"/>
    <w:qFormat/>
    <w:rsid w:val="00525A09"/>
    <w:rPr>
      <w:rFonts w:ascii="Tahoma" w:hAnsi="Tahoma" w:cs="Tahoma"/>
      <w:sz w:val="16"/>
      <w:szCs w:val="16"/>
    </w:rPr>
  </w:style>
  <w:style w:type="paragraph" w:customStyle="1" w:styleId="Heading">
    <w:name w:val="Heading"/>
    <w:basedOn w:val="Normal"/>
    <w:next w:val="Corpodetexto"/>
    <w:qFormat/>
    <w:pPr>
      <w:keepNext/>
      <w:spacing w:before="240" w:after="120"/>
    </w:pPr>
    <w:rPr>
      <w:rFonts w:ascii="Liberation Sans" w:eastAsia="PingFang SC" w:hAnsi="Liberation Sans" w:cs="Arial Unicode MS"/>
      <w:sz w:val="28"/>
      <w:szCs w:val="28"/>
    </w:rPr>
  </w:style>
  <w:style w:type="paragraph" w:styleId="Corpodetexto">
    <w:name w:val="Body Text"/>
    <w:basedOn w:val="Normal"/>
    <w:rsid w:val="00557C85"/>
    <w:pPr>
      <w:jc w:val="both"/>
    </w:pPr>
    <w:rPr>
      <w:rFonts w:cs="Arial"/>
    </w:rPr>
  </w:style>
  <w:style w:type="paragraph" w:styleId="Lista">
    <w:name w:val="List"/>
    <w:basedOn w:val="Corpodetexto"/>
    <w:rPr>
      <w:rFonts w:cs="Arial Unicode MS"/>
    </w:rPr>
  </w:style>
  <w:style w:type="paragraph" w:styleId="Legenda">
    <w:name w:val="caption"/>
    <w:basedOn w:val="Normal"/>
    <w:qFormat/>
    <w:pPr>
      <w:suppressLineNumbers/>
      <w:spacing w:before="120" w:after="120"/>
    </w:pPr>
    <w:rPr>
      <w:rFonts w:cs="Arial Unicode MS"/>
      <w:i/>
      <w:iCs/>
      <w:sz w:val="24"/>
    </w:rPr>
  </w:style>
  <w:style w:type="paragraph" w:customStyle="1" w:styleId="Index">
    <w:name w:val="Index"/>
    <w:basedOn w:val="Normal"/>
    <w:qFormat/>
    <w:pPr>
      <w:suppressLineNumbers/>
    </w:pPr>
    <w:rPr>
      <w:rFonts w:cs="Arial Unicode MS"/>
    </w:rPr>
  </w:style>
  <w:style w:type="paragraph" w:customStyle="1" w:styleId="HeaderandFooter">
    <w:name w:val="Header and Footer"/>
    <w:basedOn w:val="Normal"/>
    <w:qFormat/>
  </w:style>
  <w:style w:type="paragraph" w:styleId="Cabealho">
    <w:name w:val="header"/>
    <w:basedOn w:val="Normal"/>
    <w:rsid w:val="00557C85"/>
    <w:pPr>
      <w:tabs>
        <w:tab w:val="center" w:pos="4252"/>
        <w:tab w:val="right" w:pos="8504"/>
      </w:tabs>
    </w:pPr>
  </w:style>
  <w:style w:type="paragraph" w:styleId="Rodap">
    <w:name w:val="footer"/>
    <w:basedOn w:val="Normal"/>
    <w:rsid w:val="00557C85"/>
    <w:pPr>
      <w:tabs>
        <w:tab w:val="center" w:pos="4252"/>
        <w:tab w:val="right" w:pos="8504"/>
      </w:tabs>
    </w:pPr>
  </w:style>
  <w:style w:type="paragraph" w:styleId="Avanodecorpodetexto">
    <w:name w:val="Body Text Indent"/>
    <w:basedOn w:val="Normal"/>
    <w:rsid w:val="00557C85"/>
    <w:pPr>
      <w:ind w:left="357"/>
    </w:pPr>
    <w:rPr>
      <w:sz w:val="16"/>
    </w:rPr>
  </w:style>
  <w:style w:type="paragraph" w:styleId="Ttulo">
    <w:name w:val="Title"/>
    <w:basedOn w:val="Normal"/>
    <w:qFormat/>
    <w:rsid w:val="00557C85"/>
    <w:pPr>
      <w:jc w:val="center"/>
    </w:pPr>
    <w:rPr>
      <w:b/>
      <w:bCs/>
      <w:sz w:val="28"/>
    </w:rPr>
  </w:style>
  <w:style w:type="paragraph" w:styleId="Subttulo">
    <w:name w:val="Subtitle"/>
    <w:basedOn w:val="Normal"/>
    <w:qFormat/>
    <w:rsid w:val="00557C85"/>
    <w:pPr>
      <w:spacing w:line="360" w:lineRule="auto"/>
      <w:jc w:val="center"/>
    </w:pPr>
    <w:rPr>
      <w:rFonts w:ascii="Times New Roman" w:hAnsi="Times New Roman"/>
      <w:b/>
      <w:sz w:val="44"/>
      <w:szCs w:val="20"/>
    </w:rPr>
  </w:style>
  <w:style w:type="paragraph" w:styleId="Textodenotaderodap">
    <w:name w:val="footnote text"/>
    <w:basedOn w:val="Normal"/>
    <w:link w:val="TextodenotaderodapCarter"/>
    <w:rsid w:val="001B0A9D"/>
    <w:rPr>
      <w:rFonts w:ascii="Times New Roman" w:hAnsi="Times New Roman"/>
      <w:szCs w:val="20"/>
    </w:rPr>
  </w:style>
  <w:style w:type="paragraph" w:styleId="PargrafodaLista">
    <w:name w:val="List Paragraph"/>
    <w:basedOn w:val="Normal"/>
    <w:uiPriority w:val="34"/>
    <w:qFormat/>
    <w:rsid w:val="00885E34"/>
    <w:pPr>
      <w:ind w:left="720"/>
      <w:contextualSpacing/>
    </w:pPr>
  </w:style>
  <w:style w:type="paragraph" w:styleId="Textodebalo">
    <w:name w:val="Balloon Text"/>
    <w:basedOn w:val="Normal"/>
    <w:link w:val="TextodebaloCarter"/>
    <w:qFormat/>
    <w:rsid w:val="00525A09"/>
    <w:rPr>
      <w:rFonts w:ascii="Tahoma" w:hAnsi="Tahoma" w:cs="Tahoma"/>
      <w:sz w:val="16"/>
      <w:szCs w:val="16"/>
    </w:rPr>
  </w:style>
  <w:style w:type="table" w:styleId="TabelacomGrelha">
    <w:name w:val="Table Grid"/>
    <w:basedOn w:val="Tabelanormal"/>
    <w:rsid w:val="00D91B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617</Words>
  <Characters>3334</Characters>
  <Application>Microsoft Office Word</Application>
  <DocSecurity>0</DocSecurity>
  <Lines>27</Lines>
  <Paragraphs>7</Paragraphs>
  <ScaleCrop>false</ScaleCrop>
  <Company>Colégio</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Objectivo/Âmbito:</dc:title>
  <dc:subject/>
  <dc:creator>Grupo GPS Educação e Formação;DepQualidade</dc:creator>
  <dc:description/>
  <cp:lastModifiedBy>Tomé Almeida</cp:lastModifiedBy>
  <cp:revision>33</cp:revision>
  <cp:lastPrinted>2021-01-13T13:55:00Z</cp:lastPrinted>
  <dcterms:created xsi:type="dcterms:W3CDTF">2021-09-28T08:57:00Z</dcterms:created>
  <dcterms:modified xsi:type="dcterms:W3CDTF">2024-10-07T17:27:00Z</dcterms:modified>
  <dc:language>pt-PT</dc:language>
</cp:coreProperties>
</file>