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5B15F" w14:textId="7AEB5F60" w:rsidR="007203E1" w:rsidRDefault="007203E1" w:rsidP="007203E1">
      <w:pPr>
        <w:rPr>
          <w:b/>
          <w:bCs/>
        </w:rPr>
      </w:pPr>
      <w:r>
        <w:rPr>
          <w:b/>
          <w:bCs/>
        </w:rPr>
        <w:t>Step1 Unit test</w:t>
      </w:r>
    </w:p>
    <w:p w14:paraId="01B59DBF" w14:textId="77777777" w:rsidR="007203E1" w:rsidRDefault="007203E1" w:rsidP="007203E1">
      <w:pPr>
        <w:rPr>
          <w:b/>
          <w:bCs/>
        </w:rPr>
      </w:pPr>
    </w:p>
    <w:p w14:paraId="2D6D3EA1" w14:textId="2B128CF0" w:rsidR="007203E1" w:rsidRPr="007203E1" w:rsidRDefault="007203E1" w:rsidP="007203E1">
      <w:pPr>
        <w:rPr>
          <w:b/>
          <w:bCs/>
        </w:rPr>
      </w:pPr>
      <w:r w:rsidRPr="007203E1">
        <w:rPr>
          <w:b/>
          <w:bCs/>
        </w:rPr>
        <w:t>Key Points:</w:t>
      </w:r>
    </w:p>
    <w:p w14:paraId="53087E74" w14:textId="77777777" w:rsidR="007203E1" w:rsidRPr="007203E1" w:rsidRDefault="007203E1" w:rsidP="007203E1">
      <w:pPr>
        <w:numPr>
          <w:ilvl w:val="0"/>
          <w:numId w:val="1"/>
        </w:numPr>
      </w:pPr>
      <w:proofErr w:type="spellStart"/>
      <w:r w:rsidRPr="007203E1">
        <w:rPr>
          <w:b/>
          <w:bCs/>
        </w:rPr>
        <w:t>AddTodo</w:t>
      </w:r>
      <w:proofErr w:type="spellEnd"/>
      <w:r w:rsidRPr="007203E1">
        <w:rPr>
          <w:b/>
          <w:bCs/>
        </w:rPr>
        <w:t xml:space="preserve"> Tests</w:t>
      </w:r>
      <w:r w:rsidRPr="007203E1">
        <w:t>:</w:t>
      </w:r>
    </w:p>
    <w:p w14:paraId="07E80B6D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>Check that a new item can be added successfully.</w:t>
      </w:r>
    </w:p>
    <w:p w14:paraId="6C0AFB8F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 xml:space="preserve">Verify that </w:t>
      </w:r>
      <w:proofErr w:type="spellStart"/>
      <w:r w:rsidRPr="007203E1">
        <w:t>addTodo</w:t>
      </w:r>
      <w:proofErr w:type="spellEnd"/>
      <w:r w:rsidRPr="007203E1">
        <w:t xml:space="preserve"> is called with the correct parameters.</w:t>
      </w:r>
    </w:p>
    <w:p w14:paraId="7C61882B" w14:textId="77777777" w:rsidR="007203E1" w:rsidRPr="007203E1" w:rsidRDefault="007203E1" w:rsidP="007203E1">
      <w:pPr>
        <w:numPr>
          <w:ilvl w:val="0"/>
          <w:numId w:val="1"/>
        </w:numPr>
      </w:pPr>
      <w:proofErr w:type="spellStart"/>
      <w:r w:rsidRPr="007203E1">
        <w:rPr>
          <w:b/>
          <w:bCs/>
        </w:rPr>
        <w:t>TodoItem</w:t>
      </w:r>
      <w:proofErr w:type="spellEnd"/>
      <w:r w:rsidRPr="007203E1">
        <w:rPr>
          <w:b/>
          <w:bCs/>
        </w:rPr>
        <w:t xml:space="preserve"> Tests</w:t>
      </w:r>
      <w:r w:rsidRPr="007203E1">
        <w:t>:</w:t>
      </w:r>
    </w:p>
    <w:p w14:paraId="44B1D720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>Verify that items can be removed by clicking the "Delete" button.</w:t>
      </w:r>
    </w:p>
    <w:p w14:paraId="7596CA0D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 xml:space="preserve">Ensure the checkbox properly calls </w:t>
      </w:r>
      <w:proofErr w:type="spellStart"/>
      <w:r w:rsidRPr="007203E1">
        <w:t>toggleComplete</w:t>
      </w:r>
      <w:proofErr w:type="spellEnd"/>
      <w:r w:rsidRPr="007203E1">
        <w:t>.</w:t>
      </w:r>
    </w:p>
    <w:p w14:paraId="34D2565A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>Check that editing an item updates its text correctly.</w:t>
      </w:r>
    </w:p>
    <w:p w14:paraId="04477777" w14:textId="77777777" w:rsidR="007203E1" w:rsidRPr="007203E1" w:rsidRDefault="007203E1" w:rsidP="007203E1">
      <w:pPr>
        <w:numPr>
          <w:ilvl w:val="0"/>
          <w:numId w:val="1"/>
        </w:numPr>
      </w:pPr>
      <w:proofErr w:type="spellStart"/>
      <w:r w:rsidRPr="007203E1">
        <w:rPr>
          <w:b/>
          <w:bCs/>
        </w:rPr>
        <w:t>TodoList</w:t>
      </w:r>
      <w:proofErr w:type="spellEnd"/>
      <w:r w:rsidRPr="007203E1">
        <w:rPr>
          <w:b/>
          <w:bCs/>
        </w:rPr>
        <w:t xml:space="preserve"> Tests</w:t>
      </w:r>
      <w:r w:rsidRPr="007203E1">
        <w:t>:</w:t>
      </w:r>
    </w:p>
    <w:p w14:paraId="44BECF9F" w14:textId="77777777" w:rsidR="007203E1" w:rsidRPr="007203E1" w:rsidRDefault="007203E1" w:rsidP="007203E1">
      <w:pPr>
        <w:numPr>
          <w:ilvl w:val="1"/>
          <w:numId w:val="1"/>
        </w:numPr>
      </w:pPr>
      <w:r w:rsidRPr="007203E1">
        <w:t>Test that the list properly interacts with individual items (e.g., toggling completion or deleting items).</w:t>
      </w:r>
    </w:p>
    <w:p w14:paraId="42EFB384" w14:textId="02ABC4B7" w:rsidR="000B6AF9" w:rsidRDefault="004A6BAF" w:rsidP="007203E1">
      <w:pPr>
        <w:pStyle w:val="NormalWeb"/>
      </w:pPr>
      <w:r w:rsidRPr="004A6BAF">
        <w:drawing>
          <wp:inline distT="0" distB="0" distL="0" distR="0" wp14:anchorId="12A662B8" wp14:editId="37BB45A4">
            <wp:extent cx="5731510" cy="4112260"/>
            <wp:effectExtent l="0" t="0" r="0" b="2540"/>
            <wp:docPr id="13123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292" w14:textId="77777777" w:rsidR="007203E1" w:rsidRDefault="007203E1" w:rsidP="007203E1">
      <w:pPr>
        <w:pStyle w:val="NormalWeb"/>
      </w:pPr>
    </w:p>
    <w:sectPr w:rsidR="0072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56CEE"/>
    <w:multiLevelType w:val="multilevel"/>
    <w:tmpl w:val="4FB4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1"/>
    <w:rsid w:val="000B6AF9"/>
    <w:rsid w:val="00283EBB"/>
    <w:rsid w:val="003C4BE1"/>
    <w:rsid w:val="004820AB"/>
    <w:rsid w:val="004A6BAF"/>
    <w:rsid w:val="005A4B85"/>
    <w:rsid w:val="007203E1"/>
    <w:rsid w:val="00723EFD"/>
    <w:rsid w:val="00905A6A"/>
    <w:rsid w:val="00BE754D"/>
    <w:rsid w:val="00C90484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A0A1"/>
  <w15:chartTrackingRefBased/>
  <w15:docId w15:val="{69E80C8C-459B-8B4C-ACA4-D48B39D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Tina</dc:creator>
  <cp:keywords/>
  <dc:description/>
  <cp:lastModifiedBy>Yang, Tina</cp:lastModifiedBy>
  <cp:revision>2</cp:revision>
  <dcterms:created xsi:type="dcterms:W3CDTF">2024-11-04T08:13:00Z</dcterms:created>
  <dcterms:modified xsi:type="dcterms:W3CDTF">2024-11-06T07:33:00Z</dcterms:modified>
</cp:coreProperties>
</file>