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8C" w:rsidRPr="0081418C" w:rsidRDefault="0081418C" w:rsidP="0081418C">
      <w:pPr>
        <w:shd w:val="clear" w:color="auto" w:fill="FFFFFF"/>
        <w:spacing w:after="100" w:afterAutospacing="1" w:line="360" w:lineRule="auto"/>
        <w:outlineLvl w:val="5"/>
        <w:rPr>
          <w:rFonts w:ascii="Poppins" w:eastAsia="Times New Roman" w:hAnsi="Poppins" w:cs="Times New Roman"/>
          <w:b/>
          <w:bCs/>
          <w:sz w:val="24"/>
          <w:szCs w:val="24"/>
        </w:rPr>
      </w:pPr>
      <w:r w:rsidRPr="0081418C">
        <w:rPr>
          <w:rFonts w:ascii="Poppins" w:eastAsia="Times New Roman" w:hAnsi="Poppins" w:cs="Times New Roman"/>
          <w:b/>
          <w:bCs/>
          <w:sz w:val="24"/>
          <w:szCs w:val="24"/>
          <w:u w:val="single"/>
        </w:rPr>
        <w:t>Hakem Değerlendirmeleri</w:t>
      </w:r>
    </w:p>
    <w:p w:rsidR="0081418C" w:rsidRPr="0081418C" w:rsidRDefault="0081418C" w:rsidP="0081418C">
      <w:pPr>
        <w:shd w:val="clear" w:color="auto" w:fill="FFFFFF"/>
        <w:spacing w:after="100" w:afterAutospacing="1" w:line="360" w:lineRule="auto"/>
        <w:outlineLvl w:val="5"/>
        <w:rPr>
          <w:rFonts w:ascii="Poppins" w:eastAsia="Times New Roman" w:hAnsi="Poppins" w:cs="Times New Roman"/>
          <w:b/>
          <w:bCs/>
          <w:sz w:val="24"/>
          <w:szCs w:val="24"/>
        </w:rPr>
      </w:pPr>
      <w:r w:rsidRPr="0081418C">
        <w:rPr>
          <w:rFonts w:ascii="Poppins" w:eastAsia="Times New Roman" w:hAnsi="Poppins" w:cs="Times New Roman"/>
          <w:b/>
          <w:bCs/>
          <w:sz w:val="24"/>
          <w:szCs w:val="24"/>
          <w:u w:val="single"/>
        </w:rPr>
        <w:t>Hakem-1</w:t>
      </w:r>
    </w:p>
    <w:p w:rsidR="0081418C" w:rsidRPr="0081418C"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1. İncelemiş olduğunuz makale aşağıdaki yayın kategorilerinden hangisi için uygundur?:</w:t>
      </w:r>
      <w:r w:rsidRPr="0081418C">
        <w:rPr>
          <w:rFonts w:ascii="Poppins" w:eastAsia="Times New Roman" w:hAnsi="Poppins" w:cs="Times New Roman"/>
          <w:sz w:val="24"/>
          <w:szCs w:val="24"/>
        </w:rPr>
        <w:br/>
        <w:t>-</w:t>
      </w:r>
      <w:r w:rsidRPr="0081418C">
        <w:rPr>
          <w:rFonts w:ascii="Poppins" w:eastAsia="Times New Roman" w:hAnsi="Poppins" w:cs="Times New Roman"/>
          <w:i/>
          <w:iCs/>
          <w:sz w:val="24"/>
          <w:szCs w:val="24"/>
        </w:rPr>
        <w:t>Araştırma Makalesi</w:t>
      </w:r>
    </w:p>
    <w:p w:rsidR="0018678A" w:rsidRPr="00636AB4" w:rsidRDefault="0081418C" w:rsidP="0018678A">
      <w:pPr>
        <w:shd w:val="clear" w:color="auto" w:fill="FFFFFF"/>
        <w:spacing w:after="100" w:afterAutospacing="1" w:line="360" w:lineRule="auto"/>
        <w:jc w:val="both"/>
        <w:rPr>
          <w:rFonts w:ascii="Poppins" w:eastAsia="Times New Roman" w:hAnsi="Poppins" w:cs="Times New Roman"/>
          <w:sz w:val="24"/>
          <w:szCs w:val="24"/>
        </w:rPr>
      </w:pPr>
      <w:r w:rsidRPr="00636AB4">
        <w:rPr>
          <w:rFonts w:ascii="Poppins" w:eastAsia="Times New Roman" w:hAnsi="Poppins" w:cs="Times New Roman"/>
          <w:sz w:val="24"/>
          <w:szCs w:val="24"/>
        </w:rPr>
        <w:t>2. Yazara belirtmek istediğiniz makale ha</w:t>
      </w:r>
      <w:r w:rsidR="0018678A" w:rsidRPr="00636AB4">
        <w:rPr>
          <w:rFonts w:ascii="Poppins" w:eastAsia="Times New Roman" w:hAnsi="Poppins" w:cs="Times New Roman"/>
          <w:sz w:val="24"/>
          <w:szCs w:val="24"/>
        </w:rPr>
        <w:t>kkındaki görüşlerinizi yazınız:</w:t>
      </w:r>
    </w:p>
    <w:p w:rsidR="0081418C" w:rsidRPr="0081418C" w:rsidRDefault="0081418C" w:rsidP="0018678A">
      <w:pPr>
        <w:shd w:val="clear" w:color="auto" w:fill="FFFFFF"/>
        <w:spacing w:after="100" w:afterAutospacing="1" w:line="360" w:lineRule="auto"/>
        <w:jc w:val="both"/>
        <w:rPr>
          <w:rFonts w:ascii="Poppins" w:eastAsia="Times New Roman" w:hAnsi="Poppins" w:cs="Times New Roman"/>
          <w:sz w:val="24"/>
          <w:szCs w:val="24"/>
        </w:rPr>
      </w:pPr>
      <w:r w:rsidRPr="0081418C">
        <w:rPr>
          <w:rFonts w:ascii="Poppins" w:eastAsia="Times New Roman" w:hAnsi="Poppins" w:cs="Times New Roman"/>
          <w:sz w:val="24"/>
          <w:szCs w:val="24"/>
        </w:rPr>
        <w:t>-</w:t>
      </w:r>
      <w:r w:rsidRPr="0081418C">
        <w:rPr>
          <w:rFonts w:ascii="Poppins" w:eastAsia="Times New Roman" w:hAnsi="Poppins" w:cs="Times New Roman"/>
          <w:i/>
          <w:iCs/>
          <w:sz w:val="24"/>
          <w:szCs w:val="24"/>
        </w:rPr>
        <w:t>Bazı resimleri alıntılama yapılan yerden olduğu gibi almak yerine Türkçe makaleye uygun bir şekilde en azından çevirileri yapılsa daha uygun olur. Bütün resimlerde aynı yazıtipi ve boyutu kullanılırsa daha derli toplu olabilir. Mümkünse benzer çalışmalarla karşılaştırmalar ve bu karşılaştırmalara ait tablolar eklenebilir.</w:t>
      </w:r>
    </w:p>
    <w:p w:rsidR="0081418C" w:rsidRPr="0081418C"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Yazar için yorum ve öneriler</w:t>
      </w:r>
      <w:r w:rsidRPr="0081418C">
        <w:rPr>
          <w:rFonts w:ascii="Poppins" w:eastAsia="Times New Roman" w:hAnsi="Poppins" w:cs="Times New Roman"/>
          <w:sz w:val="24"/>
          <w:szCs w:val="24"/>
        </w:rPr>
        <w:t>: Sonuçlar karşılaştırılmalı olarak geliştirilemiyorsa resim ve tablolar elden geçirilse iyi olur.</w:t>
      </w:r>
    </w:p>
    <w:p w:rsidR="0081418C" w:rsidRPr="0081418C"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Öneri</w:t>
      </w:r>
      <w:r w:rsidRPr="0081418C">
        <w:rPr>
          <w:rFonts w:ascii="Poppins" w:eastAsia="Times New Roman" w:hAnsi="Poppins" w:cs="Times New Roman"/>
          <w:sz w:val="24"/>
          <w:szCs w:val="24"/>
        </w:rPr>
        <w:t>: Minör Revizyon</w:t>
      </w:r>
    </w:p>
    <w:p w:rsidR="0081418C" w:rsidRPr="0081418C" w:rsidRDefault="0081418C" w:rsidP="0081418C">
      <w:pPr>
        <w:shd w:val="clear" w:color="auto" w:fill="FFFFFF"/>
        <w:spacing w:after="100" w:afterAutospacing="1" w:line="360" w:lineRule="auto"/>
        <w:outlineLvl w:val="5"/>
        <w:rPr>
          <w:rFonts w:ascii="Poppins" w:eastAsia="Times New Roman" w:hAnsi="Poppins" w:cs="Times New Roman"/>
          <w:b/>
          <w:bCs/>
          <w:sz w:val="24"/>
          <w:szCs w:val="24"/>
        </w:rPr>
      </w:pPr>
      <w:r w:rsidRPr="0081418C">
        <w:rPr>
          <w:rFonts w:ascii="Poppins" w:eastAsia="Times New Roman" w:hAnsi="Poppins" w:cs="Times New Roman"/>
          <w:b/>
          <w:bCs/>
          <w:sz w:val="24"/>
          <w:szCs w:val="24"/>
          <w:u w:val="single"/>
        </w:rPr>
        <w:t>Hakem-2</w:t>
      </w:r>
    </w:p>
    <w:p w:rsidR="0081418C" w:rsidRPr="0081418C"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1. İncelemiş olduğunuz makale aşağıdaki yayın kategorilerinden hangisi için uygundur?:</w:t>
      </w:r>
      <w:r w:rsidRPr="0081418C">
        <w:rPr>
          <w:rFonts w:ascii="Poppins" w:eastAsia="Times New Roman" w:hAnsi="Poppins" w:cs="Times New Roman"/>
          <w:sz w:val="24"/>
          <w:szCs w:val="24"/>
        </w:rPr>
        <w:br/>
        <w:t>-</w:t>
      </w:r>
      <w:r w:rsidRPr="0081418C">
        <w:rPr>
          <w:rFonts w:ascii="Poppins" w:eastAsia="Times New Roman" w:hAnsi="Poppins" w:cs="Times New Roman"/>
          <w:i/>
          <w:iCs/>
          <w:sz w:val="24"/>
          <w:szCs w:val="24"/>
        </w:rPr>
        <w:t>Araştırma Makalesi</w:t>
      </w:r>
    </w:p>
    <w:p w:rsidR="0081418C" w:rsidRPr="0081418C" w:rsidRDefault="0081418C" w:rsidP="0018678A">
      <w:pPr>
        <w:shd w:val="clear" w:color="auto" w:fill="FFFFFF"/>
        <w:spacing w:after="100" w:afterAutospacing="1" w:line="360" w:lineRule="auto"/>
        <w:jc w:val="both"/>
        <w:rPr>
          <w:rFonts w:ascii="Poppins" w:eastAsia="Times New Roman" w:hAnsi="Poppins" w:cs="Times New Roman"/>
          <w:sz w:val="24"/>
          <w:szCs w:val="24"/>
        </w:rPr>
      </w:pPr>
      <w:r w:rsidRPr="00636AB4">
        <w:rPr>
          <w:rFonts w:ascii="Poppins" w:eastAsia="Times New Roman" w:hAnsi="Poppins" w:cs="Times New Roman"/>
          <w:sz w:val="24"/>
          <w:szCs w:val="24"/>
        </w:rPr>
        <w:t>2. Yazara belirtmek istediğiniz makale ha</w:t>
      </w:r>
      <w:r w:rsidR="0018678A" w:rsidRPr="00636AB4">
        <w:rPr>
          <w:rFonts w:ascii="Poppins" w:eastAsia="Times New Roman" w:hAnsi="Poppins" w:cs="Times New Roman"/>
          <w:sz w:val="24"/>
          <w:szCs w:val="24"/>
        </w:rPr>
        <w:t>kkındaki görüşlerinizi yazınız:</w:t>
      </w:r>
      <w:r w:rsidRPr="0081418C">
        <w:rPr>
          <w:rFonts w:ascii="Poppins" w:eastAsia="Times New Roman" w:hAnsi="Poppins" w:cs="Times New Roman"/>
          <w:sz w:val="24"/>
          <w:szCs w:val="24"/>
        </w:rPr>
        <w:br/>
        <w:t>-</w:t>
      </w:r>
      <w:r w:rsidRPr="0081418C">
        <w:rPr>
          <w:rFonts w:ascii="Poppins" w:eastAsia="Times New Roman" w:hAnsi="Poppins" w:cs="Times New Roman"/>
          <w:i/>
          <w:iCs/>
          <w:sz w:val="24"/>
          <w:szCs w:val="24"/>
        </w:rPr>
        <w:t xml:space="preserve">Genel itibariyle, PID kontrolcü parametrelerinin gerçek zamanlı ayarlanması üzerine faydalı bir çalışma olmuş. Aşağıda belirtilen genişletme ve revizyonların çalışmaya katkı sağlayacağı kanaatindeyim. 1. Özet kısmında, çalışmadan elde edilen genel sonucun kısaca ifade edilmesinde fayda vardır. 2. Giriş kısmında literatür derlemesine yeterince yer verilmemiştir. Özellikle, Röle Geri Besleme Yöntemi ile ilgili güncel çalışmaların ilave edilmesi ve literatür derlemesinin genişletilmesi önem arz etmektedir. 3. Röle Yöntemininim performans değerlendirmesi açısından önem arz eden Çizelge 5 ‘in yetersiz olduğu görülmektedir. Maksimum Aşma ve Kalıcı Durum Hatasının yansıra, PID kontrolcülere ait diğer cevap spesifikasyonları (yükselme, tepe ve oturma zamanları) belirtilmelidir. (Bu çalışma yaralı olabilir: https://doi.org/10.36306/konjes.620942). 4. Ayrıca, Röle Yönteminde Az, Orta ve Orijinal aşımlı PID kontrol türleri belirtilmiş ancak sadece Aşımız olana göre PID katsayıları hesaplanmış ve uygulanmıştır. Benzer şekilde, diğerleri içinde uygulama yapılması ve elde </w:t>
      </w:r>
      <w:r w:rsidRPr="0081418C">
        <w:rPr>
          <w:rFonts w:ascii="Poppins" w:eastAsia="Times New Roman" w:hAnsi="Poppins" w:cs="Times New Roman"/>
          <w:i/>
          <w:iCs/>
          <w:sz w:val="24"/>
          <w:szCs w:val="24"/>
        </w:rPr>
        <w:lastRenderedPageBreak/>
        <w:t>edilen sonuçların Çizelge 5’e eklenmesi önem arz etektedir. 5. Sonuç kısmında, 4. ve 5. maddelerde belirtilen genişletmelerden elde edilen sonuçlar karşılaştırılmalı olarak değerlendirilmelidir. 6. Bazı grafiklerdeki İngilizce olan ifadelerin Türkçeleştirilmesi, tüm grafiklerin metin ile aynı puntoda olacak şekilde ve yüksek çözünürlükte sunulması okuyucu açısından daha yararlı olacaktır. İyi Günler.</w:t>
      </w:r>
    </w:p>
    <w:p w:rsidR="0081418C" w:rsidRPr="0081418C"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Yazar için yorum ve öneriler</w:t>
      </w:r>
      <w:r w:rsidRPr="0081418C">
        <w:rPr>
          <w:rFonts w:ascii="Poppins" w:eastAsia="Times New Roman" w:hAnsi="Poppins" w:cs="Times New Roman"/>
          <w:sz w:val="24"/>
          <w:szCs w:val="24"/>
        </w:rPr>
        <w:t>: Görüşler kısmında belirttim.</w:t>
      </w:r>
    </w:p>
    <w:p w:rsidR="0081418C" w:rsidRPr="00636AB4" w:rsidRDefault="0081418C" w:rsidP="0081418C">
      <w:pPr>
        <w:shd w:val="clear" w:color="auto" w:fill="FFFFFF"/>
        <w:spacing w:after="100" w:afterAutospacing="1" w:line="360" w:lineRule="auto"/>
        <w:rPr>
          <w:rFonts w:ascii="Poppins" w:eastAsia="Times New Roman" w:hAnsi="Poppins" w:cs="Times New Roman"/>
          <w:sz w:val="24"/>
          <w:szCs w:val="24"/>
        </w:rPr>
      </w:pPr>
      <w:r w:rsidRPr="00636AB4">
        <w:rPr>
          <w:rFonts w:ascii="Poppins" w:eastAsia="Times New Roman" w:hAnsi="Poppins" w:cs="Times New Roman"/>
          <w:sz w:val="24"/>
          <w:szCs w:val="24"/>
        </w:rPr>
        <w:t>Öneri</w:t>
      </w:r>
      <w:r w:rsidRPr="0081418C">
        <w:rPr>
          <w:rFonts w:ascii="Poppins" w:eastAsia="Times New Roman" w:hAnsi="Poppins" w:cs="Times New Roman"/>
          <w:sz w:val="24"/>
          <w:szCs w:val="24"/>
        </w:rPr>
        <w:t>: Minör Revizyon</w:t>
      </w:r>
    </w:p>
    <w:p w:rsidR="00636AB4" w:rsidRPr="00636AB4" w:rsidRDefault="00A74CBC" w:rsidP="0081418C">
      <w:pPr>
        <w:shd w:val="clear" w:color="auto" w:fill="FFFFFF"/>
        <w:spacing w:after="100" w:afterAutospacing="1" w:line="360" w:lineRule="auto"/>
        <w:rPr>
          <w:rFonts w:ascii="Poppins" w:eastAsia="Times New Roman" w:hAnsi="Poppins" w:cs="Times New Roman"/>
          <w:sz w:val="24"/>
          <w:szCs w:val="24"/>
        </w:rPr>
      </w:pPr>
      <w:r w:rsidRPr="00A74CBC">
        <w:rPr>
          <w:rFonts w:ascii="Poppins" w:eastAsia="Times New Roman" w:hAnsi="Poppins" w:cs="Times New Roman"/>
          <w:sz w:val="24"/>
          <w:szCs w:val="24"/>
          <w:highlight w:val="yellow"/>
        </w:rPr>
        <w:t>NOT:</w:t>
      </w:r>
    </w:p>
    <w:p w:rsidR="00636AB4" w:rsidRDefault="00636AB4" w:rsidP="00636AB4">
      <w:pPr>
        <w:shd w:val="clear" w:color="auto" w:fill="FFFFFF"/>
        <w:spacing w:after="100" w:afterAutospacing="1" w:line="360" w:lineRule="auto"/>
        <w:jc w:val="both"/>
        <w:rPr>
          <w:rFonts w:ascii="Poppins" w:eastAsia="Times New Roman" w:hAnsi="Poppins" w:cs="Times New Roman"/>
          <w:sz w:val="24"/>
          <w:szCs w:val="24"/>
        </w:rPr>
      </w:pPr>
      <w:r w:rsidRPr="00636AB4">
        <w:rPr>
          <w:rFonts w:ascii="Poppins" w:eastAsia="Times New Roman" w:hAnsi="Poppins" w:cs="Times New Roman"/>
          <w:sz w:val="24"/>
          <w:szCs w:val="24"/>
        </w:rPr>
        <w:t>Hakem değerlendirmelerine göre yapılan değişiklikler kırmızı renk yazı ile belirtilmeli. Bir cümle değiştirildi ise kırmızı</w:t>
      </w:r>
      <w:r>
        <w:rPr>
          <w:rFonts w:ascii="Poppins" w:eastAsia="Times New Roman" w:hAnsi="Poppins" w:cs="Times New Roman"/>
          <w:sz w:val="24"/>
          <w:szCs w:val="24"/>
        </w:rPr>
        <w:t>;</w:t>
      </w:r>
      <w:r w:rsidRPr="00636AB4">
        <w:rPr>
          <w:rFonts w:ascii="Poppins" w:eastAsia="Times New Roman" w:hAnsi="Poppins" w:cs="Times New Roman"/>
          <w:sz w:val="24"/>
          <w:szCs w:val="24"/>
        </w:rPr>
        <w:t xml:space="preserve"> bir şekil düzenlendiyse</w:t>
      </w:r>
      <w:r>
        <w:rPr>
          <w:rFonts w:ascii="Poppins" w:eastAsia="Times New Roman" w:hAnsi="Poppins" w:cs="Times New Roman"/>
          <w:sz w:val="24"/>
          <w:szCs w:val="24"/>
        </w:rPr>
        <w:t>,</w:t>
      </w:r>
      <w:r w:rsidRPr="00636AB4">
        <w:rPr>
          <w:rFonts w:ascii="Poppins" w:eastAsia="Times New Roman" w:hAnsi="Poppins" w:cs="Times New Roman"/>
          <w:sz w:val="24"/>
          <w:szCs w:val="24"/>
        </w:rPr>
        <w:t xml:space="preserve"> şekil yazısı kırmızı olmalı. </w:t>
      </w:r>
    </w:p>
    <w:p w:rsidR="00636AB4" w:rsidRDefault="00636AB4" w:rsidP="00636AB4">
      <w:pPr>
        <w:shd w:val="clear" w:color="auto" w:fill="FFFFFF"/>
        <w:spacing w:after="100" w:afterAutospacing="1" w:line="360" w:lineRule="auto"/>
        <w:jc w:val="both"/>
        <w:rPr>
          <w:rFonts w:ascii="Poppins" w:eastAsia="Times New Roman" w:hAnsi="Poppins" w:cs="Times New Roman"/>
          <w:sz w:val="24"/>
          <w:szCs w:val="24"/>
        </w:rPr>
      </w:pPr>
      <w:r>
        <w:rPr>
          <w:rFonts w:ascii="Poppins" w:eastAsia="Times New Roman" w:hAnsi="Poppins" w:cs="Times New Roman"/>
          <w:sz w:val="24"/>
          <w:szCs w:val="24"/>
        </w:rPr>
        <w:t xml:space="preserve">Minör revizyon, makalede çok problem yok ufak tefek düzeltmelere ihtiyaç var yayınlanması için demek. </w:t>
      </w:r>
    </w:p>
    <w:p w:rsidR="00636AB4" w:rsidRDefault="00636AB4" w:rsidP="00636AB4">
      <w:pPr>
        <w:shd w:val="clear" w:color="auto" w:fill="FFFFFF"/>
        <w:spacing w:after="100" w:afterAutospacing="1" w:line="360" w:lineRule="auto"/>
        <w:jc w:val="both"/>
        <w:rPr>
          <w:rFonts w:ascii="Poppins" w:eastAsia="Times New Roman" w:hAnsi="Poppins" w:cs="Times New Roman"/>
          <w:sz w:val="24"/>
          <w:szCs w:val="24"/>
        </w:rPr>
      </w:pPr>
      <w:r>
        <w:rPr>
          <w:rFonts w:ascii="Poppins" w:eastAsia="Times New Roman" w:hAnsi="Poppins" w:cs="Times New Roman"/>
          <w:sz w:val="24"/>
          <w:szCs w:val="24"/>
        </w:rPr>
        <w:t>Sadece 2. hakemin 5. Yorumu belki zorlar demiştim; Selçuk hocanın önerisi: “</w:t>
      </w:r>
      <w:r w:rsidRPr="00636AB4">
        <w:rPr>
          <w:rFonts w:ascii="Poppins" w:eastAsia="Times New Roman" w:hAnsi="Poppins" w:cs="Times New Roman"/>
          <w:sz w:val="24"/>
          <w:szCs w:val="24"/>
        </w:rPr>
        <w:t>5. Maddeyle ilgili olarak şöyle yapabiliriz. Tuning yapısı ve deneyi aynı kalmaktadır. Buradan denetleyici parametreler</w:t>
      </w:r>
      <w:r>
        <w:rPr>
          <w:rFonts w:ascii="Poppins" w:eastAsia="Times New Roman" w:hAnsi="Poppins" w:cs="Times New Roman"/>
          <w:sz w:val="24"/>
          <w:szCs w:val="24"/>
        </w:rPr>
        <w:t>i hesaplanırsa ... Elde edilir şeklinde g</w:t>
      </w:r>
      <w:r w:rsidRPr="00636AB4">
        <w:rPr>
          <w:rFonts w:ascii="Poppins" w:eastAsia="Times New Roman" w:hAnsi="Poppins" w:cs="Times New Roman"/>
          <w:sz w:val="24"/>
          <w:szCs w:val="24"/>
        </w:rPr>
        <w:t>österilsin.</w:t>
      </w:r>
      <w:r>
        <w:rPr>
          <w:rFonts w:ascii="Poppins" w:eastAsia="Times New Roman" w:hAnsi="Poppins" w:cs="Times New Roman"/>
          <w:sz w:val="24"/>
          <w:szCs w:val="24"/>
        </w:rPr>
        <w:t xml:space="preserve">” </w:t>
      </w:r>
    </w:p>
    <w:p w:rsidR="00A74CBC" w:rsidRPr="0081418C" w:rsidRDefault="00A74CBC" w:rsidP="00636AB4">
      <w:pPr>
        <w:shd w:val="clear" w:color="auto" w:fill="FFFFFF"/>
        <w:spacing w:after="100" w:afterAutospacing="1" w:line="360" w:lineRule="auto"/>
        <w:jc w:val="both"/>
        <w:rPr>
          <w:rFonts w:ascii="Poppins" w:eastAsia="Times New Roman" w:hAnsi="Poppins" w:cs="Times New Roman"/>
          <w:sz w:val="24"/>
          <w:szCs w:val="24"/>
        </w:rPr>
      </w:pPr>
      <w:r>
        <w:rPr>
          <w:rFonts w:ascii="Poppins" w:eastAsia="Times New Roman" w:hAnsi="Poppins" w:cs="Times New Roman"/>
          <w:sz w:val="24"/>
          <w:szCs w:val="24"/>
        </w:rPr>
        <w:t xml:space="preserve">Siz genel bir bakın, düzenlemelere başlayın. Zorlandığınız yerler olursa ben halletmeye çalışırım. </w:t>
      </w:r>
      <w:r w:rsidR="00893141">
        <w:rPr>
          <w:rFonts w:ascii="Poppins" w:eastAsia="Times New Roman" w:hAnsi="Poppins" w:cs="Times New Roman"/>
          <w:sz w:val="24"/>
          <w:szCs w:val="24"/>
        </w:rPr>
        <w:t>revision_v1 şeklinde dosya ismi olsun. Dediğim gibi değişiklikler d</w:t>
      </w:r>
      <w:r w:rsidR="003019C0">
        <w:rPr>
          <w:rFonts w:ascii="Poppins" w:eastAsia="Times New Roman" w:hAnsi="Poppins" w:cs="Times New Roman"/>
          <w:sz w:val="24"/>
          <w:szCs w:val="24"/>
        </w:rPr>
        <w:t xml:space="preserve">e kırmızı renk ile belli olsun, sonra tekrar göndeririz. </w:t>
      </w:r>
      <w:bookmarkStart w:id="0" w:name="_GoBack"/>
      <w:bookmarkEnd w:id="0"/>
    </w:p>
    <w:p w:rsidR="000A4BC3" w:rsidRPr="00636AB4" w:rsidRDefault="000A4BC3">
      <w:pPr>
        <w:rPr>
          <w:sz w:val="24"/>
          <w:szCs w:val="24"/>
        </w:rPr>
      </w:pPr>
    </w:p>
    <w:sectPr w:rsidR="000A4BC3" w:rsidRPr="00636AB4" w:rsidSect="000A0078">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8C"/>
    <w:rsid w:val="00046011"/>
    <w:rsid w:val="000A0078"/>
    <w:rsid w:val="000A4BC3"/>
    <w:rsid w:val="00100FEA"/>
    <w:rsid w:val="0018678A"/>
    <w:rsid w:val="00210CD3"/>
    <w:rsid w:val="003019C0"/>
    <w:rsid w:val="003878D6"/>
    <w:rsid w:val="00636AB4"/>
    <w:rsid w:val="00691611"/>
    <w:rsid w:val="006D1385"/>
    <w:rsid w:val="00732E04"/>
    <w:rsid w:val="007C4929"/>
    <w:rsid w:val="0081418C"/>
    <w:rsid w:val="00870361"/>
    <w:rsid w:val="00893141"/>
    <w:rsid w:val="009D4F3B"/>
    <w:rsid w:val="00A74CBC"/>
    <w:rsid w:val="00C4293E"/>
    <w:rsid w:val="00D77C04"/>
    <w:rsid w:val="00E13C3D"/>
    <w:rsid w:val="00F26B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01F6"/>
  <w15:chartTrackingRefBased/>
  <w15:docId w15:val="{3757636D-2840-481D-8114-EF5DA228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6">
    <w:name w:val="heading 6"/>
    <w:basedOn w:val="Normal"/>
    <w:link w:val="Balk6Char"/>
    <w:uiPriority w:val="9"/>
    <w:qFormat/>
    <w:rsid w:val="0081418C"/>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uiPriority w:val="9"/>
    <w:rsid w:val="0081418C"/>
    <w:rPr>
      <w:rFonts w:ascii="Times New Roman" w:eastAsia="Times New Roman" w:hAnsi="Times New Roman" w:cs="Times New Roman"/>
      <w:b/>
      <w:bCs/>
      <w:sz w:val="15"/>
      <w:szCs w:val="15"/>
      <w:lang w:val="en-US"/>
    </w:rPr>
  </w:style>
  <w:style w:type="paragraph" w:customStyle="1" w:styleId="card-text">
    <w:name w:val="card-text"/>
    <w:basedOn w:val="Normal"/>
    <w:rsid w:val="008141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t-font-bold">
    <w:name w:val="kt-font-bold"/>
    <w:basedOn w:val="VarsaylanParagrafYazTipi"/>
    <w:rsid w:val="0081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1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477</Words>
  <Characters>2721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TUGCE</dc:creator>
  <cp:keywords/>
  <dc:description/>
  <cp:lastModifiedBy>TUGCE</cp:lastModifiedBy>
  <cp:revision>5</cp:revision>
  <dcterms:created xsi:type="dcterms:W3CDTF">2021-02-16T07:58:00Z</dcterms:created>
  <dcterms:modified xsi:type="dcterms:W3CDTF">2021-02-16T08:17:00Z</dcterms:modified>
</cp:coreProperties>
</file>