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1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16"/>
      </w:tblGrid>
      <w:tr w:rsidR="00E80B3F">
        <w:trPr>
          <w:trHeight w:val="2198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E80B3F" w:rsidRDefault="00F5729D">
            <w:pPr>
              <w:pStyle w:val="A5"/>
              <w:framePr w:wrap="auto"/>
              <w:widowControl/>
              <w:jc w:val="center"/>
              <w:rPr>
                <w:rFonts w:ascii="华文宋体" w:eastAsia="华文宋体" w:hAnsi="华文宋体" w:cs="华文宋体"/>
                <w:b/>
                <w:bCs/>
                <w:sz w:val="72"/>
                <w:szCs w:val="72"/>
              </w:rPr>
            </w:pPr>
            <w:r>
              <w:rPr>
                <w:rFonts w:ascii="华文宋体" w:eastAsia="华文宋体" w:hAnsi="华文宋体" w:cs="华文宋体" w:hint="eastAsia"/>
                <w:b/>
                <w:bCs/>
                <w:sz w:val="72"/>
                <w:szCs w:val="72"/>
                <w:lang w:val="zh-TW" w:eastAsia="zh-TW"/>
              </w:rPr>
              <w:t>机器学习</w:t>
            </w:r>
          </w:p>
          <w:p w:rsidR="00E80B3F" w:rsidRDefault="00E80B3F">
            <w:pPr>
              <w:pStyle w:val="A5"/>
              <w:framePr w:wrap="auto"/>
              <w:widowControl/>
              <w:jc w:val="center"/>
              <w:rPr>
                <w:rFonts w:ascii="华文宋体" w:eastAsia="华文宋体" w:hAnsi="华文宋体" w:cs="华文宋体"/>
              </w:rPr>
            </w:pPr>
          </w:p>
        </w:tc>
      </w:tr>
      <w:tr w:rsidR="00E80B3F">
        <w:trPr>
          <w:trHeight w:val="905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E80B3F" w:rsidRDefault="00957BE6">
            <w:pPr>
              <w:pStyle w:val="A5"/>
              <w:framePr w:wrap="auto"/>
              <w:spacing w:line="348" w:lineRule="auto"/>
              <w:jc w:val="center"/>
              <w:rPr>
                <w:rFonts w:ascii="华文宋体" w:eastAsia="华文宋体" w:hAnsi="华文宋体" w:cs="华文宋体"/>
              </w:rPr>
            </w:pPr>
            <w:r w:rsidRPr="00957BE6">
              <w:rPr>
                <w:rFonts w:ascii="inherit" w:hAnsi="inherit"/>
                <w:color w:val="auto"/>
                <w:sz w:val="33"/>
                <w:szCs w:val="33"/>
                <w:shd w:val="clear" w:color="auto" w:fill="FFFFFF"/>
              </w:rPr>
              <w:t>VSB Power Line Fault Detection</w:t>
            </w:r>
          </w:p>
        </w:tc>
      </w:tr>
      <w:tr w:rsidR="00E80B3F">
        <w:trPr>
          <w:trHeight w:val="820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E80B3F" w:rsidRDefault="00F5729D">
            <w:pPr>
              <w:pStyle w:val="A5"/>
              <w:framePr w:wrap="auto"/>
              <w:widowControl/>
              <w:ind w:firstLine="2956"/>
              <w:jc w:val="left"/>
              <w:rPr>
                <w:rFonts w:ascii="华文宋体" w:eastAsia="华文宋体" w:hAnsi="华文宋体" w:cs="华文宋体"/>
                <w:kern w:val="0"/>
                <w:sz w:val="28"/>
                <w:szCs w:val="28"/>
              </w:rPr>
            </w:pPr>
            <w:r>
              <w:rPr>
                <w:rFonts w:ascii="华文宋体" w:eastAsia="华文宋体" w:hAnsi="华文宋体" w:cs="华文宋体" w:hint="eastAsia"/>
                <w:kern w:val="0"/>
                <w:sz w:val="28"/>
                <w:szCs w:val="28"/>
                <w:lang w:val="zh-TW" w:eastAsia="zh-TW"/>
              </w:rPr>
              <w:t>主   研   人：</w:t>
            </w:r>
            <w:r w:rsidR="00957BE6">
              <w:rPr>
                <w:rFonts w:ascii="华文宋体" w:eastAsia="华文宋体" w:hAnsi="华文宋体" w:cs="华文宋体" w:hint="eastAsia"/>
                <w:kern w:val="0"/>
                <w:sz w:val="28"/>
                <w:szCs w:val="28"/>
                <w:lang w:val="zh-TW" w:eastAsia="zh-TW"/>
              </w:rPr>
              <w:t>岳天昕</w:t>
            </w:r>
          </w:p>
          <w:p w:rsidR="00E80B3F" w:rsidRDefault="00F5729D">
            <w:pPr>
              <w:pStyle w:val="A5"/>
              <w:framePr w:wrap="auto"/>
              <w:widowControl/>
              <w:ind w:firstLine="2956"/>
              <w:jc w:val="left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  <w:kern w:val="0"/>
                <w:sz w:val="28"/>
                <w:szCs w:val="28"/>
                <w:lang w:val="zh-TW" w:eastAsia="zh-TW"/>
              </w:rPr>
              <w:t>参   研   人：</w:t>
            </w:r>
          </w:p>
        </w:tc>
      </w:tr>
      <w:tr w:rsidR="00E80B3F">
        <w:trPr>
          <w:trHeight w:val="1220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E80B3F" w:rsidRDefault="00F5729D">
            <w:pPr>
              <w:pStyle w:val="A5"/>
              <w:framePr w:wrap="auto"/>
              <w:widowControl/>
              <w:ind w:firstLine="2956"/>
              <w:jc w:val="left"/>
              <w:rPr>
                <w:rFonts w:ascii="华文宋体" w:eastAsia="华文宋体" w:hAnsi="华文宋体" w:cs="华文宋体"/>
                <w:kern w:val="0"/>
                <w:sz w:val="28"/>
                <w:szCs w:val="28"/>
              </w:rPr>
            </w:pPr>
            <w:r>
              <w:rPr>
                <w:rFonts w:ascii="华文宋体" w:eastAsia="华文宋体" w:hAnsi="华文宋体" w:cs="华文宋体" w:hint="eastAsia"/>
                <w:kern w:val="0"/>
                <w:sz w:val="28"/>
                <w:szCs w:val="28"/>
                <w:lang w:val="zh-TW" w:eastAsia="zh-TW"/>
              </w:rPr>
              <w:t>审   核   人：</w:t>
            </w:r>
          </w:p>
          <w:p w:rsidR="00E80B3F" w:rsidRDefault="00F5729D">
            <w:pPr>
              <w:pStyle w:val="A5"/>
              <w:framePr w:wrap="auto"/>
              <w:widowControl/>
              <w:ind w:firstLine="2956"/>
              <w:jc w:val="left"/>
              <w:rPr>
                <w:rFonts w:ascii="华文宋体" w:eastAsia="华文宋体" w:hAnsi="华文宋体" w:cs="华文宋体"/>
                <w:kern w:val="0"/>
                <w:sz w:val="28"/>
                <w:szCs w:val="28"/>
              </w:rPr>
            </w:pPr>
            <w:r>
              <w:rPr>
                <w:rFonts w:ascii="华文宋体" w:eastAsia="华文宋体" w:hAnsi="华文宋体" w:cs="华文宋体" w:hint="eastAsia"/>
                <w:kern w:val="0"/>
                <w:sz w:val="28"/>
                <w:szCs w:val="28"/>
                <w:lang w:val="zh-TW" w:eastAsia="zh-TW"/>
              </w:rPr>
              <w:t>方        向：</w:t>
            </w:r>
            <w:r>
              <w:rPr>
                <w:rFonts w:ascii="华文宋体" w:eastAsia="华文宋体" w:hAnsi="华文宋体" w:cs="华文宋体" w:hint="eastAsia"/>
                <w:kern w:val="0"/>
                <w:sz w:val="28"/>
                <w:szCs w:val="28"/>
                <w:lang w:val="zh-CN"/>
              </w:rPr>
              <w:t>工业算法案例研究</w:t>
            </w:r>
          </w:p>
          <w:p w:rsidR="00E80B3F" w:rsidRDefault="00F5729D">
            <w:pPr>
              <w:pStyle w:val="A5"/>
              <w:framePr w:wrap="auto"/>
              <w:widowControl/>
              <w:ind w:firstLine="2956"/>
              <w:jc w:val="left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  <w:kern w:val="0"/>
                <w:sz w:val="28"/>
                <w:szCs w:val="28"/>
                <w:lang w:val="zh-TW" w:eastAsia="zh-TW"/>
              </w:rPr>
              <w:t>版   本   号：</w:t>
            </w:r>
            <w:r>
              <w:rPr>
                <w:rFonts w:ascii="华文宋体" w:eastAsia="华文宋体" w:hAnsi="华文宋体" w:cs="华文宋体" w:hint="eastAsia"/>
                <w:kern w:val="0"/>
                <w:sz w:val="28"/>
                <w:szCs w:val="28"/>
              </w:rPr>
              <w:t>A</w:t>
            </w:r>
          </w:p>
        </w:tc>
      </w:tr>
      <w:tr w:rsidR="00E80B3F">
        <w:trPr>
          <w:trHeight w:val="518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E80B3F" w:rsidRDefault="00E80B3F">
            <w:pPr>
              <w:pStyle w:val="A5"/>
              <w:framePr w:wrap="auto"/>
              <w:widowControl/>
              <w:jc w:val="left"/>
              <w:rPr>
                <w:rFonts w:ascii="华文宋体" w:eastAsia="华文宋体" w:hAnsi="华文宋体" w:cs="华文宋体"/>
              </w:rPr>
            </w:pPr>
          </w:p>
          <w:p w:rsidR="00E80B3F" w:rsidRDefault="00E80B3F">
            <w:pPr>
              <w:pStyle w:val="A5"/>
              <w:framePr w:wrap="auto"/>
              <w:widowControl/>
              <w:jc w:val="left"/>
              <w:rPr>
                <w:rFonts w:ascii="华文宋体" w:eastAsia="华文宋体" w:hAnsi="华文宋体" w:cs="华文宋体"/>
              </w:rPr>
            </w:pPr>
          </w:p>
          <w:p w:rsidR="00E80B3F" w:rsidRDefault="00E80B3F">
            <w:pPr>
              <w:pStyle w:val="A5"/>
              <w:framePr w:wrap="auto"/>
              <w:widowControl/>
              <w:jc w:val="left"/>
              <w:rPr>
                <w:rFonts w:ascii="华文宋体" w:eastAsia="华文宋体" w:hAnsi="华文宋体" w:cs="华文宋体"/>
              </w:rPr>
            </w:pPr>
          </w:p>
          <w:p w:rsidR="00E80B3F" w:rsidRDefault="00E80B3F">
            <w:pPr>
              <w:pStyle w:val="A5"/>
              <w:framePr w:wrap="auto"/>
              <w:widowControl/>
              <w:jc w:val="left"/>
              <w:rPr>
                <w:rFonts w:ascii="华文宋体" w:eastAsia="华文宋体" w:hAnsi="华文宋体" w:cs="华文宋体"/>
              </w:rPr>
            </w:pPr>
          </w:p>
          <w:p w:rsidR="00E80B3F" w:rsidRDefault="00F5729D">
            <w:pPr>
              <w:pStyle w:val="A5"/>
              <w:framePr w:wrap="auto"/>
              <w:widowControl/>
              <w:jc w:val="left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  <w:noProof/>
              </w:rPr>
              <w:drawing>
                <wp:inline distT="0" distB="0" distL="0" distR="0">
                  <wp:extent cx="5484495" cy="2566035"/>
                  <wp:effectExtent l="0" t="0" r="0" b="0"/>
                  <wp:docPr id="1073741832" name="officeArt ob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524" cy="25664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B3F" w:rsidRDefault="00F5729D">
      <w:pPr>
        <w:pStyle w:val="A5"/>
        <w:framePr w:wrap="auto"/>
        <w:spacing w:before="312" w:after="312"/>
        <w:rPr>
          <w:rFonts w:ascii="华文宋体" w:eastAsia="华文宋体" w:hAnsi="华文宋体" w:cs="华文宋体"/>
          <w:sz w:val="32"/>
          <w:szCs w:val="32"/>
        </w:rPr>
      </w:pPr>
      <w:r>
        <w:rPr>
          <w:rFonts w:ascii="华文宋体" w:eastAsia="华文宋体" w:hAnsi="华文宋体" w:cs="华文宋体" w:hint="eastAsia"/>
          <w:sz w:val="32"/>
          <w:szCs w:val="32"/>
        </w:rPr>
        <w:br w:type="page"/>
      </w:r>
    </w:p>
    <w:p w:rsidR="00E80B3F" w:rsidRDefault="00F5729D">
      <w:pPr>
        <w:pStyle w:val="A5"/>
        <w:framePr w:wrap="auto"/>
        <w:spacing w:before="312" w:after="312"/>
        <w:rPr>
          <w:rFonts w:ascii="华文宋体" w:eastAsia="华文宋体" w:hAnsi="华文宋体" w:cs="华文宋体"/>
          <w:b/>
          <w:bCs/>
          <w:lang w:val="zh-TW" w:eastAsia="zh-TW"/>
        </w:rPr>
      </w:pPr>
      <w:r>
        <w:rPr>
          <w:rFonts w:ascii="华文宋体" w:eastAsia="华文宋体" w:hAnsi="华文宋体" w:cs="华文宋体" w:hint="eastAsia"/>
          <w:b/>
          <w:bCs/>
          <w:lang w:val="zh-TW" w:eastAsia="zh-TW"/>
        </w:rPr>
        <w:lastRenderedPageBreak/>
        <w:t>版本更新</w:t>
      </w:r>
    </w:p>
    <w:tbl>
      <w:tblPr>
        <w:tblW w:w="84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8"/>
        <w:gridCol w:w="1072"/>
        <w:gridCol w:w="4140"/>
        <w:gridCol w:w="1980"/>
      </w:tblGrid>
      <w:tr w:rsidR="00E80B3F">
        <w:trPr>
          <w:trHeight w:val="310"/>
        </w:trPr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5729D">
            <w:pPr>
              <w:pStyle w:val="A5"/>
              <w:framePr w:wrap="auto"/>
              <w:jc w:val="center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  <w:b/>
                <w:bCs/>
                <w:lang w:val="zh-TW" w:eastAsia="zh-TW"/>
              </w:rPr>
              <w:t>日期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5729D">
            <w:pPr>
              <w:pStyle w:val="A5"/>
              <w:framePr w:wrap="auto"/>
              <w:jc w:val="center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  <w:b/>
                <w:bCs/>
                <w:lang w:val="zh-TW" w:eastAsia="zh-TW"/>
              </w:rPr>
              <w:t>版本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5729D">
            <w:pPr>
              <w:pStyle w:val="A5"/>
              <w:framePr w:wrap="auto"/>
              <w:jc w:val="center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  <w:b/>
                <w:bCs/>
                <w:lang w:val="zh-TW" w:eastAsia="zh-TW"/>
              </w:rPr>
              <w:t>更新描述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5729D">
            <w:pPr>
              <w:pStyle w:val="A5"/>
              <w:framePr w:wrap="auto"/>
              <w:jc w:val="center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  <w:b/>
                <w:bCs/>
                <w:lang w:val="zh-TW" w:eastAsia="zh-TW"/>
              </w:rPr>
              <w:t>作者</w:t>
            </w:r>
          </w:p>
        </w:tc>
      </w:tr>
      <w:tr w:rsidR="00E80B3F">
        <w:trPr>
          <w:trHeight w:val="310"/>
        </w:trPr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5729D">
            <w:pPr>
              <w:pStyle w:val="A5"/>
              <w:framePr w:wrap="auto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</w:rPr>
              <w:t>2018/10/31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5729D">
            <w:pPr>
              <w:pStyle w:val="A5"/>
              <w:framePr w:wrap="auto"/>
              <w:jc w:val="center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</w:rPr>
              <w:t>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5729D">
            <w:pPr>
              <w:pStyle w:val="A5"/>
              <w:framePr w:wrap="auto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  <w:lang w:val="zh-TW" w:eastAsia="zh-TW"/>
              </w:rPr>
              <w:t>初稿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E80B3F">
            <w:pPr>
              <w:framePr w:wrap="auto"/>
              <w:rPr>
                <w:rFonts w:ascii="华文宋体" w:eastAsia="华文宋体" w:hAnsi="华文宋体" w:cs="华文宋体"/>
              </w:rPr>
            </w:pPr>
          </w:p>
        </w:tc>
      </w:tr>
    </w:tbl>
    <w:p w:rsidR="00E80B3F" w:rsidRDefault="00E80B3F">
      <w:pPr>
        <w:pStyle w:val="A5"/>
        <w:framePr w:wrap="auto"/>
        <w:spacing w:before="312" w:after="312"/>
        <w:rPr>
          <w:rFonts w:ascii="华文宋体" w:eastAsia="华文宋体" w:hAnsi="华文宋体" w:cs="华文宋体"/>
          <w:b/>
          <w:bCs/>
          <w:lang w:val="zh-TW" w:eastAsia="zh-TW"/>
        </w:rPr>
      </w:pPr>
    </w:p>
    <w:p w:rsidR="00E80B3F" w:rsidRDefault="00F5729D">
      <w:pPr>
        <w:pStyle w:val="A5"/>
        <w:framePr w:wrap="auto"/>
        <w:spacing w:before="312" w:after="312"/>
        <w:rPr>
          <w:rFonts w:ascii="华文宋体" w:eastAsia="华文宋体" w:hAnsi="华文宋体" w:cs="华文宋体"/>
          <w:b/>
          <w:bCs/>
          <w:lang w:val="zh-TW"/>
        </w:rPr>
      </w:pPr>
      <w:r>
        <w:rPr>
          <w:rFonts w:ascii="华文宋体" w:eastAsia="华文宋体" w:hAnsi="华文宋体" w:cs="华文宋体" w:hint="eastAsia"/>
          <w:b/>
          <w:bCs/>
          <w:lang w:val="zh-TW"/>
        </w:rPr>
        <w:t>选题表格</w:t>
      </w:r>
    </w:p>
    <w:tbl>
      <w:tblPr>
        <w:tblW w:w="84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8"/>
        <w:gridCol w:w="1880"/>
        <w:gridCol w:w="3332"/>
        <w:gridCol w:w="1980"/>
      </w:tblGrid>
      <w:tr w:rsidR="00E80B3F" w:rsidTr="00FD16CB">
        <w:trPr>
          <w:trHeight w:val="310"/>
        </w:trPr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80B3F" w:rsidRDefault="00F5729D">
            <w:pPr>
              <w:framePr w:wrap="auto"/>
              <w:textAlignment w:val="center"/>
              <w:rPr>
                <w:rFonts w:ascii="华文宋体" w:eastAsia="华文宋体" w:hAnsi="华文宋体" w:cs="华文宋体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  <w:lang w:eastAsia="zh-CN" w:bidi="ar"/>
              </w:rPr>
              <w:t>时间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80B3F" w:rsidRDefault="00F5729D">
            <w:pPr>
              <w:framePr w:wrap="auto"/>
              <w:textAlignment w:val="center"/>
              <w:rPr>
                <w:rFonts w:ascii="华文宋体" w:eastAsia="华文宋体" w:hAnsi="华文宋体" w:cs="华文宋体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  <w:lang w:eastAsia="zh-CN" w:bidi="ar"/>
              </w:rPr>
              <w:t>竞赛名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80B3F" w:rsidRDefault="00F5729D">
            <w:pPr>
              <w:framePr w:wrap="auto"/>
              <w:textAlignment w:val="center"/>
              <w:rPr>
                <w:rFonts w:ascii="华文宋体" w:eastAsia="华文宋体" w:hAnsi="华文宋体" w:cs="华文宋体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  <w:lang w:eastAsia="zh-CN" w:bidi="ar"/>
              </w:rPr>
              <w:t>竞赛背景描述（50字以内）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80B3F" w:rsidRDefault="00F5729D">
            <w:pPr>
              <w:framePr w:wrap="auto"/>
              <w:textAlignment w:val="center"/>
              <w:rPr>
                <w:rFonts w:ascii="华文宋体" w:eastAsia="华文宋体" w:hAnsi="华文宋体" w:cs="华文宋体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  <w:lang w:eastAsia="zh-CN" w:bidi="ar"/>
              </w:rPr>
              <w:t>类型（分类/回归）</w:t>
            </w:r>
          </w:p>
        </w:tc>
      </w:tr>
      <w:tr w:rsidR="00E80B3F" w:rsidTr="00FD16CB">
        <w:trPr>
          <w:trHeight w:val="310"/>
        </w:trPr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5729D">
            <w:pPr>
              <w:pStyle w:val="A5"/>
              <w:framePr w:wrap="auto"/>
              <w:rPr>
                <w:rFonts w:ascii="华文宋体" w:eastAsia="华文宋体" w:hAnsi="华文宋体" w:cs="华文宋体"/>
              </w:rPr>
            </w:pPr>
            <w:r>
              <w:rPr>
                <w:rFonts w:ascii="华文宋体" w:eastAsia="华文宋体" w:hAnsi="华文宋体" w:cs="华文宋体" w:hint="eastAsia"/>
              </w:rPr>
              <w:t>201</w:t>
            </w:r>
            <w:r w:rsidR="00F35D29">
              <w:rPr>
                <w:rFonts w:ascii="华文宋体" w:eastAsia="华文宋体" w:hAnsi="华文宋体" w:cs="华文宋体" w:hint="eastAsia"/>
              </w:rPr>
              <w:t>9</w:t>
            </w:r>
            <w:r>
              <w:rPr>
                <w:rFonts w:ascii="华文宋体" w:eastAsia="华文宋体" w:hAnsi="华文宋体" w:cs="华文宋体" w:hint="eastAsia"/>
              </w:rPr>
              <w:t>/</w:t>
            </w:r>
            <w:r w:rsidR="00F35D29">
              <w:rPr>
                <w:rFonts w:ascii="华文宋体" w:eastAsia="华文宋体" w:hAnsi="华文宋体" w:cs="华文宋体" w:hint="eastAsia"/>
              </w:rPr>
              <w:t>4</w:t>
            </w:r>
            <w:r>
              <w:rPr>
                <w:rFonts w:ascii="华文宋体" w:eastAsia="华文宋体" w:hAnsi="华文宋体" w:cs="华文宋体" w:hint="eastAsia"/>
              </w:rPr>
              <w:t>/</w:t>
            </w:r>
            <w:r w:rsidR="00F35D29">
              <w:rPr>
                <w:rFonts w:ascii="华文宋体" w:eastAsia="华文宋体" w:hAnsi="华文宋体" w:cs="华文宋体" w:hint="eastAsia"/>
              </w:rPr>
              <w:t>15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D16CB">
            <w:pPr>
              <w:pStyle w:val="A5"/>
              <w:framePr w:wrap="auto"/>
              <w:jc w:val="center"/>
              <w:rPr>
                <w:rFonts w:ascii="华文宋体" w:eastAsia="华文宋体" w:hAnsi="华文宋体" w:cs="华文宋体"/>
              </w:rPr>
            </w:pPr>
            <w:r w:rsidRPr="00FD16CB">
              <w:rPr>
                <w:rFonts w:ascii="华文宋体" w:eastAsia="华文宋体" w:hAnsi="华文宋体" w:cs="华文宋体"/>
              </w:rPr>
              <w:t>VSB Power Line Fault Detection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35D29">
            <w:pPr>
              <w:pStyle w:val="A5"/>
              <w:framePr w:wrap="auto"/>
              <w:rPr>
                <w:rFonts w:ascii="华文宋体" w:eastAsia="华文宋体" w:hAnsi="华文宋体" w:cs="华文宋体"/>
              </w:rPr>
            </w:pPr>
            <w:r w:rsidRPr="00F35D29">
              <w:rPr>
                <w:rFonts w:ascii="华文宋体" w:eastAsia="华文宋体" w:hAnsi="华文宋体" w:cs="华文宋体" w:hint="eastAsia"/>
              </w:rPr>
              <w:t>此次挑战是使用在</w:t>
            </w:r>
            <w:r w:rsidRPr="00F35D29">
              <w:rPr>
                <w:rFonts w:ascii="华文宋体" w:eastAsia="华文宋体" w:hAnsi="华文宋体" w:cs="华文宋体"/>
              </w:rPr>
              <w:t>VŠB</w:t>
            </w:r>
            <w:r w:rsidRPr="00F35D29">
              <w:rPr>
                <w:rFonts w:ascii="华文宋体" w:eastAsia="华文宋体" w:hAnsi="华文宋体" w:cs="华文宋体" w:hint="eastAsia"/>
              </w:rPr>
              <w:t>的</w:t>
            </w:r>
            <w:r w:rsidRPr="00F35D29">
              <w:rPr>
                <w:rFonts w:ascii="华文宋体" w:eastAsia="华文宋体" w:hAnsi="华文宋体" w:cs="华文宋体"/>
              </w:rPr>
              <w:t>ENET</w:t>
            </w:r>
            <w:r w:rsidRPr="00F35D29">
              <w:rPr>
                <w:rFonts w:ascii="华文宋体" w:eastAsia="华文宋体" w:hAnsi="华文宋体" w:cs="华文宋体" w:hint="eastAsia"/>
              </w:rPr>
              <w:t>中心设计的新仪表检测从这些电力线获取的信号中的局部放电模式。</w:t>
            </w:r>
            <w:r w:rsidRPr="00F35D29">
              <w:rPr>
                <w:rFonts w:ascii="华文宋体" w:eastAsia="华文宋体" w:hAnsi="华文宋体" w:cs="华文宋体"/>
              </w:rPr>
              <w:t xml:space="preserve"> </w:t>
            </w:r>
            <w:r w:rsidRPr="00F35D29">
              <w:rPr>
                <w:rFonts w:ascii="华文宋体" w:eastAsia="华文宋体" w:hAnsi="华文宋体" w:cs="华文宋体" w:hint="eastAsia"/>
              </w:rPr>
              <w:t>使用此数据的有效分类器可以连续监控电力线路是否有故障。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B3F" w:rsidRDefault="00F35D29">
            <w:pPr>
              <w:framePr w:wrap="auto"/>
              <w:rPr>
                <w:rFonts w:ascii="华文宋体" w:eastAsia="华文宋体" w:hAnsi="华文宋体" w:cs="华文宋体"/>
                <w:lang w:eastAsia="zh-CN"/>
              </w:rPr>
            </w:pPr>
            <w:r>
              <w:rPr>
                <w:rFonts w:ascii="华文宋体" w:eastAsia="华文宋体" w:hAnsi="华文宋体" w:cs="华文宋体" w:hint="eastAsia"/>
                <w:lang w:eastAsia="zh-CN"/>
              </w:rPr>
              <w:t>分类</w:t>
            </w:r>
          </w:p>
        </w:tc>
      </w:tr>
    </w:tbl>
    <w:p w:rsidR="00E80B3F" w:rsidRDefault="00E80B3F">
      <w:pPr>
        <w:pStyle w:val="A5"/>
        <w:framePr w:wrap="auto"/>
        <w:spacing w:before="312" w:after="312"/>
        <w:rPr>
          <w:rFonts w:ascii="华文宋体" w:eastAsia="华文宋体" w:hAnsi="华文宋体" w:cs="华文宋体"/>
          <w:b/>
          <w:bCs/>
          <w:lang w:val="zh-TW" w:eastAsia="zh-TW"/>
        </w:rPr>
      </w:pPr>
    </w:p>
    <w:p w:rsidR="00E80B3F" w:rsidRDefault="00F5729D">
      <w:pPr>
        <w:pStyle w:val="A5"/>
        <w:framePr w:wrap="auto"/>
        <w:spacing w:line="360" w:lineRule="auto"/>
        <w:jc w:val="center"/>
        <w:rPr>
          <w:rFonts w:ascii="华文宋体" w:eastAsia="华文宋体" w:hAnsi="华文宋体" w:cs="华文宋体"/>
        </w:rPr>
      </w:pPr>
      <w:r>
        <w:rPr>
          <w:rFonts w:ascii="华文宋体" w:eastAsia="华文宋体" w:hAnsi="华文宋体" w:cs="华文宋体" w:hint="eastAsia"/>
          <w:sz w:val="32"/>
          <w:szCs w:val="32"/>
        </w:rPr>
        <w:br w:type="page"/>
      </w:r>
    </w:p>
    <w:bookmarkStart w:id="0" w:name="_Toc5940_WPSOffice_Type3" w:displacedByCustomXml="next"/>
    <w:sdt>
      <w:sdtPr>
        <w:rPr>
          <w:rFonts w:ascii="宋体" w:eastAsia="宋体" w:hAnsi="宋体"/>
          <w:sz w:val="21"/>
          <w:szCs w:val="20"/>
          <w:lang w:eastAsia="zh-CN"/>
        </w:rPr>
        <w:id w:val="-1511067809"/>
        <w15:color w:val="DBDBDB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:rsidR="00E80B3F" w:rsidRDefault="00F5729D">
          <w:pPr>
            <w:framePr w:wrap="auto"/>
            <w:jc w:val="center"/>
          </w:pPr>
          <w:proofErr w:type="spellStart"/>
          <w:r>
            <w:rPr>
              <w:rFonts w:ascii="宋体" w:eastAsia="宋体" w:hAnsi="宋体"/>
              <w:sz w:val="21"/>
            </w:rPr>
            <w:t>目录</w:t>
          </w:r>
          <w:proofErr w:type="spellEnd"/>
        </w:p>
        <w:p w:rsidR="00E80B3F" w:rsidRDefault="00D8467B">
          <w:pPr>
            <w:pStyle w:val="WPSOffice1"/>
            <w:tabs>
              <w:tab w:val="right" w:leader="dot" w:pos="8781"/>
            </w:tabs>
          </w:pPr>
          <w:hyperlink w:anchor="_Toc25575_WPSOffice_Level1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147479619"/>
                <w:placeholder>
                  <w:docPart w:val="{80ceed12-f6f3-4f04-be6e-88954ba50579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1.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背景描述</w:t>
                </w:r>
              </w:sdtContent>
            </w:sdt>
            <w:r w:rsidR="00F5729D">
              <w:tab/>
            </w:r>
            <w:bookmarkStart w:id="1" w:name="_Toc25575_WPSOffice_Level1Page"/>
            <w:r w:rsidR="00F5729D">
              <w:t>4</w:t>
            </w:r>
            <w:bookmarkEnd w:id="1"/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hyperlink w:anchor="_Toc5940_WPSOffice_Level2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166322846"/>
                <w:placeholder>
                  <w:docPart w:val="{011913cc-2f7b-4b1f-9a94-5bd974c90b5a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1.1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竞赛赛题描述</w:t>
                </w:r>
              </w:sdtContent>
            </w:sdt>
            <w:r w:rsidR="00F5729D">
              <w:tab/>
            </w:r>
            <w:bookmarkStart w:id="2" w:name="_Toc5940_WPSOffice_Level2Page"/>
            <w:r w:rsidR="00F5729D">
              <w:t>4</w:t>
            </w:r>
            <w:bookmarkEnd w:id="2"/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hyperlink w:anchor="_Toc12357_WPSOffice_Level2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2005262830"/>
                <w:placeholder>
                  <w:docPart w:val="{a09c8d48-3b0e-4f74-a877-f8a03ffbad9b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1.2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评估指标描述</w:t>
                </w:r>
              </w:sdtContent>
            </w:sdt>
            <w:r w:rsidR="00F5729D">
              <w:tab/>
            </w:r>
            <w:bookmarkStart w:id="3" w:name="_Toc12357_WPSOffice_Level2Page"/>
            <w:r w:rsidR="00F5729D">
              <w:t>5</w:t>
            </w:r>
            <w:bookmarkEnd w:id="3"/>
          </w:hyperlink>
        </w:p>
        <w:p w:rsidR="00E80B3F" w:rsidRDefault="00D8467B">
          <w:pPr>
            <w:pStyle w:val="WPSOffice1"/>
            <w:tabs>
              <w:tab w:val="right" w:leader="dot" w:pos="8781"/>
            </w:tabs>
          </w:pPr>
          <w:hyperlink w:anchor="_Toc5940_WPSOffice_Level1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438769617"/>
                <w:placeholder>
                  <w:docPart w:val="{c628c1ac-2ad0-4f43-9696-62706b710c13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2.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数据来源及描述性统计分析</w:t>
                </w:r>
              </w:sdtContent>
            </w:sdt>
            <w:r w:rsidR="00F5729D">
              <w:tab/>
            </w:r>
            <w:bookmarkStart w:id="4" w:name="_Toc5940_WPSOffice_Level1Page"/>
            <w:r w:rsidR="00F5729D">
              <w:t>5</w:t>
            </w:r>
            <w:bookmarkEnd w:id="4"/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hyperlink w:anchor="_Toc22683_WPSOffice_Level2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863362362"/>
                <w:placeholder>
                  <w:docPart w:val="{20cfd2fd-b7cf-4c52-8ed4-f3bfce534b9a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2.1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大赛数据来源</w:t>
                </w:r>
              </w:sdtContent>
            </w:sdt>
            <w:r w:rsidR="00F5729D">
              <w:tab/>
            </w:r>
            <w:bookmarkStart w:id="5" w:name="_Toc22683_WPSOffice_Level2Page"/>
            <w:r w:rsidR="00F5729D">
              <w:t>5</w:t>
            </w:r>
            <w:bookmarkEnd w:id="5"/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hyperlink w:anchor="_Toc16174_WPSOffice_Level2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1575539887"/>
                <w:placeholder>
                  <w:docPart w:val="{41d77dae-5be9-4c24-ab3d-aea7bf513041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2.2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数据的描述性统计</w:t>
                </w:r>
              </w:sdtContent>
            </w:sdt>
            <w:r w:rsidR="00F5729D">
              <w:tab/>
            </w:r>
            <w:bookmarkStart w:id="6" w:name="_Toc16174_WPSOffice_Level2Page"/>
            <w:r w:rsidR="00F5729D">
              <w:t>5</w:t>
            </w:r>
            <w:bookmarkEnd w:id="6"/>
          </w:hyperlink>
        </w:p>
        <w:p w:rsidR="00E80B3F" w:rsidRDefault="00D8467B">
          <w:pPr>
            <w:pStyle w:val="WPSOffice3"/>
            <w:tabs>
              <w:tab w:val="right" w:leader="dot" w:pos="8781"/>
            </w:tabs>
            <w:ind w:left="960"/>
          </w:pPr>
          <w:hyperlink w:anchor="_Toc5940_WPSOffice_Level3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1796979829"/>
                <w:placeholder>
                  <w:docPart w:val="{7a372b2e-ab9f-4dcb-8639-a67f9b7a38ee}"/>
                </w:placeholder>
                <w15:color w:val="509DF3"/>
              </w:sdtPr>
              <w:sdtEndPr/>
              <w:sdtContent>
                <w:r w:rsidR="00F5729D">
                  <w:rPr>
                    <w:rFonts w:asciiTheme="minorHAnsi" w:eastAsiaTheme="minorHAnsi" w:hAnsiTheme="minorHAnsi" w:cstheme="minorBidi" w:hint="eastAsia"/>
                  </w:rPr>
                  <w:t>2.2.1 数据基本情况描述：</w:t>
                </w:r>
              </w:sdtContent>
            </w:sdt>
            <w:r w:rsidR="00F5729D">
              <w:tab/>
            </w:r>
            <w:bookmarkStart w:id="7" w:name="_Toc5940_WPSOffice_Level3Page"/>
            <w:r w:rsidR="00F5729D">
              <w:t>5</w:t>
            </w:r>
            <w:bookmarkEnd w:id="7"/>
          </w:hyperlink>
        </w:p>
        <w:p w:rsidR="00E80B3F" w:rsidRDefault="00D8467B">
          <w:pPr>
            <w:pStyle w:val="WPSOffice3"/>
            <w:tabs>
              <w:tab w:val="right" w:leader="dot" w:pos="8781"/>
            </w:tabs>
            <w:ind w:left="960"/>
          </w:pPr>
          <w:hyperlink w:anchor="_Toc12357_WPSOffice_Level3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1933620038"/>
                <w:placeholder>
                  <w:docPart w:val="{5f309bbd-db74-4eab-baeb-1a7d7c51eefc}"/>
                </w:placeholder>
                <w15:color w:val="509DF3"/>
              </w:sdtPr>
              <w:sdtEndPr/>
              <w:sdtContent>
                <w:r w:rsidR="00F5729D">
                  <w:rPr>
                    <w:rFonts w:asciiTheme="minorHAnsi" w:eastAsiaTheme="minorHAnsi" w:hAnsiTheme="minorHAnsi" w:cstheme="minorBidi" w:hint="eastAsia"/>
                  </w:rPr>
                  <w:t>2.2.2  数据字段介绍：</w:t>
                </w:r>
              </w:sdtContent>
            </w:sdt>
            <w:r w:rsidR="00F5729D">
              <w:tab/>
            </w:r>
            <w:bookmarkStart w:id="8" w:name="_Toc12357_WPSOffice_Level3Page"/>
            <w:r w:rsidR="00F5729D">
              <w:t>5</w:t>
            </w:r>
            <w:bookmarkEnd w:id="8"/>
          </w:hyperlink>
        </w:p>
        <w:p w:rsidR="00E80B3F" w:rsidRDefault="00D8467B">
          <w:pPr>
            <w:pStyle w:val="WPSOffice3"/>
            <w:tabs>
              <w:tab w:val="right" w:leader="dot" w:pos="8781"/>
            </w:tabs>
            <w:ind w:left="960"/>
          </w:pPr>
          <w:hyperlink w:anchor="_Toc22683_WPSOffice_Level3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321428710"/>
                <w:placeholder>
                  <w:docPart w:val="{ce3ba2d9-7f56-4bb5-a845-505cee3163cd}"/>
                </w:placeholder>
                <w15:color w:val="509DF3"/>
              </w:sdtPr>
              <w:sdtEndPr/>
              <w:sdtContent>
                <w:r w:rsidR="00F5729D">
                  <w:rPr>
                    <w:rFonts w:asciiTheme="minorHAnsi" w:eastAsiaTheme="minorHAnsi" w:hAnsiTheme="minorHAnsi" w:cstheme="minorBidi" w:hint="eastAsia"/>
                  </w:rPr>
                  <w:t>2.2.3 数据描述性统计</w:t>
                </w:r>
              </w:sdtContent>
            </w:sdt>
            <w:r w:rsidR="00F5729D">
              <w:tab/>
            </w:r>
            <w:bookmarkStart w:id="9" w:name="_Toc22683_WPSOffice_Level3Page"/>
            <w:r w:rsidR="00F5729D">
              <w:t>6</w:t>
            </w:r>
            <w:bookmarkEnd w:id="9"/>
          </w:hyperlink>
        </w:p>
        <w:p w:rsidR="00E80B3F" w:rsidRDefault="00D8467B">
          <w:pPr>
            <w:pStyle w:val="WPSOffice1"/>
            <w:tabs>
              <w:tab w:val="right" w:leader="dot" w:pos="8781"/>
            </w:tabs>
          </w:pPr>
          <w:hyperlink w:anchor="_Toc12357_WPSOffice_Level1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1162123099"/>
                <w:placeholder>
                  <w:docPart w:val="{28b2a502-e5ef-4fba-95c8-3dc29351f7c2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3.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优秀算法思路</w:t>
                </w:r>
              </w:sdtContent>
            </w:sdt>
            <w:r w:rsidR="00F5729D">
              <w:tab/>
            </w:r>
            <w:bookmarkStart w:id="10" w:name="_Toc12357_WPSOffice_Level1Page"/>
            <w:r w:rsidR="00F5729D">
              <w:t>6</w:t>
            </w:r>
            <w:bookmarkEnd w:id="10"/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hyperlink w:anchor="_Toc32293_WPSOffice_Level2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318038666"/>
                <w:placeholder>
                  <w:docPart w:val="{e035bf72-3e7a-4409-bac9-d346ec5dcf00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3.1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方案</w:t>
                </w:r>
                <w:proofErr w:type="gramStart"/>
                <w:r w:rsidR="00F5729D">
                  <w:rPr>
                    <w:rFonts w:asciiTheme="majorHAnsi" w:eastAsia="华文宋体" w:hAnsi="华文宋体" w:cs="华文宋体" w:hint="eastAsia"/>
                  </w:rPr>
                  <w:t>一</w:t>
                </w:r>
                <w:proofErr w:type="gramEnd"/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10</w:t>
            </w:r>
          </w:hyperlink>
        </w:p>
        <w:p w:rsidR="00E80B3F" w:rsidRDefault="00D8467B">
          <w:pPr>
            <w:pStyle w:val="WPSOffice3"/>
            <w:tabs>
              <w:tab w:val="right" w:leader="dot" w:pos="8781"/>
            </w:tabs>
            <w:ind w:left="960"/>
          </w:pPr>
          <w:hyperlink w:anchor="_Toc16174_WPSOffice_Level3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1828359194"/>
                <w:placeholder>
                  <w:docPart w:val="{db8635ab-b77c-4d49-b3f7-54003556eb89}"/>
                </w:placeholder>
                <w15:color w:val="509DF3"/>
              </w:sdtPr>
              <w:sdtEndPr/>
              <w:sdtContent>
                <w:r w:rsidR="00F5729D">
                  <w:rPr>
                    <w:rFonts w:asciiTheme="minorHAnsi" w:eastAsiaTheme="minorHAnsi" w:hAnsiTheme="minorHAnsi" w:cstheme="minorBidi" w:hint="eastAsia"/>
                  </w:rPr>
                  <w:t>3.1.1 方案</w:t>
                </w:r>
                <w:proofErr w:type="gramStart"/>
                <w:r w:rsidR="00F5729D">
                  <w:rPr>
                    <w:rFonts w:asciiTheme="minorHAnsi" w:eastAsiaTheme="minorHAnsi" w:hAnsiTheme="minorHAnsi" w:cstheme="minorBidi" w:hint="eastAsia"/>
                  </w:rPr>
                  <w:t>一</w:t>
                </w:r>
                <w:proofErr w:type="gramEnd"/>
                <w:r w:rsidR="00F5729D">
                  <w:rPr>
                    <w:rFonts w:asciiTheme="minorHAnsi" w:eastAsiaTheme="minorHAnsi" w:hAnsiTheme="minorHAnsi" w:cstheme="minorBidi" w:hint="eastAsia"/>
                  </w:rPr>
                  <w:t>数据预处理及特征工程部分方案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10</w:t>
            </w:r>
          </w:hyperlink>
        </w:p>
        <w:p w:rsidR="00E80B3F" w:rsidRDefault="00D8467B">
          <w:pPr>
            <w:pStyle w:val="WPSOffice3"/>
            <w:tabs>
              <w:tab w:val="right" w:leader="dot" w:pos="8781"/>
            </w:tabs>
            <w:ind w:left="960"/>
          </w:pPr>
          <w:hyperlink w:anchor="_Toc32293_WPSOffice_Level3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1613046297"/>
                <w:placeholder>
                  <w:docPart w:val="{0c033345-d359-41b7-939d-a64f12508d3c}"/>
                </w:placeholder>
                <w15:color w:val="509DF3"/>
              </w:sdtPr>
              <w:sdtEndPr/>
              <w:sdtContent>
                <w:r w:rsidR="00F5729D">
                  <w:rPr>
                    <w:rFonts w:asciiTheme="minorHAnsi" w:eastAsiaTheme="minorHAnsi" w:hAnsiTheme="minorHAnsi" w:cstheme="minorBidi" w:hint="eastAsia"/>
                  </w:rPr>
                  <w:t>3.1.2 方案</w:t>
                </w:r>
                <w:proofErr w:type="gramStart"/>
                <w:r w:rsidR="00F5729D">
                  <w:rPr>
                    <w:rFonts w:asciiTheme="minorHAnsi" w:eastAsiaTheme="minorHAnsi" w:hAnsiTheme="minorHAnsi" w:cstheme="minorBidi" w:hint="eastAsia"/>
                  </w:rPr>
                  <w:t>一</w:t>
                </w:r>
                <w:proofErr w:type="gramEnd"/>
                <w:r w:rsidR="00F5729D">
                  <w:rPr>
                    <w:rFonts w:asciiTheme="minorHAnsi" w:eastAsiaTheme="minorHAnsi" w:hAnsiTheme="minorHAnsi" w:cstheme="minorBidi" w:hint="eastAsia"/>
                  </w:rPr>
                  <w:t>模型设计、建立部分方案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13</w:t>
            </w:r>
          </w:hyperlink>
        </w:p>
        <w:p w:rsidR="00E80B3F" w:rsidRDefault="00D8467B">
          <w:pPr>
            <w:pStyle w:val="WPSOffice3"/>
            <w:tabs>
              <w:tab w:val="right" w:leader="dot" w:pos="8781"/>
            </w:tabs>
            <w:ind w:left="960"/>
          </w:pPr>
          <w:hyperlink w:anchor="_Toc29922_WPSOffice_Level3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1180470942"/>
                <w:placeholder>
                  <w:docPart w:val="{7facc654-6505-4e1b-8930-d70c79b29497}"/>
                </w:placeholder>
                <w15:color w:val="509DF3"/>
              </w:sdtPr>
              <w:sdtEndPr/>
              <w:sdtContent>
                <w:r w:rsidR="00F5729D">
                  <w:rPr>
                    <w:rFonts w:asciiTheme="minorHAnsi" w:eastAsiaTheme="minorHAnsi" w:hAnsiTheme="minorHAnsi" w:cstheme="minorBidi" w:hint="eastAsia"/>
                  </w:rPr>
                  <w:t>3.1.3 方案</w:t>
                </w:r>
                <w:proofErr w:type="gramStart"/>
                <w:r w:rsidR="00F5729D">
                  <w:rPr>
                    <w:rFonts w:asciiTheme="minorHAnsi" w:eastAsiaTheme="minorHAnsi" w:hAnsiTheme="minorHAnsi" w:cstheme="minorBidi" w:hint="eastAsia"/>
                  </w:rPr>
                  <w:t>一</w:t>
                </w:r>
                <w:proofErr w:type="gramEnd"/>
                <w:r w:rsidR="00F5729D">
                  <w:rPr>
                    <w:rFonts w:asciiTheme="minorHAnsi" w:eastAsiaTheme="minorHAnsi" w:hAnsiTheme="minorHAnsi" w:cstheme="minorBidi" w:hint="eastAsia"/>
                  </w:rPr>
                  <w:t>结果、排名等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18</w:t>
            </w:r>
          </w:hyperlink>
        </w:p>
        <w:p w:rsidR="00E80B3F" w:rsidRDefault="00D8467B">
          <w:pPr>
            <w:pStyle w:val="WPSOffice3"/>
            <w:tabs>
              <w:tab w:val="right" w:leader="dot" w:pos="8781"/>
            </w:tabs>
            <w:ind w:left="960"/>
          </w:pPr>
          <w:hyperlink w:anchor="_Toc4787_WPSOffice_Level3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1272624596"/>
                <w:placeholder>
                  <w:docPart w:val="{18a9166f-d4a0-41a3-9bef-5ba780c636c9}"/>
                </w:placeholder>
                <w15:color w:val="509DF3"/>
              </w:sdtPr>
              <w:sdtEndPr/>
              <w:sdtContent>
                <w:r w:rsidR="00F5729D">
                  <w:rPr>
                    <w:rFonts w:asciiTheme="minorHAnsi" w:eastAsiaTheme="minorHAnsi" w:hAnsiTheme="minorHAnsi" w:cstheme="minorBidi" w:hint="eastAsia"/>
                  </w:rPr>
                  <w:t>3.1.4 方案</w:t>
                </w:r>
                <w:proofErr w:type="gramStart"/>
                <w:r w:rsidR="00F5729D">
                  <w:rPr>
                    <w:rFonts w:asciiTheme="minorHAnsi" w:eastAsiaTheme="minorHAnsi" w:hAnsiTheme="minorHAnsi" w:cstheme="minorBidi" w:hint="eastAsia"/>
                  </w:rPr>
                  <w:t>一</w:t>
                </w:r>
                <w:proofErr w:type="gramEnd"/>
                <w:r w:rsidR="00F5729D">
                  <w:rPr>
                    <w:rFonts w:asciiTheme="minorHAnsi" w:eastAsiaTheme="minorHAnsi" w:hAnsiTheme="minorHAnsi" w:cstheme="minorBidi" w:hint="eastAsia"/>
                  </w:rPr>
                  <w:t>算法流程图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19</w:t>
            </w:r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hyperlink w:anchor="_Toc29922_WPSOffice_Level2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1044674076"/>
                <w:placeholder>
                  <w:docPart w:val="{34e309e5-b263-4599-9495-9c19763bd055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3.2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方案二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20</w:t>
            </w:r>
          </w:hyperlink>
        </w:p>
        <w:p w:rsidR="00E80B3F" w:rsidRDefault="00D8467B" w:rsidP="00F35D29">
          <w:pPr>
            <w:pStyle w:val="WPSOffice2"/>
            <w:tabs>
              <w:tab w:val="right" w:leader="dot" w:pos="8781"/>
            </w:tabs>
            <w:ind w:left="480"/>
          </w:pPr>
          <w:hyperlink w:anchor="_Toc4787_WPSOffice_Level2" w:history="1"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20</w:t>
            </w:r>
          </w:hyperlink>
        </w:p>
        <w:p w:rsidR="00E80B3F" w:rsidRDefault="00D8467B">
          <w:pPr>
            <w:pStyle w:val="WPSOffice1"/>
            <w:tabs>
              <w:tab w:val="right" w:leader="dot" w:pos="8781"/>
            </w:tabs>
          </w:pPr>
          <w:hyperlink w:anchor="_Toc22683_WPSOffice_Level1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312230271"/>
                <w:placeholder>
                  <w:docPart w:val="{20c57010-36e7-4a50-a151-3fe963a418ba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4.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算法比较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22</w:t>
            </w:r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hyperlink w:anchor="_Toc7253_WPSOffice_Level2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431366783"/>
                <w:placeholder>
                  <w:docPart w:val="{d1996a20-b7db-40fd-9fee-e9b5b13737a3}"/>
                </w:placeholder>
                <w15:color w:val="509DF3"/>
              </w:sdtPr>
              <w:sdtEndPr/>
              <w:sdtContent>
                <w:r w:rsidR="00F5729D">
                  <w:rPr>
                    <w:rFonts w:asciiTheme="minorHAnsi" w:eastAsia="华文宋体" w:hAnsi="华文宋体" w:cs="华文宋体" w:hint="eastAsia"/>
                  </w:rPr>
                  <w:t>表</w:t>
                </w:r>
                <w:r w:rsidR="00F5729D">
                  <w:rPr>
                    <w:rFonts w:asciiTheme="minorHAnsi" w:eastAsia="华文宋体" w:hAnsi="华文宋体" w:cs="华文宋体" w:hint="eastAsia"/>
                  </w:rPr>
                  <w:t xml:space="preserve">4-1  </w:t>
                </w:r>
                <w:r w:rsidR="00F5729D">
                  <w:rPr>
                    <w:rFonts w:asciiTheme="minorHAnsi" w:eastAsia="华文宋体" w:hAnsi="华文宋体" w:cs="华文宋体" w:hint="eastAsia"/>
                  </w:rPr>
                  <w:t>算法比较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22</w:t>
            </w:r>
          </w:hyperlink>
        </w:p>
        <w:p w:rsidR="00E80B3F" w:rsidRDefault="00D8467B">
          <w:pPr>
            <w:pStyle w:val="WPSOffice1"/>
            <w:tabs>
              <w:tab w:val="right" w:leader="dot" w:pos="8781"/>
            </w:tabs>
          </w:pPr>
          <w:hyperlink w:anchor="_Toc16174_WPSOffice_Level1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240386711"/>
                <w:placeholder>
                  <w:docPart w:val="{af47ea87-9139-4a56-92d1-1df529935512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5.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总结与展望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23</w:t>
            </w:r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hyperlink w:anchor="_Toc23198_WPSOffice_Level2" w:history="1">
            <w:sdt>
              <w:sdtPr>
                <w:rPr>
                  <w:rFonts w:cs="Arial Unicode MS"/>
                  <w:color w:val="000000"/>
                  <w:kern w:val="2"/>
                  <w:sz w:val="21"/>
                  <w:szCs w:val="21"/>
                  <w:u w:color="000000"/>
                </w:rPr>
                <w:id w:val="-1739549122"/>
                <w:placeholder>
                  <w:docPart w:val="{b9171ec4-5963-4f56-900a-a9758519b83c}"/>
                </w:placeholder>
                <w15:color w:val="509DF3"/>
              </w:sdtPr>
              <w:sdtEndPr/>
              <w:sdtContent>
                <w:r w:rsidR="00F5729D">
                  <w:rPr>
                    <w:rFonts w:asciiTheme="majorHAnsi" w:eastAsia="华文宋体" w:hAnsi="华文宋体" w:cs="华文宋体" w:hint="eastAsia"/>
                  </w:rPr>
                  <w:t xml:space="preserve">5.1 </w:t>
                </w:r>
                <w:r w:rsidR="00F5729D">
                  <w:rPr>
                    <w:rFonts w:asciiTheme="majorHAnsi" w:eastAsia="华文宋体" w:hAnsi="华文宋体" w:cs="华文宋体" w:hint="eastAsia"/>
                  </w:rPr>
                  <w:t>总结</w:t>
                </w:r>
              </w:sdtContent>
            </w:sdt>
            <w:r w:rsidR="00F5729D">
              <w:tab/>
            </w:r>
            <w:r w:rsidR="00F35D29">
              <w:rPr>
                <w:rFonts w:asciiTheme="minorEastAsia" w:eastAsiaTheme="minorEastAsia" w:hAnsiTheme="minorEastAsia" w:hint="eastAsia"/>
              </w:rPr>
              <w:t>23</w:t>
            </w:r>
          </w:hyperlink>
        </w:p>
        <w:p w:rsidR="00E80B3F" w:rsidRDefault="00D8467B">
          <w:pPr>
            <w:pStyle w:val="WPSOffice2"/>
            <w:tabs>
              <w:tab w:val="right" w:leader="dot" w:pos="8781"/>
            </w:tabs>
            <w:ind w:left="480"/>
          </w:pPr>
          <w:r>
            <w:fldChar w:fldCharType="begin"/>
          </w:r>
          <w:r>
            <w:instrText xml:space="preserve"> HYPERLINK \l "_Toc16619_WPSOffice_Leve</w:instrText>
          </w:r>
          <w:r>
            <w:instrText xml:space="preserve">l2" </w:instrText>
          </w:r>
          <w:r>
            <w:fldChar w:fldCharType="separate"/>
          </w:r>
          <w:sdt>
            <w:sdtPr>
              <w:rPr>
                <w:rFonts w:cs="Arial Unicode MS"/>
                <w:color w:val="000000"/>
                <w:kern w:val="2"/>
                <w:sz w:val="21"/>
                <w:szCs w:val="21"/>
                <w:u w:color="000000"/>
              </w:rPr>
              <w:id w:val="613025028"/>
              <w:placeholder>
                <w:docPart w:val="{eb8c3a5d-75c5-489b-8d4b-ca549571ca33}"/>
              </w:placeholder>
              <w15:color w:val="509DF3"/>
            </w:sdtPr>
            <w:sdtEndPr/>
            <w:sdtContent>
              <w:r w:rsidR="00F5729D">
                <w:rPr>
                  <w:rFonts w:asciiTheme="majorHAnsi" w:eastAsia="华文宋体" w:hAnsi="华文宋体" w:cs="华文宋体" w:hint="eastAsia"/>
                </w:rPr>
                <w:t xml:space="preserve">5.2 </w:t>
              </w:r>
              <w:r w:rsidR="00F5729D">
                <w:rPr>
                  <w:rFonts w:asciiTheme="majorHAnsi" w:eastAsia="华文宋体" w:hAnsi="华文宋体" w:cs="华文宋体" w:hint="eastAsia"/>
                </w:rPr>
                <w:t>建模思路</w:t>
              </w:r>
            </w:sdtContent>
          </w:sdt>
          <w:r w:rsidR="00F5729D">
            <w:tab/>
          </w:r>
          <w:r w:rsidR="00F35D29">
            <w:rPr>
              <w:rFonts w:asciiTheme="minorEastAsia" w:eastAsiaTheme="minorEastAsia" w:hAnsiTheme="minorEastAsia" w:hint="eastAsia"/>
            </w:rPr>
            <w:t>23</w:t>
          </w:r>
          <w:bookmarkStart w:id="11" w:name="_GoBack"/>
          <w:bookmarkEnd w:id="11"/>
          <w:r>
            <w:fldChar w:fldCharType="end"/>
          </w:r>
        </w:p>
        <w:bookmarkEnd w:id="0" w:displacedByCustomXml="next"/>
      </w:sdtContent>
    </w:sdt>
    <w:p w:rsidR="00E80B3F" w:rsidRDefault="00E80B3F">
      <w:pPr>
        <w:pStyle w:val="A5"/>
        <w:framePr w:wrap="auto"/>
        <w:spacing w:line="360" w:lineRule="auto"/>
        <w:jc w:val="center"/>
        <w:rPr>
          <w:rFonts w:ascii="华文宋体" w:eastAsia="华文宋体" w:hAnsi="华文宋体" w:cs="华文宋体"/>
          <w:b/>
          <w:bCs/>
          <w:sz w:val="32"/>
          <w:szCs w:val="32"/>
          <w:lang w:val="zh-TW" w:eastAsia="zh-TW"/>
        </w:rPr>
      </w:pPr>
    </w:p>
    <w:p w:rsidR="00E80B3F" w:rsidRDefault="00E80B3F">
      <w:pPr>
        <w:pStyle w:val="A5"/>
        <w:framePr w:wrap="auto"/>
        <w:spacing w:line="360" w:lineRule="auto"/>
        <w:jc w:val="center"/>
        <w:rPr>
          <w:rFonts w:ascii="华文宋体" w:eastAsia="华文宋体" w:hAnsi="华文宋体" w:cs="华文宋体"/>
          <w:b/>
          <w:bCs/>
          <w:sz w:val="32"/>
          <w:szCs w:val="32"/>
          <w:lang w:val="zh-TW" w:eastAsia="zh-TW"/>
        </w:rPr>
      </w:pPr>
    </w:p>
    <w:p w:rsidR="00E80B3F" w:rsidRDefault="00E80B3F">
      <w:pPr>
        <w:pStyle w:val="A5"/>
        <w:framePr w:wrap="auto"/>
        <w:spacing w:line="360" w:lineRule="auto"/>
        <w:jc w:val="center"/>
        <w:rPr>
          <w:rFonts w:ascii="华文宋体" w:eastAsia="华文宋体" w:hAnsi="华文宋体" w:cs="华文宋体"/>
          <w:b/>
          <w:bCs/>
          <w:sz w:val="32"/>
          <w:szCs w:val="32"/>
          <w:lang w:val="zh-TW" w:eastAsia="zh-TW"/>
        </w:rPr>
      </w:pPr>
    </w:p>
    <w:p w:rsidR="00E80B3F" w:rsidRDefault="00E80B3F">
      <w:pPr>
        <w:pStyle w:val="A5"/>
        <w:framePr w:wrap="auto"/>
        <w:spacing w:line="360" w:lineRule="auto"/>
        <w:jc w:val="center"/>
        <w:rPr>
          <w:rFonts w:ascii="华文宋体" w:eastAsia="华文宋体" w:hAnsi="华文宋体" w:cs="华文宋体"/>
          <w:b/>
          <w:bCs/>
          <w:sz w:val="32"/>
          <w:szCs w:val="32"/>
          <w:lang w:val="zh-TW" w:eastAsia="zh-TW"/>
        </w:rPr>
      </w:pPr>
    </w:p>
    <w:p w:rsidR="00E80B3F" w:rsidRDefault="00E80B3F">
      <w:pPr>
        <w:pStyle w:val="A5"/>
        <w:framePr w:wrap="auto"/>
        <w:spacing w:line="360" w:lineRule="auto"/>
        <w:jc w:val="center"/>
        <w:rPr>
          <w:rFonts w:ascii="华文宋体" w:eastAsia="华文宋体" w:hAnsi="华文宋体" w:cs="华文宋体"/>
          <w:b/>
          <w:bCs/>
          <w:sz w:val="32"/>
          <w:szCs w:val="32"/>
          <w:lang w:val="zh-TW" w:eastAsia="zh-TW"/>
        </w:rPr>
      </w:pPr>
    </w:p>
    <w:p w:rsidR="00E80B3F" w:rsidRDefault="00E80B3F">
      <w:pPr>
        <w:pStyle w:val="A5"/>
        <w:framePr w:wrap="auto"/>
        <w:spacing w:line="360" w:lineRule="auto"/>
        <w:jc w:val="center"/>
        <w:rPr>
          <w:rFonts w:ascii="华文宋体" w:eastAsia="华文宋体" w:hAnsi="华文宋体" w:cs="华文宋体"/>
          <w:b/>
          <w:bCs/>
          <w:sz w:val="32"/>
          <w:szCs w:val="32"/>
          <w:lang w:val="zh-TW" w:eastAsia="zh-TW"/>
        </w:rPr>
      </w:pPr>
    </w:p>
    <w:p w:rsidR="00E80B3F" w:rsidRDefault="00E80B3F">
      <w:pPr>
        <w:pStyle w:val="A5"/>
        <w:framePr w:wrap="auto"/>
        <w:spacing w:line="360" w:lineRule="auto"/>
        <w:jc w:val="center"/>
        <w:rPr>
          <w:rFonts w:ascii="华文宋体" w:eastAsia="华文宋体" w:hAnsi="华文宋体" w:cs="华文宋体"/>
          <w:b/>
          <w:bCs/>
          <w:sz w:val="32"/>
          <w:szCs w:val="32"/>
          <w:lang w:val="zh-TW" w:eastAsia="zh-TW"/>
        </w:rPr>
      </w:pPr>
    </w:p>
    <w:p w:rsidR="00E80B3F" w:rsidRDefault="00E80B3F">
      <w:pPr>
        <w:pStyle w:val="A5"/>
        <w:framePr w:wrap="auto"/>
        <w:spacing w:line="360" w:lineRule="auto"/>
        <w:rPr>
          <w:rFonts w:ascii="华文宋体" w:eastAsia="华文宋体" w:hAnsi="华文宋体" w:cs="华文宋体"/>
          <w:b/>
          <w:bCs/>
          <w:sz w:val="32"/>
          <w:szCs w:val="32"/>
          <w:lang w:val="zh-TW" w:eastAsia="zh-TW"/>
        </w:rPr>
      </w:pPr>
    </w:p>
    <w:p w:rsidR="00E80B3F" w:rsidRDefault="00F5729D">
      <w:pPr>
        <w:pStyle w:val="110"/>
        <w:framePr w:wrap="auto"/>
        <w:ind w:left="0" w:firstLine="0"/>
        <w:rPr>
          <w:rFonts w:asciiTheme="majorHAnsi" w:eastAsia="华文宋体" w:hAnsi="华文宋体" w:cs="华文宋体"/>
        </w:rPr>
      </w:pPr>
      <w:bookmarkStart w:id="12" w:name="_Toc25575_WPSOffice_Level1"/>
      <w:r>
        <w:rPr>
          <w:rFonts w:asciiTheme="majorHAnsi" w:eastAsia="华文宋体" w:hAnsi="华文宋体" w:cs="华文宋体" w:hint="eastAsia"/>
          <w:lang w:val="fr-FR"/>
        </w:rPr>
        <w:t xml:space="preserve">1. </w:t>
      </w:r>
      <w:r>
        <w:rPr>
          <w:rFonts w:asciiTheme="majorHAnsi" w:eastAsia="华文宋体" w:hAnsi="华文宋体" w:cs="华文宋体" w:hint="eastAsia"/>
          <w:lang w:val="zh-CN"/>
        </w:rPr>
        <w:t>背景描述</w:t>
      </w:r>
      <w:bookmarkEnd w:id="12"/>
    </w:p>
    <w:p w:rsidR="00957BE6" w:rsidRPr="00957BE6" w:rsidRDefault="00957BE6" w:rsidP="00957BE6">
      <w:pPr>
        <w:framePr w:wrap="auto"/>
        <w:spacing w:line="276" w:lineRule="auto"/>
        <w:rPr>
          <w:lang w:eastAsia="zh-CN"/>
        </w:rPr>
      </w:pPr>
      <w:bookmarkStart w:id="13" w:name="_Toc5940_WPSOffice_Level2"/>
      <w:r w:rsidRPr="00957BE6">
        <w:rPr>
          <w:lang w:eastAsia="zh-CN"/>
        </w:rPr>
        <w:t>中压架空电力线路运行数百英里，为城市供电。</w:t>
      </w:r>
      <w:r w:rsidRPr="00957BE6">
        <w:rPr>
          <w:lang w:eastAsia="zh-CN"/>
        </w:rPr>
        <w:t xml:space="preserve"> </w:t>
      </w:r>
      <w:r w:rsidRPr="00957BE6">
        <w:rPr>
          <w:lang w:eastAsia="zh-CN"/>
        </w:rPr>
        <w:t>这些较大的距离使得手动检查线路的损坏（例如树枝撞击线路或绝缘体中的缺陷）</w:t>
      </w:r>
      <w:r>
        <w:rPr>
          <w:rFonts w:hint="eastAsia"/>
          <w:lang w:eastAsia="zh-CN"/>
        </w:rPr>
        <w:t>变得</w:t>
      </w:r>
      <w:r w:rsidRPr="00957BE6">
        <w:rPr>
          <w:lang w:eastAsia="zh-CN"/>
        </w:rPr>
        <w:t>昂贵。</w:t>
      </w:r>
      <w:r w:rsidRPr="00957BE6">
        <w:rPr>
          <w:lang w:eastAsia="zh-CN"/>
        </w:rPr>
        <w:t xml:space="preserve"> </w:t>
      </w:r>
      <w:r w:rsidRPr="00957BE6">
        <w:rPr>
          <w:lang w:eastAsia="zh-CN"/>
        </w:rPr>
        <w:t>这些损坏</w:t>
      </w:r>
      <w:r>
        <w:rPr>
          <w:rFonts w:hint="eastAsia"/>
          <w:lang w:eastAsia="zh-CN"/>
        </w:rPr>
        <w:t>现象</w:t>
      </w:r>
      <w:r w:rsidRPr="00957BE6">
        <w:rPr>
          <w:lang w:eastAsia="zh-CN"/>
        </w:rPr>
        <w:t>称为局部放电的现象</w:t>
      </w:r>
      <w:r w:rsidRPr="00957BE6">
        <w:rPr>
          <w:lang w:eastAsia="zh-CN"/>
        </w:rPr>
        <w:t xml:space="preserve"> - </w:t>
      </w:r>
      <w:r w:rsidRPr="00957BE6">
        <w:rPr>
          <w:lang w:eastAsia="zh-CN"/>
        </w:rPr>
        <w:t>放电，其不完全桥接绝缘系统之间的电极。</w:t>
      </w:r>
      <w:r w:rsidRPr="00957BE6">
        <w:rPr>
          <w:lang w:eastAsia="zh-CN"/>
        </w:rPr>
        <w:t xml:space="preserve"> </w:t>
      </w:r>
      <w:r w:rsidRPr="00957BE6">
        <w:rPr>
          <w:lang w:eastAsia="zh-CN"/>
        </w:rPr>
        <w:t>局部放电会慢慢损坏电源线，因此如果没有修复，它们最终会导致停电或起火。</w:t>
      </w:r>
    </w:p>
    <w:p w:rsidR="00957BE6" w:rsidRPr="00957BE6" w:rsidRDefault="00957BE6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</w:rPr>
      </w:pPr>
    </w:p>
    <w:p w:rsidR="00E80B3F" w:rsidRDefault="00F5729D" w:rsidP="00957BE6">
      <w:pPr>
        <w:pStyle w:val="A5"/>
        <w:framePr w:wrap="auto"/>
        <w:numPr>
          <w:ilvl w:val="1"/>
          <w:numId w:val="2"/>
        </w:numPr>
        <w:rPr>
          <w:rFonts w:asciiTheme="majorHAnsi" w:eastAsia="华文宋体" w:hAnsi="华文宋体" w:cs="华文宋体"/>
          <w:b/>
          <w:bCs/>
          <w:spacing w:val="8"/>
          <w:sz w:val="28"/>
          <w:szCs w:val="28"/>
          <w:lang w:val="zh-CN"/>
        </w:rPr>
      </w:pP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竞赛赛题描述</w:t>
      </w:r>
      <w:bookmarkEnd w:id="13"/>
    </w:p>
    <w:p w:rsidR="00957BE6" w:rsidRPr="00957BE6" w:rsidRDefault="00957BE6" w:rsidP="00957BE6">
      <w:pPr>
        <w:framePr w:wrap="auto"/>
        <w:spacing w:line="276" w:lineRule="auto"/>
        <w:jc w:val="both"/>
        <w:rPr>
          <w:lang w:eastAsia="zh-CN"/>
        </w:rPr>
      </w:pPr>
      <w:r w:rsidRPr="00957BE6">
        <w:rPr>
          <w:lang w:eastAsia="zh-CN"/>
        </w:rPr>
        <w:t>您面临的挑战是使用在</w:t>
      </w:r>
      <w:r w:rsidRPr="00957BE6">
        <w:rPr>
          <w:lang w:eastAsia="zh-CN"/>
        </w:rPr>
        <w:t>VŠB</w:t>
      </w:r>
      <w:r w:rsidRPr="00957BE6">
        <w:rPr>
          <w:lang w:eastAsia="zh-CN"/>
        </w:rPr>
        <w:t>的</w:t>
      </w:r>
      <w:r w:rsidRPr="00957BE6">
        <w:rPr>
          <w:lang w:eastAsia="zh-CN"/>
        </w:rPr>
        <w:t>ENET</w:t>
      </w:r>
      <w:r w:rsidRPr="00957BE6">
        <w:rPr>
          <w:lang w:eastAsia="zh-CN"/>
        </w:rPr>
        <w:t>中心设计的新仪表检测从这些电力线获取的信号中的局部放电</w:t>
      </w:r>
      <w:r>
        <w:rPr>
          <w:rFonts w:hint="eastAsia"/>
          <w:lang w:eastAsia="zh-CN"/>
        </w:rPr>
        <w:t>现象</w:t>
      </w:r>
      <w:r w:rsidRPr="00957BE6">
        <w:rPr>
          <w:lang w:eastAsia="zh-CN"/>
        </w:rPr>
        <w:t>。</w:t>
      </w:r>
      <w:r w:rsidRPr="00957BE6">
        <w:rPr>
          <w:lang w:eastAsia="zh-CN"/>
        </w:rPr>
        <w:t xml:space="preserve"> </w:t>
      </w:r>
      <w:r w:rsidRPr="00957BE6">
        <w:rPr>
          <w:lang w:eastAsia="zh-CN"/>
        </w:rPr>
        <w:t>使用此数据的有效分类器可以连续监控电力线路是否有故障。</w:t>
      </w:r>
      <w:r w:rsidRPr="00957BE6">
        <w:rPr>
          <w:lang w:eastAsia="zh-CN"/>
        </w:rPr>
        <w:br/>
        <w:t>ENET</w:t>
      </w:r>
      <w:r w:rsidRPr="00957BE6">
        <w:rPr>
          <w:lang w:eastAsia="zh-CN"/>
        </w:rPr>
        <w:t>中心研究和开发可再生能源，旨在减少或消除有害的环境影响。</w:t>
      </w:r>
      <w:r w:rsidRPr="00957BE6">
        <w:rPr>
          <w:lang w:eastAsia="zh-CN"/>
        </w:rPr>
        <w:t xml:space="preserve"> </w:t>
      </w:r>
      <w:r w:rsidRPr="00957BE6">
        <w:rPr>
          <w:lang w:eastAsia="zh-CN"/>
        </w:rPr>
        <w:t>他们的工作重点是围绕能源原材料的运输和加工开发技术解决方案。</w:t>
      </w:r>
      <w:r w:rsidRPr="00957BE6">
        <w:rPr>
          <w:lang w:eastAsia="zh-CN"/>
        </w:rPr>
        <w:br/>
      </w:r>
      <w:r w:rsidRPr="00957BE6">
        <w:rPr>
          <w:lang w:eastAsia="zh-CN"/>
        </w:rPr>
        <w:t>通过开发检测局部放电的解决方案，您将有助于降低维护成本，并防止停电。</w:t>
      </w:r>
    </w:p>
    <w:p w:rsidR="00957BE6" w:rsidRPr="00957BE6" w:rsidRDefault="00957BE6" w:rsidP="00957BE6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</w:rPr>
      </w:pPr>
    </w:p>
    <w:p w:rsidR="00E80B3F" w:rsidRDefault="00F5729D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  <w:lang w:val="fr-FR"/>
        </w:rPr>
      </w:pPr>
      <w:bookmarkStart w:id="14" w:name="_Toc12357_WPSOffice_Level2"/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fr-FR"/>
        </w:rPr>
        <w:t xml:space="preserve">1.2 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评估指标描述</w:t>
      </w:r>
      <w:bookmarkEnd w:id="14"/>
    </w:p>
    <w:p w:rsidR="00E80B3F" w:rsidRDefault="00F5729D">
      <w:pPr>
        <w:pStyle w:val="21"/>
        <w:framePr w:wrap="auto"/>
        <w:spacing w:before="200" w:after="200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zh-CN"/>
        </w:rPr>
      </w:pPr>
      <w:r>
        <w:rPr>
          <w:rFonts w:ascii="华文宋体" w:eastAsia="华文宋体" w:hAnsi="华文宋体" w:cs="华文宋体" w:hint="eastAsia"/>
        </w:rPr>
        <w:tab/>
      </w:r>
      <w:r>
        <w:rPr>
          <w:rFonts w:ascii="华文宋体" w:eastAsia="华文宋体" w:hAnsi="华文宋体" w:cs="华文宋体" w:hint="eastAsia"/>
          <w:b w:val="0"/>
          <w:bCs w:val="0"/>
          <w:lang w:val="zh-CN"/>
        </w:rPr>
        <w:t xml:space="preserve">  </w:t>
      </w:r>
      <w:r>
        <w:rPr>
          <w:rFonts w:asciiTheme="minorHAnsi" w:eastAsiaTheme="minorHAnsi" w:hAnsiTheme="minorHAnsi" w:cstheme="minorBidi" w:hint="eastAsia"/>
          <w:b w:val="0"/>
          <w:bCs w:val="0"/>
          <w:sz w:val="24"/>
          <w:szCs w:val="24"/>
          <w:lang w:val="zh-CN"/>
        </w:rPr>
        <w:t>竞赛中评估模型优劣的指标。</w:t>
      </w:r>
    </w:p>
    <w:p w:rsidR="00E80B3F" w:rsidRDefault="00F5729D">
      <w:pPr>
        <w:pStyle w:val="A5"/>
        <w:framePr w:wrap="auto"/>
        <w:rPr>
          <w:rFonts w:asciiTheme="minorHAnsi" w:eastAsiaTheme="minorHAnsi" w:hAnsiTheme="minorHAnsi" w:cstheme="minorBidi"/>
          <w:sz w:val="24"/>
          <w:szCs w:val="24"/>
          <w:lang w:val="zh-CN"/>
        </w:rPr>
      </w:pPr>
      <w:r>
        <w:rPr>
          <w:rFonts w:asciiTheme="minorHAnsi" w:eastAsiaTheme="minorHAnsi" w:hAnsiTheme="minorHAnsi" w:cstheme="minorBidi" w:hint="eastAsia"/>
          <w:sz w:val="24"/>
          <w:szCs w:val="24"/>
          <w:lang w:val="zh-CN"/>
        </w:rPr>
        <w:tab/>
        <w:t xml:space="preserve"> </w:t>
      </w:r>
      <w:r>
        <w:rPr>
          <w:rFonts w:asciiTheme="minorHAnsi" w:eastAsiaTheme="minorHAnsi" w:hAnsiTheme="minorHAnsi" w:cstheme="minorBidi" w:hint="eastAsia"/>
          <w:sz w:val="24"/>
          <w:szCs w:val="24"/>
        </w:rPr>
        <w:t>选手提交结果与实际检测到的结果进行对比，以</w:t>
      </w:r>
      <w:r w:rsidR="00957BE6" w:rsidRPr="00957BE6">
        <w:t>Matthews</w:t>
      </w:r>
      <w:r w:rsidR="00957BE6" w:rsidRPr="00957BE6">
        <w:t>相关系数（</w:t>
      </w:r>
      <w:r w:rsidR="00957BE6" w:rsidRPr="00957BE6">
        <w:t>MCC</w:t>
      </w:r>
      <w:r w:rsidR="00957BE6" w:rsidRPr="00957BE6">
        <w:t>）</w:t>
      </w:r>
      <w:r>
        <w:rPr>
          <w:rFonts w:asciiTheme="minorHAnsi" w:eastAsiaTheme="minorHAnsi" w:hAnsiTheme="minorHAnsi" w:cstheme="minorBidi" w:hint="eastAsia"/>
          <w:sz w:val="24"/>
          <w:szCs w:val="24"/>
        </w:rPr>
        <w:t>为评价指标，计算公式如下：</w:t>
      </w:r>
    </w:p>
    <w:p w:rsidR="00E80B3F" w:rsidRDefault="00957BE6">
      <w:pPr>
        <w:pStyle w:val="a6"/>
        <w:framePr w:wrap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Theme="minorHAnsi" w:eastAsiaTheme="minorEastAsia" w:hAnsiTheme="minorHAnsi" w:cstheme="minorBidi"/>
          <w:kern w:val="2"/>
          <w:sz w:val="24"/>
          <w:szCs w:val="24"/>
          <w:u w:color="000000"/>
          <w:lang w:val="zh-CN"/>
        </w:rPr>
      </w:pPr>
      <w:r>
        <w:rPr>
          <w:noProof/>
        </w:rPr>
        <w:drawing>
          <wp:inline distT="0" distB="0" distL="0" distR="0" wp14:anchorId="76EA76E9" wp14:editId="4EC17715">
            <wp:extent cx="4359018" cy="55630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E6" w:rsidRPr="00957BE6" w:rsidRDefault="00957BE6" w:rsidP="00957BE6">
      <w:pPr>
        <w:pStyle w:val="a6"/>
        <w:framePr w:wrap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Theme="minorEastAsia" w:eastAsiaTheme="minorEastAsia" w:hAnsiTheme="minorEastAsia" w:cstheme="minorBidi"/>
          <w:kern w:val="2"/>
          <w:sz w:val="24"/>
          <w:szCs w:val="24"/>
          <w:u w:color="000000"/>
          <w:lang w:val="zh-CN"/>
        </w:rPr>
      </w:pPr>
      <w:r w:rsidRPr="00957BE6">
        <w:rPr>
          <w:rFonts w:asciiTheme="minorEastAsia" w:eastAsiaTheme="minorEastAsia" w:hAnsiTheme="minorEastAsia" w:cs="微软雅黑" w:hint="eastAsia"/>
        </w:rPr>
        <w:t>其中</w:t>
      </w:r>
      <w:r w:rsidRPr="00957BE6">
        <w:rPr>
          <w:rFonts w:asciiTheme="minorEastAsia" w:eastAsiaTheme="minorEastAsia" w:hAnsiTheme="minorEastAsia"/>
        </w:rPr>
        <w:t>TP</w:t>
      </w:r>
      <w:r w:rsidRPr="00957BE6">
        <w:rPr>
          <w:rFonts w:asciiTheme="minorEastAsia" w:eastAsiaTheme="minorEastAsia" w:hAnsiTheme="minorEastAsia" w:cs="微软雅黑" w:hint="eastAsia"/>
        </w:rPr>
        <w:t>是</w:t>
      </w:r>
      <w:r>
        <w:rPr>
          <w:rFonts w:asciiTheme="minorEastAsia" w:eastAsiaTheme="minorEastAsia" w:hAnsiTheme="minorEastAsia" w:cs="微软雅黑" w:hint="eastAsia"/>
        </w:rPr>
        <w:t>真正例</w:t>
      </w:r>
      <w:r w:rsidRPr="00957BE6">
        <w:rPr>
          <w:rFonts w:asciiTheme="minorEastAsia" w:eastAsiaTheme="minorEastAsia" w:hAnsiTheme="minorEastAsia" w:cs="微软雅黑" w:hint="eastAsia"/>
        </w:rPr>
        <w:t>的数量，</w:t>
      </w:r>
      <w:r w:rsidRPr="00957BE6">
        <w:rPr>
          <w:rFonts w:asciiTheme="minorEastAsia" w:eastAsiaTheme="minorEastAsia" w:hAnsiTheme="minorEastAsia"/>
        </w:rPr>
        <w:t>TN</w:t>
      </w:r>
      <w:r w:rsidRPr="00957BE6">
        <w:rPr>
          <w:rFonts w:asciiTheme="minorEastAsia" w:eastAsiaTheme="minorEastAsia" w:hAnsiTheme="minorEastAsia" w:cs="微软雅黑" w:hint="eastAsia"/>
        </w:rPr>
        <w:t>是</w:t>
      </w:r>
      <w:r>
        <w:rPr>
          <w:rFonts w:asciiTheme="minorEastAsia" w:eastAsiaTheme="minorEastAsia" w:hAnsiTheme="minorEastAsia" w:cs="微软雅黑" w:hint="eastAsia"/>
        </w:rPr>
        <w:t>真反例</w:t>
      </w:r>
      <w:r w:rsidRPr="00957BE6">
        <w:rPr>
          <w:rFonts w:asciiTheme="minorEastAsia" w:eastAsiaTheme="minorEastAsia" w:hAnsiTheme="minorEastAsia" w:cs="微软雅黑" w:hint="eastAsia"/>
        </w:rPr>
        <w:t>的数量，</w:t>
      </w:r>
      <w:r w:rsidRPr="00957BE6">
        <w:rPr>
          <w:rFonts w:asciiTheme="minorEastAsia" w:eastAsiaTheme="minorEastAsia" w:hAnsiTheme="minorEastAsia"/>
        </w:rPr>
        <w:t>FP</w:t>
      </w:r>
      <w:proofErr w:type="gramStart"/>
      <w:r w:rsidRPr="00957BE6">
        <w:rPr>
          <w:rFonts w:asciiTheme="minorEastAsia" w:eastAsiaTheme="minorEastAsia" w:hAnsiTheme="minorEastAsia" w:cs="微软雅黑" w:hint="eastAsia"/>
        </w:rPr>
        <w:t>是假</w:t>
      </w:r>
      <w:r>
        <w:rPr>
          <w:rFonts w:asciiTheme="minorEastAsia" w:eastAsiaTheme="minorEastAsia" w:hAnsiTheme="minorEastAsia" w:cs="微软雅黑" w:hint="eastAsia"/>
        </w:rPr>
        <w:t>正例</w:t>
      </w:r>
      <w:proofErr w:type="gramEnd"/>
      <w:r w:rsidRPr="00957BE6">
        <w:rPr>
          <w:rFonts w:asciiTheme="minorEastAsia" w:eastAsiaTheme="minorEastAsia" w:hAnsiTheme="minorEastAsia" w:cs="微软雅黑" w:hint="eastAsia"/>
        </w:rPr>
        <w:t>的数量，</w:t>
      </w:r>
      <w:r w:rsidRPr="00957BE6">
        <w:rPr>
          <w:rFonts w:asciiTheme="minorEastAsia" w:eastAsiaTheme="minorEastAsia" w:hAnsiTheme="minorEastAsia"/>
        </w:rPr>
        <w:t>FN</w:t>
      </w:r>
      <w:r w:rsidRPr="00957BE6">
        <w:rPr>
          <w:rFonts w:asciiTheme="minorEastAsia" w:eastAsiaTheme="minorEastAsia" w:hAnsiTheme="minorEastAsia" w:cs="微软雅黑" w:hint="eastAsia"/>
        </w:rPr>
        <w:t>是假</w:t>
      </w:r>
      <w:r>
        <w:rPr>
          <w:rFonts w:asciiTheme="minorEastAsia" w:eastAsiaTheme="minorEastAsia" w:hAnsiTheme="minorEastAsia" w:cs="微软雅黑" w:hint="eastAsia"/>
        </w:rPr>
        <w:t>反例</w:t>
      </w:r>
      <w:r w:rsidRPr="00957BE6">
        <w:rPr>
          <w:rFonts w:asciiTheme="minorEastAsia" w:eastAsiaTheme="minorEastAsia" w:hAnsiTheme="minorEastAsia" w:cs="微软雅黑" w:hint="eastAsia"/>
        </w:rPr>
        <w:t>的数量</w:t>
      </w:r>
    </w:p>
    <w:p w:rsidR="00E80B3F" w:rsidRDefault="00E80B3F">
      <w:pPr>
        <w:pStyle w:val="a6"/>
        <w:framePr w:wrap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华文宋体" w:eastAsia="华文宋体" w:hAnsi="华文宋体" w:cs="华文宋体"/>
          <w:color w:val="333333"/>
          <w:sz w:val="28"/>
          <w:szCs w:val="28"/>
          <w:shd w:val="clear" w:color="auto" w:fill="FFFFFF"/>
        </w:rPr>
      </w:pPr>
    </w:p>
    <w:p w:rsidR="00E80B3F" w:rsidRDefault="00F5729D">
      <w:pPr>
        <w:pStyle w:val="110"/>
        <w:framePr w:wrap="auto"/>
        <w:numPr>
          <w:ilvl w:val="0"/>
          <w:numId w:val="1"/>
        </w:numPr>
        <w:ind w:left="0" w:firstLine="0"/>
        <w:rPr>
          <w:rFonts w:asciiTheme="majorHAnsi" w:eastAsia="华文宋体" w:hAnsi="华文宋体" w:cs="华文宋体"/>
          <w:lang w:val="zh-TW" w:eastAsia="zh-TW"/>
        </w:rPr>
      </w:pPr>
      <w:bookmarkStart w:id="15" w:name="_Toc5940_WPSOffice_Level1"/>
      <w:r>
        <w:rPr>
          <w:rFonts w:asciiTheme="majorHAnsi" w:eastAsia="华文宋体" w:hAnsi="华文宋体" w:cs="华文宋体" w:hint="eastAsia"/>
          <w:lang w:val="zh-CN"/>
        </w:rPr>
        <w:t>数据来源及描述性统计分析</w:t>
      </w:r>
      <w:bookmarkEnd w:id="15"/>
    </w:p>
    <w:p w:rsidR="00E80B3F" w:rsidRDefault="00F5729D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  <w:lang w:val="zh-CN"/>
        </w:rPr>
      </w:pPr>
      <w:bookmarkStart w:id="16" w:name="_Toc22683_WPSOffice_Level2"/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</w:rPr>
        <w:t xml:space="preserve">2.1 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大赛数据来源</w:t>
      </w:r>
      <w:bookmarkEnd w:id="16"/>
    </w:p>
    <w:p w:rsidR="00E80B3F" w:rsidRPr="00F35D29" w:rsidRDefault="00F35D29">
      <w:pPr>
        <w:pStyle w:val="10"/>
        <w:framePr w:wrap="auto"/>
        <w:spacing w:line="348" w:lineRule="auto"/>
        <w:ind w:left="0" w:right="0" w:firstLine="592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="宋体" w:eastAsia="宋体" w:hAnsi="宋体" w:cs="宋体"/>
          <w:spacing w:val="0"/>
          <w:sz w:val="24"/>
          <w:szCs w:val="24"/>
          <w:lang w:val="zh-CN"/>
        </w:rPr>
        <w:t>数据来自</w:t>
      </w:r>
      <w:r w:rsidRPr="00F35D29">
        <w:rPr>
          <w:rFonts w:ascii="宋体" w:eastAsia="宋体" w:hAnsi="宋体" w:cs="宋体"/>
          <w:spacing w:val="0"/>
          <w:sz w:val="24"/>
          <w:szCs w:val="24"/>
          <w:lang w:val="zh-CN"/>
        </w:rPr>
        <w:t>VŠB的ENET中心设计的新仪表检测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到的信号数据。</w:t>
      </w:r>
      <w:r w:rsidR="00F5729D"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这里是数据的超链接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：</w:t>
      </w:r>
      <w:hyperlink r:id="rId10" w:history="1">
        <w:r w:rsidRPr="00F35D29">
          <w:rPr>
            <w:rStyle w:val="a4"/>
            <w:rFonts w:ascii="宋体" w:eastAsia="宋体" w:hAnsi="宋体" w:cs="宋体"/>
            <w:spacing w:val="0"/>
            <w:sz w:val="24"/>
            <w:szCs w:val="24"/>
            <w:lang w:val="zh-CN"/>
          </w:rPr>
          <w:t>https://www.kaggle.com/c/vsb-power-line-fault-detection/data</w:t>
        </w:r>
      </w:hyperlink>
    </w:p>
    <w:p w:rsidR="00E80B3F" w:rsidRDefault="00E80B3F">
      <w:pPr>
        <w:pStyle w:val="10"/>
        <w:framePr w:wrap="auto"/>
        <w:spacing w:line="348" w:lineRule="auto"/>
        <w:ind w:left="0" w:right="0" w:firstLine="0"/>
        <w:jc w:val="center"/>
        <w:rPr>
          <w:rFonts w:ascii="华文宋体" w:eastAsia="华文宋体" w:hAnsi="华文宋体" w:cs="华文宋体" w:hint="default"/>
          <w:b/>
          <w:bCs/>
        </w:rPr>
      </w:pPr>
    </w:p>
    <w:p w:rsidR="00E80B3F" w:rsidRDefault="00F5729D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</w:rPr>
      </w:pPr>
      <w:bookmarkStart w:id="17" w:name="_Toc16174_WPSOffice_Level2"/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</w:rPr>
        <w:lastRenderedPageBreak/>
        <w:t xml:space="preserve">2.2 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数据的描述性统计</w:t>
      </w:r>
      <w:bookmarkEnd w:id="17"/>
    </w:p>
    <w:p w:rsidR="00E80B3F" w:rsidRDefault="00F572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b/>
          <w:bCs/>
          <w:spacing w:val="0"/>
          <w:sz w:val="24"/>
          <w:szCs w:val="24"/>
          <w:lang w:val="zh-CN"/>
        </w:rPr>
      </w:pPr>
      <w:bookmarkStart w:id="18" w:name="_Toc5940_WPSOffice_Level3"/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>2.2.1 数据基本情况描述：</w:t>
      </w:r>
      <w:bookmarkEnd w:id="18"/>
    </w:p>
    <w:p w:rsidR="00957BE6" w:rsidRPr="00957BE6" w:rsidRDefault="00957BE6" w:rsidP="00957BE6">
      <w:pPr>
        <w:framePr w:wrap="auto"/>
        <w:rPr>
          <w:lang w:eastAsia="zh-CN"/>
        </w:rPr>
      </w:pPr>
      <w:r w:rsidRPr="00957BE6">
        <w:rPr>
          <w:rFonts w:hint="eastAsia"/>
          <w:lang w:eastAsia="zh-CN"/>
        </w:rPr>
        <w:t>电力传输线中的故障会导致称为局部放电的破坏性现象。</w:t>
      </w:r>
      <w:r w:rsidRPr="00957BE6">
        <w:rPr>
          <w:lang w:eastAsia="zh-CN"/>
        </w:rPr>
        <w:t xml:space="preserve"> </w:t>
      </w:r>
      <w:r w:rsidRPr="00957BE6">
        <w:rPr>
          <w:rFonts w:hint="eastAsia"/>
          <w:lang w:eastAsia="zh-CN"/>
        </w:rPr>
        <w:t>如果单独放置，局部放电可能会损坏设备，使其完全停止工作。</w:t>
      </w:r>
      <w:r w:rsidRPr="00957BE6">
        <w:rPr>
          <w:lang w:eastAsia="zh-CN"/>
        </w:rPr>
        <w:t xml:space="preserve"> </w:t>
      </w:r>
      <w:r w:rsidRPr="00957BE6">
        <w:rPr>
          <w:rFonts w:hint="eastAsia"/>
          <w:lang w:eastAsia="zh-CN"/>
        </w:rPr>
        <w:t>您的挑战是检测局部放电，以便在发生任何持久性伤害之前进行修复。</w:t>
      </w:r>
      <w:r w:rsidRPr="00957BE6">
        <w:rPr>
          <w:lang w:eastAsia="zh-CN"/>
        </w:rPr>
        <w:br/>
      </w:r>
      <w:r w:rsidRPr="00957BE6">
        <w:rPr>
          <w:rFonts w:hint="eastAsia"/>
          <w:lang w:eastAsia="zh-CN"/>
        </w:rPr>
        <w:t>每个信号包含</w:t>
      </w:r>
      <w:r w:rsidRPr="00957BE6">
        <w:rPr>
          <w:lang w:eastAsia="zh-CN"/>
        </w:rPr>
        <w:t>800,000</w:t>
      </w:r>
      <w:r w:rsidRPr="00957BE6">
        <w:rPr>
          <w:rFonts w:hint="eastAsia"/>
          <w:lang w:eastAsia="zh-CN"/>
        </w:rPr>
        <w:t>次电源线电压测量，测量时间超过</w:t>
      </w:r>
      <w:r w:rsidRPr="00957BE6">
        <w:rPr>
          <w:lang w:eastAsia="zh-CN"/>
        </w:rPr>
        <w:t>20</w:t>
      </w:r>
      <w:r w:rsidRPr="00957BE6">
        <w:rPr>
          <w:rFonts w:hint="eastAsia"/>
          <w:lang w:eastAsia="zh-CN"/>
        </w:rPr>
        <w:t>毫秒。</w:t>
      </w:r>
      <w:r w:rsidRPr="00957BE6">
        <w:rPr>
          <w:lang w:eastAsia="zh-CN"/>
        </w:rPr>
        <w:t xml:space="preserve"> </w:t>
      </w:r>
      <w:r w:rsidRPr="00957BE6">
        <w:rPr>
          <w:rFonts w:hint="eastAsia"/>
          <w:lang w:eastAsia="zh-CN"/>
        </w:rPr>
        <w:t>由于底层电网工作在</w:t>
      </w:r>
      <w:r w:rsidRPr="00957BE6">
        <w:rPr>
          <w:lang w:eastAsia="zh-CN"/>
        </w:rPr>
        <w:t>50 Hz</w:t>
      </w:r>
      <w:r w:rsidRPr="00957BE6">
        <w:rPr>
          <w:rFonts w:hint="eastAsia"/>
          <w:lang w:eastAsia="zh-CN"/>
        </w:rPr>
        <w:t>，这意味着每个信号覆盖一个完整的电网周期。</w:t>
      </w:r>
      <w:r w:rsidRPr="00957BE6">
        <w:rPr>
          <w:lang w:eastAsia="zh-CN"/>
        </w:rPr>
        <w:t xml:space="preserve"> </w:t>
      </w:r>
      <w:r w:rsidRPr="00957BE6">
        <w:rPr>
          <w:rFonts w:hint="eastAsia"/>
          <w:lang w:eastAsia="zh-CN"/>
        </w:rPr>
        <w:t>电网本身采用三相电源方案，同时测量所有三相。</w:t>
      </w:r>
    </w:p>
    <w:p w:rsidR="00957BE6" w:rsidRPr="00957BE6" w:rsidRDefault="00957BE6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b/>
          <w:bCs/>
          <w:spacing w:val="0"/>
          <w:sz w:val="24"/>
          <w:szCs w:val="24"/>
        </w:rPr>
      </w:pPr>
    </w:p>
    <w:p w:rsidR="00E80B3F" w:rsidRDefault="00F5729D">
      <w:pPr>
        <w:pStyle w:val="10"/>
        <w:framePr w:wrap="auto"/>
        <w:spacing w:line="348" w:lineRule="auto"/>
        <w:ind w:left="0" w:right="0" w:firstLine="0"/>
        <w:rPr>
          <w:rFonts w:asciiTheme="minorHAnsi" w:eastAsiaTheme="minorHAnsi" w:hAnsiTheme="minorHAnsi" w:cstheme="minorBidi" w:hint="default"/>
          <w:b/>
          <w:bCs/>
          <w:spacing w:val="0"/>
          <w:sz w:val="24"/>
          <w:szCs w:val="24"/>
          <w:lang w:val="zh-CN"/>
        </w:rPr>
      </w:pPr>
      <w:bookmarkStart w:id="19" w:name="_Toc12357_WPSOffice_Level3"/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2.2.2 </w:t>
      </w: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</w:rPr>
        <w:t xml:space="preserve"> </w:t>
      </w: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>数据字段介绍：</w:t>
      </w:r>
      <w:bookmarkEnd w:id="19"/>
    </w:p>
    <w:p w:rsidR="00E80B3F" w:rsidRDefault="00F5729D">
      <w:pPr>
        <w:pStyle w:val="10"/>
        <w:framePr w:wrap="auto"/>
        <w:spacing w:line="348" w:lineRule="auto"/>
        <w:ind w:left="0" w:right="0" w:firstLine="592"/>
        <w:rPr>
          <w:rFonts w:asciiTheme="minorHAnsi" w:eastAsiaTheme="minorHAnsi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做</w:t>
      </w:r>
      <w:r w:rsidRPr="00957BE6">
        <w:rPr>
          <w:rFonts w:ascii="inherit" w:eastAsia="Arial Unicode MS" w:hAnsi="inherit" w:cs="Times New Roman"/>
          <w:color w:val="auto"/>
          <w:spacing w:val="0"/>
          <w:kern w:val="0"/>
          <w:sz w:val="24"/>
          <w:szCs w:val="24"/>
          <w:shd w:val="clear" w:color="auto" w:fill="FFFFFF"/>
        </w:rPr>
        <w:t>成表格形式（如果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有多个数据表，请做多个数据字段介绍表格），格式如下：</w:t>
      </w:r>
    </w:p>
    <w:p w:rsidR="00E80B3F" w:rsidRDefault="00F5729D">
      <w:pPr>
        <w:pStyle w:val="10"/>
        <w:framePr w:wrap="auto"/>
        <w:spacing w:line="348" w:lineRule="auto"/>
        <w:ind w:left="0" w:right="0" w:firstLine="0"/>
        <w:jc w:val="center"/>
        <w:rPr>
          <w:rFonts w:ascii="华文宋体" w:eastAsia="华文宋体" w:hAnsi="华文宋体" w:cs="华文宋体" w:hint="default"/>
          <w:lang w:val="zh-CN"/>
        </w:rPr>
      </w:pPr>
      <w:r>
        <w:rPr>
          <w:rFonts w:asciiTheme="minorHAnsi" w:eastAsia="华文宋体" w:hAnsi="华文宋体" w:cs="华文宋体"/>
          <w:b/>
          <w:bCs/>
          <w:sz w:val="24"/>
          <w:szCs w:val="24"/>
          <w:lang w:val="zh-TW" w:eastAsia="zh-TW"/>
        </w:rPr>
        <w:t>表</w:t>
      </w:r>
      <w:r>
        <w:rPr>
          <w:rFonts w:asciiTheme="minorHAnsi" w:eastAsia="华文宋体" w:hAnsi="华文宋体" w:cs="华文宋体"/>
          <w:b/>
          <w:bCs/>
          <w:sz w:val="24"/>
          <w:szCs w:val="24"/>
        </w:rPr>
        <w:t>2-1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val="zh-CN"/>
        </w:rPr>
        <w:t xml:space="preserve"> </w:t>
      </w:r>
      <w:r w:rsidR="00957BE6">
        <w:rPr>
          <w:rFonts w:asciiTheme="minorHAnsi" w:eastAsia="华文宋体" w:hAnsi="华文宋体" w:cs="华文宋体"/>
          <w:b/>
          <w:bCs/>
          <w:sz w:val="24"/>
          <w:szCs w:val="24"/>
        </w:rPr>
        <w:t>训练</w:t>
      </w:r>
      <w:r w:rsidR="00B3699D">
        <w:rPr>
          <w:rFonts w:asciiTheme="minorHAnsi" w:eastAsia="华文宋体" w:hAnsi="华文宋体" w:cs="华文宋体"/>
          <w:b/>
          <w:bCs/>
          <w:sz w:val="24"/>
          <w:szCs w:val="24"/>
        </w:rPr>
        <w:t>/</w:t>
      </w:r>
      <w:r w:rsidR="00B3699D">
        <w:rPr>
          <w:rFonts w:asciiTheme="minorHAnsi" w:eastAsia="华文宋体" w:hAnsi="华文宋体" w:cs="华文宋体"/>
          <w:b/>
          <w:bCs/>
          <w:sz w:val="24"/>
          <w:szCs w:val="24"/>
        </w:rPr>
        <w:t>测试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val="zh-CN"/>
        </w:rPr>
        <w:t>数据表字段介绍</w:t>
      </w:r>
    </w:p>
    <w:tbl>
      <w:tblPr>
        <w:tblStyle w:val="a3"/>
        <w:tblW w:w="8997" w:type="dxa"/>
        <w:tblLayout w:type="fixed"/>
        <w:tblLook w:val="04A0" w:firstRow="1" w:lastRow="0" w:firstColumn="1" w:lastColumn="0" w:noHBand="0" w:noVBand="1"/>
      </w:tblPr>
      <w:tblGrid>
        <w:gridCol w:w="2249"/>
        <w:gridCol w:w="2249"/>
        <w:gridCol w:w="2249"/>
        <w:gridCol w:w="2250"/>
      </w:tblGrid>
      <w:tr w:rsidR="00E80B3F"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E80B3F" w:rsidRDefault="00E80B3F">
            <w:pPr>
              <w:pStyle w:val="10"/>
              <w:framePr w:wrap="auto"/>
              <w:spacing w:line="348" w:lineRule="auto"/>
              <w:ind w:right="0"/>
              <w:rPr>
                <w:rFonts w:asciiTheme="minorHAnsi" w:eastAsiaTheme="minorHAnsi" w:hAnsiTheme="minorHAnsi" w:cstheme="minorBidi" w:hint="default"/>
                <w:b/>
                <w:bCs/>
                <w:spacing w:val="0"/>
                <w:sz w:val="24"/>
                <w:szCs w:val="24"/>
                <w:lang w:val="zh-CN"/>
              </w:rPr>
            </w:pPr>
          </w:p>
        </w:tc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E80B3F" w:rsidRDefault="00F5729D">
            <w:pPr>
              <w:pStyle w:val="10"/>
              <w:framePr w:wrap="auto"/>
              <w:spacing w:line="348" w:lineRule="auto"/>
              <w:ind w:right="0"/>
              <w:rPr>
                <w:rFonts w:asciiTheme="minorHAnsi" w:eastAsiaTheme="minorHAnsi" w:hAnsiTheme="minorHAnsi" w:cstheme="minorBidi" w:hint="default"/>
                <w:b/>
                <w:bCs/>
                <w:spacing w:val="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pacing w:val="0"/>
                <w:sz w:val="24"/>
                <w:szCs w:val="24"/>
              </w:rPr>
              <w:t>变量含义</w:t>
            </w:r>
          </w:p>
        </w:tc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E80B3F" w:rsidRDefault="00F5729D">
            <w:pPr>
              <w:pStyle w:val="10"/>
              <w:framePr w:wrap="auto"/>
              <w:spacing w:line="348" w:lineRule="auto"/>
              <w:ind w:right="0"/>
              <w:rPr>
                <w:rFonts w:asciiTheme="minorHAnsi" w:eastAsiaTheme="minorHAnsi" w:hAnsiTheme="minorHAnsi" w:cstheme="minorBidi" w:hint="default"/>
                <w:b/>
                <w:bCs/>
                <w:spacing w:val="0"/>
                <w:sz w:val="24"/>
                <w:szCs w:val="24"/>
                <w:lang w:val="zh-CN"/>
              </w:rPr>
            </w:pPr>
            <w:r>
              <w:rPr>
                <w:rFonts w:asciiTheme="minorHAnsi" w:eastAsiaTheme="minorHAnsi" w:hAnsiTheme="minorHAnsi" w:cstheme="minorBidi"/>
                <w:spacing w:val="0"/>
                <w:sz w:val="24"/>
                <w:szCs w:val="24"/>
                <w:lang w:val="zh-CN"/>
              </w:rPr>
              <w:t>变量类型</w:t>
            </w:r>
          </w:p>
        </w:tc>
        <w:tc>
          <w:tcPr>
            <w:tcW w:w="225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E80B3F" w:rsidRDefault="00F5729D">
            <w:pPr>
              <w:pStyle w:val="10"/>
              <w:framePr w:wrap="auto"/>
              <w:spacing w:line="348" w:lineRule="auto"/>
              <w:ind w:right="0"/>
              <w:rPr>
                <w:rFonts w:asciiTheme="minorHAnsi" w:eastAsiaTheme="minorHAnsi" w:hAnsiTheme="minorHAnsi" w:cstheme="minorBidi" w:hint="default"/>
                <w:b/>
                <w:bCs/>
                <w:spacing w:val="0"/>
                <w:sz w:val="24"/>
                <w:szCs w:val="24"/>
                <w:lang w:val="zh-CN"/>
              </w:rPr>
            </w:pPr>
            <w:proofErr w:type="gramStart"/>
            <w:r>
              <w:rPr>
                <w:rFonts w:asciiTheme="minorHAnsi" w:eastAsiaTheme="minorHAnsi" w:hAnsiTheme="minorHAnsi" w:cstheme="minorBidi"/>
                <w:spacing w:val="0"/>
                <w:sz w:val="24"/>
                <w:szCs w:val="24"/>
                <w:lang w:val="zh-CN"/>
              </w:rPr>
              <w:t>缺失率</w:t>
            </w:r>
            <w:proofErr w:type="gramEnd"/>
          </w:p>
        </w:tc>
      </w:tr>
      <w:tr w:rsidR="00E80B3F">
        <w:tc>
          <w:tcPr>
            <w:tcW w:w="2249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B3699D" w:rsidRPr="00B3699D" w:rsidRDefault="00B3699D">
            <w:pPr>
              <w:framePr w:wrap="auto"/>
              <w:tabs>
                <w:tab w:val="center" w:pos="1016"/>
              </w:tabs>
              <w:suppressAutoHyphens/>
              <w:outlineLvl w:val="0"/>
              <w:rPr>
                <w:rFonts w:asciiTheme="minorEastAsia" w:eastAsiaTheme="minorEastAsia" w:hAnsiTheme="minorEastAsia"/>
                <w:shd w:val="clear" w:color="auto" w:fill="FFFFFF"/>
              </w:rPr>
            </w:pPr>
            <w:proofErr w:type="spellStart"/>
            <w:r w:rsidRPr="00B3699D">
              <w:rPr>
                <w:rFonts w:asciiTheme="minorEastAsia" w:eastAsiaTheme="minorEastAsia" w:hAnsiTheme="minorEastAsia"/>
                <w:shd w:val="clear" w:color="auto" w:fill="FFFFFF"/>
              </w:rPr>
              <w:t>id_measurement</w:t>
            </w:r>
            <w:proofErr w:type="spellEnd"/>
          </w:p>
        </w:tc>
        <w:tc>
          <w:tcPr>
            <w:tcW w:w="2249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E80B3F" w:rsidRPr="00B3699D" w:rsidRDefault="00B3699D">
            <w:pPr>
              <w:framePr w:wrap="auto"/>
              <w:rPr>
                <w:rFonts w:asciiTheme="minorEastAsia" w:eastAsiaTheme="minorEastAsia" w:hAnsiTheme="minorEastAsia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r w:rsidRPr="00B3699D">
              <w:rPr>
                <w:rFonts w:asciiTheme="minorEastAsia" w:eastAsiaTheme="minorEastAsia" w:hAnsiTheme="minorEastAsia" w:cs="Arial"/>
                <w:shd w:val="clear" w:color="auto" w:fill="F5F5F5"/>
                <w:lang w:eastAsia="zh-CN"/>
              </w:rPr>
              <w:t>同时记录的三个信号的ID代码。</w:t>
            </w:r>
          </w:p>
        </w:tc>
        <w:tc>
          <w:tcPr>
            <w:tcW w:w="2249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E80B3F" w:rsidRDefault="00B369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Theme="minorHAnsi" w:eastAsiaTheme="minorHAnsi" w:hAnsiTheme="minorHAnsi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r>
              <w:rPr>
                <w:rFonts w:ascii="华文宋体" w:eastAsia="华文宋体" w:hAnsi="华文宋体" w:cs="华文宋体" w:hint="eastAsia"/>
                <w:color w:val="000000"/>
                <w:sz w:val="26"/>
                <w:szCs w:val="26"/>
                <w:lang w:eastAsia="zh-CN"/>
              </w:rPr>
              <w:t>离散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E80B3F" w:rsidRDefault="00F572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Theme="minorHAnsi" w:eastAsiaTheme="minorHAnsi" w:hAnsiTheme="minorHAnsi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r>
              <w:rPr>
                <w:rFonts w:ascii="华文宋体" w:eastAsia="华文宋体" w:hAnsi="华文宋体" w:cs="华文宋体" w:hint="eastAsia"/>
                <w:color w:val="000000"/>
                <w:sz w:val="26"/>
                <w:szCs w:val="26"/>
              </w:rPr>
              <w:t>0%</w:t>
            </w:r>
          </w:p>
        </w:tc>
      </w:tr>
      <w:tr w:rsidR="00E80B3F"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80B3F" w:rsidRDefault="00B369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Theme="minorHAnsi" w:eastAsiaTheme="minorHAnsi" w:hAnsiTheme="minorHAnsi" w:cstheme="minorBidi"/>
                <w:b/>
                <w:bCs/>
                <w:color w:val="000000" w:themeColor="text1"/>
                <w:kern w:val="2"/>
                <w:u w:color="000000"/>
                <w:lang w:val="zh-CN" w:eastAsia="zh-CN"/>
              </w:rPr>
            </w:pPr>
            <w:proofErr w:type="spellStart"/>
            <w:r>
              <w:rPr>
                <w:rFonts w:ascii="inherit" w:hAnsi="inherit"/>
                <w:shd w:val="clear" w:color="auto" w:fill="FFFFFF"/>
              </w:rPr>
              <w:t>signal_id</w:t>
            </w:r>
            <w:proofErr w:type="spellEnd"/>
          </w:p>
        </w:tc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80B3F" w:rsidRDefault="00B3699D">
            <w:pPr>
              <w:framePr w:wrap="auto"/>
              <w:rPr>
                <w:rFonts w:asciiTheme="minorHAnsi" w:eastAsiaTheme="minorHAnsi" w:hAnsiTheme="minorHAnsi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r>
              <w:rPr>
                <w:rFonts w:ascii="&amp;quot" w:hAnsi="&amp;quot"/>
                <w:sz w:val="27"/>
                <w:szCs w:val="27"/>
                <w:lang w:eastAsia="zh-CN"/>
              </w:rPr>
              <w:t>信号数据的外键。</w:t>
            </w:r>
            <w:r>
              <w:rPr>
                <w:rFonts w:ascii="Arial" w:hAnsi="Arial" w:cs="Arial"/>
                <w:sz w:val="27"/>
                <w:szCs w:val="27"/>
                <w:shd w:val="clear" w:color="auto" w:fill="F5F5F5"/>
                <w:lang w:eastAsia="zh-CN"/>
              </w:rPr>
              <w:t xml:space="preserve"> 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每个信号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ID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在列车和测试中都是唯一的，因此</w:t>
            </w:r>
            <w:r>
              <w:rPr>
                <w:rFonts w:ascii="&amp;quot" w:hAnsi="&amp;quot" w:hint="eastAsia"/>
                <w:sz w:val="27"/>
                <w:szCs w:val="27"/>
                <w:lang w:eastAsia="zh-CN"/>
              </w:rPr>
              <w:t>训练集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中的第一个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ID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为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“0”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，但测试</w:t>
            </w:r>
            <w:r>
              <w:rPr>
                <w:rFonts w:ascii="&amp;quot" w:hAnsi="&amp;quot" w:hint="eastAsia"/>
                <w:sz w:val="27"/>
                <w:szCs w:val="27"/>
                <w:lang w:eastAsia="zh-CN"/>
              </w:rPr>
              <w:t>集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中的第一个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ID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为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“8712”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。</w:t>
            </w:r>
          </w:p>
        </w:tc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80B3F" w:rsidRDefault="00F572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Theme="minorHAnsi" w:eastAsiaTheme="minorHAnsi" w:hAnsiTheme="minorHAnsi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proofErr w:type="spellStart"/>
            <w:r>
              <w:rPr>
                <w:rFonts w:ascii="华文宋体" w:eastAsia="华文宋体" w:hAnsi="华文宋体" w:cs="华文宋体" w:hint="eastAsia"/>
                <w:color w:val="000000"/>
                <w:sz w:val="26"/>
                <w:szCs w:val="26"/>
              </w:rPr>
              <w:t>离散</w:t>
            </w:r>
            <w:proofErr w:type="spellEnd"/>
          </w:p>
        </w:tc>
        <w:tc>
          <w:tcPr>
            <w:tcW w:w="2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80B3F" w:rsidRDefault="00F572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Theme="minorHAnsi" w:eastAsiaTheme="minorHAnsi" w:hAnsiTheme="minorHAnsi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r>
              <w:rPr>
                <w:rFonts w:ascii="华文宋体" w:eastAsia="华文宋体" w:hAnsi="华文宋体" w:cs="华文宋体" w:hint="eastAsia"/>
                <w:color w:val="000000"/>
                <w:sz w:val="26"/>
                <w:szCs w:val="26"/>
              </w:rPr>
              <w:t>0%</w:t>
            </w:r>
          </w:p>
        </w:tc>
      </w:tr>
      <w:tr w:rsidR="00E80B3F"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E80B3F" w:rsidRDefault="00B369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Theme="minorHAnsi" w:eastAsiaTheme="minorHAnsi" w:hAnsiTheme="minorHAnsi" w:cstheme="minorBidi"/>
                <w:b/>
                <w:bCs/>
                <w:color w:val="000000" w:themeColor="text1"/>
                <w:kern w:val="2"/>
                <w:u w:color="000000"/>
                <w:lang w:val="zh-CN" w:eastAsia="zh-CN"/>
              </w:rPr>
            </w:pPr>
            <w:r>
              <w:rPr>
                <w:rFonts w:ascii="inherit" w:hAnsi="inherit"/>
                <w:shd w:val="clear" w:color="auto" w:fill="FFFFFF"/>
              </w:rPr>
              <w:t>phase</w:t>
            </w:r>
          </w:p>
        </w:tc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E80B3F" w:rsidRDefault="00B3699D">
            <w:pPr>
              <w:framePr w:wrap="auto"/>
              <w:rPr>
                <w:rFonts w:asciiTheme="minorHAnsi" w:eastAsiaTheme="minorHAnsi" w:hAnsiTheme="minorHAnsi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r>
              <w:rPr>
                <w:rFonts w:ascii="&amp;quot" w:hAnsi="&amp;quot"/>
                <w:sz w:val="27"/>
                <w:szCs w:val="27"/>
                <w:lang w:eastAsia="zh-CN"/>
              </w:rPr>
              <w:t>信号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trio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中的相位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ID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码。</w:t>
            </w:r>
            <w:r>
              <w:rPr>
                <w:rFonts w:ascii="Arial" w:hAnsi="Arial" w:cs="Arial"/>
                <w:sz w:val="27"/>
                <w:szCs w:val="27"/>
                <w:shd w:val="clear" w:color="auto" w:fill="F5F5F5"/>
                <w:lang w:eastAsia="zh-CN"/>
              </w:rPr>
              <w:t xml:space="preserve"> </w:t>
            </w:r>
            <w:r>
              <w:rPr>
                <w:rFonts w:ascii="&amp;quot" w:hAnsi="&amp;quot"/>
                <w:sz w:val="27"/>
                <w:szCs w:val="27"/>
                <w:lang w:eastAsia="zh-CN"/>
              </w:rPr>
              <w:t>这些阶段可能会也可能不会受到线路故障的影响。</w:t>
            </w:r>
          </w:p>
        </w:tc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E80B3F" w:rsidRDefault="00B369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Theme="minorHAnsi" w:eastAsiaTheme="minorHAnsi" w:hAnsiTheme="minorHAnsi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r>
              <w:rPr>
                <w:rFonts w:ascii="华文宋体" w:eastAsia="华文宋体" w:hAnsi="华文宋体" w:cs="华文宋体" w:hint="eastAsia"/>
                <w:color w:val="000000"/>
                <w:sz w:val="26"/>
                <w:szCs w:val="26"/>
                <w:lang w:eastAsia="zh-CN"/>
              </w:rPr>
              <w:t>离散</w:t>
            </w:r>
          </w:p>
        </w:tc>
        <w:tc>
          <w:tcPr>
            <w:tcW w:w="2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E80B3F" w:rsidRDefault="00F572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Theme="minorHAnsi" w:eastAsiaTheme="minorHAnsi" w:hAnsiTheme="minorHAnsi" w:cstheme="minorBidi"/>
                <w:b/>
                <w:bCs/>
                <w:color w:val="000000"/>
                <w:kern w:val="2"/>
                <w:u w:color="000000"/>
                <w:lang w:val="zh-CN" w:eastAsia="zh-CN"/>
              </w:rPr>
            </w:pPr>
            <w:r>
              <w:rPr>
                <w:rFonts w:ascii="华文宋体" w:eastAsia="华文宋体" w:hAnsi="华文宋体" w:cs="华文宋体" w:hint="eastAsia"/>
                <w:color w:val="000000"/>
                <w:sz w:val="26"/>
                <w:szCs w:val="26"/>
              </w:rPr>
              <w:t>0%</w:t>
            </w:r>
          </w:p>
        </w:tc>
      </w:tr>
      <w:tr w:rsidR="00B3699D"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B3699D" w:rsidRDefault="00B3699D" w:rsidP="00B3699D">
            <w:pPr>
              <w:framePr w:wrap="auto"/>
              <w:tabs>
                <w:tab w:val="left" w:pos="1440"/>
              </w:tabs>
              <w:suppressAutoHyphens/>
              <w:jc w:val="center"/>
              <w:outlineLvl w:val="0"/>
              <w:rPr>
                <w:rFonts w:ascii="inherit" w:hAnsi="inherit"/>
                <w:shd w:val="clear" w:color="auto" w:fill="FFFFFF"/>
              </w:rPr>
            </w:pPr>
            <w:r>
              <w:rPr>
                <w:rFonts w:ascii="inherit" w:hAnsi="inherit"/>
                <w:shd w:val="clear" w:color="auto" w:fill="FFFFFF"/>
              </w:rPr>
              <w:t>target</w:t>
            </w:r>
          </w:p>
        </w:tc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B3699D" w:rsidRDefault="00B3699D" w:rsidP="00B3699D">
            <w:pPr>
              <w:framePr w:wrap="auto"/>
              <w:jc w:val="center"/>
              <w:rPr>
                <w:rFonts w:ascii="&amp;quot" w:hAnsi="&amp;quot"/>
                <w:sz w:val="27"/>
                <w:szCs w:val="27"/>
                <w:lang w:eastAsia="zh-CN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5F5F5"/>
                <w:lang w:eastAsia="zh-CN"/>
              </w:rPr>
              <w:t>如果电源线未损坏，则为</w:t>
            </w:r>
            <w:r>
              <w:rPr>
                <w:rFonts w:ascii="Arial" w:hAnsi="Arial" w:cs="Arial"/>
                <w:sz w:val="27"/>
                <w:szCs w:val="27"/>
                <w:shd w:val="clear" w:color="auto" w:fill="F5F5F5"/>
                <w:lang w:eastAsia="zh-CN"/>
              </w:rPr>
              <w:t>0;</w:t>
            </w:r>
            <w:r>
              <w:rPr>
                <w:rFonts w:ascii="Arial" w:hAnsi="Arial" w:cs="Arial"/>
                <w:sz w:val="27"/>
                <w:szCs w:val="27"/>
                <w:shd w:val="clear" w:color="auto" w:fill="F5F5F5"/>
                <w:lang w:eastAsia="zh-CN"/>
              </w:rPr>
              <w:t>如果有故障，则为</w:t>
            </w:r>
            <w:r>
              <w:rPr>
                <w:rFonts w:ascii="Arial" w:hAnsi="Arial" w:cs="Arial"/>
                <w:sz w:val="27"/>
                <w:szCs w:val="27"/>
                <w:shd w:val="clear" w:color="auto" w:fill="F5F5F5"/>
                <w:lang w:eastAsia="zh-CN"/>
              </w:rPr>
              <w:t>1</w:t>
            </w:r>
            <w:r>
              <w:rPr>
                <w:rFonts w:ascii="Arial" w:hAnsi="Arial" w:cs="Arial"/>
                <w:sz w:val="27"/>
                <w:szCs w:val="27"/>
                <w:shd w:val="clear" w:color="auto" w:fill="F5F5F5"/>
                <w:lang w:eastAsia="zh-CN"/>
              </w:rPr>
              <w:t>。</w:t>
            </w:r>
            <w:r>
              <w:rPr>
                <w:rFonts w:ascii="Arial" w:hAnsi="Arial" w:cs="Arial" w:hint="eastAsia"/>
                <w:sz w:val="27"/>
                <w:szCs w:val="27"/>
                <w:shd w:val="clear" w:color="auto" w:fill="F5F5F5"/>
                <w:lang w:eastAsia="zh-CN"/>
              </w:rPr>
              <w:t>（测试集中无）</w:t>
            </w:r>
          </w:p>
        </w:tc>
        <w:tc>
          <w:tcPr>
            <w:tcW w:w="2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B3699D" w:rsidRDefault="00B369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color w:val="000000"/>
                <w:sz w:val="26"/>
                <w:szCs w:val="26"/>
                <w:lang w:eastAsia="zh-CN"/>
              </w:rPr>
            </w:pPr>
            <w:r>
              <w:rPr>
                <w:rFonts w:ascii="华文宋体" w:eastAsia="华文宋体" w:hAnsi="华文宋体" w:cs="华文宋体" w:hint="eastAsia"/>
                <w:color w:val="000000"/>
                <w:sz w:val="26"/>
                <w:szCs w:val="26"/>
                <w:lang w:eastAsia="zh-CN"/>
              </w:rPr>
              <w:t>离散</w:t>
            </w:r>
          </w:p>
        </w:tc>
        <w:tc>
          <w:tcPr>
            <w:tcW w:w="2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B3699D" w:rsidRDefault="00B369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color w:val="000000"/>
                <w:sz w:val="26"/>
                <w:szCs w:val="26"/>
                <w:lang w:eastAsia="zh-CN"/>
              </w:rPr>
            </w:pPr>
            <w:r>
              <w:rPr>
                <w:rFonts w:ascii="华文宋体" w:eastAsia="华文宋体" w:hAnsi="华文宋体" w:cs="华文宋体" w:hint="eastAsia"/>
                <w:color w:val="000000"/>
                <w:sz w:val="26"/>
                <w:szCs w:val="26"/>
                <w:lang w:eastAsia="zh-CN"/>
              </w:rPr>
              <w:t>0%</w:t>
            </w:r>
          </w:p>
        </w:tc>
      </w:tr>
    </w:tbl>
    <w:p w:rsidR="00E80B3F" w:rsidRDefault="00E80B3F">
      <w:pPr>
        <w:pStyle w:val="10"/>
        <w:framePr w:wrap="auto"/>
        <w:spacing w:line="348" w:lineRule="auto"/>
        <w:ind w:left="0" w:right="0" w:firstLine="0"/>
        <w:rPr>
          <w:rFonts w:asciiTheme="minorHAnsi" w:eastAsiaTheme="minorHAnsi" w:hAnsiTheme="minorHAnsi" w:cstheme="minorBidi" w:hint="default"/>
          <w:b/>
          <w:bCs/>
          <w:spacing w:val="0"/>
          <w:sz w:val="24"/>
          <w:szCs w:val="24"/>
          <w:lang w:val="zh-CN"/>
        </w:rPr>
      </w:pPr>
    </w:p>
    <w:p w:rsidR="00E80B3F" w:rsidRDefault="00E80B3F">
      <w:pPr>
        <w:pStyle w:val="10"/>
        <w:framePr w:wrap="auto"/>
        <w:spacing w:line="348" w:lineRule="auto"/>
        <w:ind w:left="0" w:right="0" w:firstLine="0"/>
        <w:rPr>
          <w:rFonts w:asciiTheme="minorHAnsi" w:eastAsiaTheme="minorHAnsi" w:hAnsiTheme="minorHAnsi" w:cstheme="minorBidi" w:hint="default"/>
          <w:b/>
          <w:bCs/>
          <w:spacing w:val="0"/>
          <w:sz w:val="24"/>
          <w:szCs w:val="24"/>
          <w:lang w:val="zh-CN"/>
        </w:rPr>
      </w:pPr>
    </w:p>
    <w:p w:rsidR="00E80B3F" w:rsidRDefault="00F5729D">
      <w:pPr>
        <w:pStyle w:val="10"/>
        <w:framePr w:wrap="auto"/>
        <w:spacing w:line="348" w:lineRule="auto"/>
        <w:ind w:left="0" w:right="0" w:firstLine="0"/>
        <w:rPr>
          <w:rFonts w:asciiTheme="minorHAnsi" w:eastAsiaTheme="minorHAnsi" w:hAnsiTheme="minorHAnsi" w:cstheme="minorBidi" w:hint="default"/>
          <w:b/>
          <w:bCs/>
          <w:spacing w:val="0"/>
          <w:sz w:val="24"/>
          <w:szCs w:val="24"/>
          <w:lang w:val="zh-CN"/>
        </w:rPr>
      </w:pPr>
      <w:bookmarkStart w:id="20" w:name="_Toc22683_WPSOffice_Level3"/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>2.2.3 数据描述性统计</w:t>
      </w:r>
      <w:bookmarkEnd w:id="20"/>
    </w:p>
    <w:p w:rsidR="00B3699D" w:rsidRDefault="00B3699D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训练集</w:t>
      </w: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/</w:t>
      </w: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测试集预览：（无缺失值）</w:t>
      </w:r>
    </w:p>
    <w:p w:rsidR="00B3699D" w:rsidRDefault="00B3699D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1FC2009C" wp14:editId="3552A23E">
            <wp:extent cx="2865368" cy="211092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9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439BF4" wp14:editId="680E267F">
            <wp:extent cx="2438611" cy="17984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9D" w:rsidRDefault="00B3699D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</w:rPr>
        <w:t>查看目标值：</w:t>
      </w:r>
    </w:p>
    <w:p w:rsidR="00B3699D" w:rsidRDefault="00B3699D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pacing w:val="0"/>
          <w:sz w:val="24"/>
          <w:szCs w:val="24"/>
        </w:rPr>
        <w:drawing>
          <wp:inline distT="0" distB="0" distL="0" distR="0">
            <wp:extent cx="5575935" cy="175514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_results___13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9D" w:rsidRDefault="00B3699D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 w:hint="default"/>
          <w:spacing w:val="0"/>
          <w:sz w:val="24"/>
          <w:szCs w:val="24"/>
        </w:rPr>
        <w:t>看出电线有故障的数据太少了，目标值在每个相位分布几乎均匀</w:t>
      </w:r>
    </w:p>
    <w:p w:rsidR="00B3699D" w:rsidRDefault="00B3699D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 w:hint="default"/>
          <w:spacing w:val="0"/>
          <w:sz w:val="24"/>
          <w:szCs w:val="24"/>
        </w:rPr>
        <w:t>查看元数据：</w:t>
      </w:r>
    </w:p>
    <w:p w:rsidR="00B3699D" w:rsidRDefault="0071110B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 w:hint="default"/>
          <w:spacing w:val="0"/>
          <w:sz w:val="24"/>
          <w:szCs w:val="24"/>
        </w:rPr>
        <w:lastRenderedPageBreak/>
        <w:t>训练集</w:t>
      </w:r>
      <w:r>
        <w:rPr>
          <w:rFonts w:asciiTheme="minorHAnsi" w:eastAsiaTheme="minorEastAsia" w:hAnsiTheme="minorHAnsi" w:cstheme="minorBidi"/>
          <w:spacing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140D2DC" wp14:editId="31B971AA">
            <wp:extent cx="3749365" cy="2667231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B" w:rsidRDefault="0071110B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 w:hint="default"/>
          <w:spacing w:val="0"/>
          <w:sz w:val="24"/>
          <w:szCs w:val="24"/>
        </w:rPr>
        <w:t>测试集</w:t>
      </w:r>
      <w:r>
        <w:rPr>
          <w:noProof/>
        </w:rPr>
        <w:drawing>
          <wp:inline distT="0" distB="0" distL="0" distR="0" wp14:anchorId="0DF63FB4" wp14:editId="1F19D369">
            <wp:extent cx="3741744" cy="25910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B" w:rsidRDefault="0071110B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 w:hint="default"/>
          <w:spacing w:val="0"/>
          <w:sz w:val="24"/>
          <w:szCs w:val="24"/>
        </w:rPr>
        <w:t>相位</w:t>
      </w:r>
      <w:r>
        <w:rPr>
          <w:noProof/>
        </w:rPr>
        <w:drawing>
          <wp:inline distT="0" distB="0" distL="0" distR="0" wp14:anchorId="64C8CC9D" wp14:editId="427EE86A">
            <wp:extent cx="3657917" cy="85351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B" w:rsidRDefault="0071110B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 w:hint="default"/>
          <w:spacing w:val="0"/>
          <w:sz w:val="24"/>
          <w:szCs w:val="24"/>
        </w:rPr>
        <w:t>查看信号数据：</w:t>
      </w:r>
    </w:p>
    <w:p w:rsidR="0071110B" w:rsidRPr="0071110B" w:rsidRDefault="0071110B" w:rsidP="0071110B">
      <w:pPr>
        <w:framePr w:wrap="auto"/>
        <w:rPr>
          <w:lang w:eastAsia="zh-CN"/>
        </w:rPr>
      </w:pPr>
      <w:r w:rsidRPr="0071110B">
        <w:rPr>
          <w:rFonts w:hint="eastAsia"/>
          <w:lang w:eastAsia="zh-CN"/>
        </w:rPr>
        <w:t>每列包含一个信号</w:t>
      </w:r>
      <w:r w:rsidRPr="0071110B">
        <w:rPr>
          <w:lang w:eastAsia="zh-CN"/>
        </w:rPr>
        <w:t xml:space="preserve">; </w:t>
      </w:r>
      <w:r w:rsidRPr="0071110B">
        <w:rPr>
          <w:rFonts w:hint="eastAsia"/>
          <w:lang w:eastAsia="zh-CN"/>
        </w:rPr>
        <w:t>使用</w:t>
      </w:r>
      <w:proofErr w:type="spellStart"/>
      <w:r w:rsidRPr="0071110B">
        <w:rPr>
          <w:lang w:eastAsia="zh-CN"/>
        </w:rPr>
        <w:t>pyarrow.parquet</w:t>
      </w:r>
      <w:proofErr w:type="spellEnd"/>
      <w:r w:rsidRPr="0071110B">
        <w:rPr>
          <w:rFonts w:hint="eastAsia"/>
          <w:lang w:eastAsia="zh-CN"/>
        </w:rPr>
        <w:t>版本</w:t>
      </w:r>
      <w:r w:rsidRPr="0071110B">
        <w:rPr>
          <w:lang w:eastAsia="zh-CN"/>
        </w:rPr>
        <w:t>0.11</w:t>
      </w:r>
      <w:r w:rsidRPr="0071110B">
        <w:rPr>
          <w:rFonts w:hint="eastAsia"/>
          <w:lang w:eastAsia="zh-CN"/>
        </w:rPr>
        <w:t>导出的</w:t>
      </w:r>
      <w:r w:rsidRPr="0071110B">
        <w:rPr>
          <w:lang w:eastAsia="zh-CN"/>
        </w:rPr>
        <w:t>800,000</w:t>
      </w:r>
      <w:r w:rsidRPr="0071110B">
        <w:rPr>
          <w:rFonts w:hint="eastAsia"/>
          <w:lang w:eastAsia="zh-CN"/>
        </w:rPr>
        <w:t>个</w:t>
      </w:r>
      <w:r w:rsidRPr="0071110B">
        <w:rPr>
          <w:lang w:eastAsia="zh-CN"/>
        </w:rPr>
        <w:t>int8</w:t>
      </w:r>
      <w:r w:rsidRPr="0071110B">
        <w:rPr>
          <w:rFonts w:hint="eastAsia"/>
          <w:lang w:eastAsia="zh-CN"/>
        </w:rPr>
        <w:t>测量值。</w:t>
      </w:r>
      <w:r w:rsidRPr="0071110B">
        <w:rPr>
          <w:lang w:eastAsia="zh-CN"/>
        </w:rPr>
        <w:br/>
      </w:r>
      <w:r w:rsidRPr="0071110B">
        <w:rPr>
          <w:rFonts w:hint="eastAsia"/>
          <w:lang w:eastAsia="zh-CN"/>
        </w:rPr>
        <w:t>请注意，这与我们通常每次观察一行的数据方向不同</w:t>
      </w:r>
      <w:r w:rsidRPr="0071110B">
        <w:rPr>
          <w:lang w:eastAsia="zh-CN"/>
        </w:rPr>
        <w:t>;</w:t>
      </w:r>
      <w:r w:rsidRPr="0071110B">
        <w:rPr>
          <w:lang w:eastAsia="zh-CN"/>
        </w:rPr>
        <w:br/>
      </w:r>
      <w:r w:rsidRPr="0071110B">
        <w:rPr>
          <w:rFonts w:hint="eastAsia"/>
          <w:lang w:eastAsia="zh-CN"/>
        </w:rPr>
        <w:t>开关可以有效地加载信号的子集。</w:t>
      </w:r>
    </w:p>
    <w:p w:rsidR="0071110B" w:rsidRDefault="0071110B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</w:p>
    <w:p w:rsidR="0071110B" w:rsidRDefault="0071110B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 w:hint="default"/>
          <w:spacing w:val="0"/>
          <w:sz w:val="24"/>
          <w:szCs w:val="24"/>
        </w:rPr>
        <w:lastRenderedPageBreak/>
        <w:t>训练信号数据</w:t>
      </w:r>
      <w:r>
        <w:rPr>
          <w:noProof/>
        </w:rPr>
        <w:drawing>
          <wp:inline distT="0" distB="0" distL="0" distR="0" wp14:anchorId="0E760C12" wp14:editId="2E40C608">
            <wp:extent cx="3741744" cy="571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B" w:rsidRDefault="0071110B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499E9946" wp14:editId="732DD94C">
            <wp:extent cx="4275190" cy="23243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B" w:rsidRDefault="0071110B" w:rsidP="00B369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 w:hint="default"/>
          <w:spacing w:val="0"/>
          <w:sz w:val="24"/>
          <w:szCs w:val="24"/>
        </w:rPr>
        <w:t>查看信号波：</w:t>
      </w:r>
    </w:p>
    <w:p w:rsidR="0071110B" w:rsidRDefault="0071110B" w:rsidP="0071110B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pacing w:val="0"/>
          <w:sz w:val="24"/>
          <w:szCs w:val="24"/>
        </w:rPr>
        <w:drawing>
          <wp:inline distT="0" distB="0" distL="0" distR="0">
            <wp:extent cx="6817577" cy="18897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__results___34_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809" cy="18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Toc12357_WPSOffice_Level1"/>
    </w:p>
    <w:p w:rsidR="0071110B" w:rsidRPr="0071110B" w:rsidRDefault="0071110B" w:rsidP="0071110B">
      <w:pPr>
        <w:framePr w:wrap="auto"/>
        <w:rPr>
          <w:lang w:eastAsia="zh-CN"/>
        </w:rPr>
      </w:pPr>
      <w:r w:rsidRPr="0071110B">
        <w:rPr>
          <w:rFonts w:hint="eastAsia"/>
          <w:lang w:eastAsia="zh-CN"/>
        </w:rPr>
        <w:t>我们可以看到</w:t>
      </w:r>
      <w:r>
        <w:rPr>
          <w:rFonts w:hint="eastAsia"/>
          <w:lang w:eastAsia="zh-CN"/>
        </w:rPr>
        <w:t>三个</w:t>
      </w:r>
      <w:r w:rsidR="005F79EF">
        <w:rPr>
          <w:rFonts w:hint="eastAsia"/>
          <w:lang w:eastAsia="zh-CN"/>
        </w:rPr>
        <w:t>相位和一些噪音点，</w:t>
      </w:r>
      <w:r w:rsidRPr="0071110B">
        <w:rPr>
          <w:rFonts w:hint="eastAsia"/>
          <w:lang w:eastAsia="zh-CN"/>
        </w:rPr>
        <w:t>没有看到很大的区别</w:t>
      </w:r>
      <w:r w:rsidRPr="0071110B">
        <w:rPr>
          <w:lang w:eastAsia="zh-CN"/>
        </w:rPr>
        <w:br/>
      </w:r>
      <w:r w:rsidRPr="0071110B">
        <w:rPr>
          <w:rFonts w:hint="eastAsia"/>
          <w:lang w:eastAsia="zh-CN"/>
        </w:rPr>
        <w:t>这种差异是大噪音</w:t>
      </w:r>
      <w:r w:rsidR="005F79EF">
        <w:rPr>
          <w:rFonts w:hint="eastAsia"/>
          <w:lang w:eastAsia="zh-CN"/>
        </w:rPr>
        <w:t>点吗？</w:t>
      </w:r>
      <w:r w:rsidRPr="0071110B">
        <w:rPr>
          <w:rFonts w:hint="eastAsia"/>
          <w:lang w:eastAsia="zh-CN"/>
        </w:rPr>
        <w:t>让我们看看更多的数据</w:t>
      </w:r>
    </w:p>
    <w:p w:rsidR="0071110B" w:rsidRDefault="005F79EF" w:rsidP="0071110B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pacing w:val="0"/>
          <w:sz w:val="24"/>
          <w:szCs w:val="24"/>
        </w:rPr>
        <w:lastRenderedPageBreak/>
        <w:drawing>
          <wp:inline distT="0" distB="0" distL="0" distR="0">
            <wp:extent cx="5575935" cy="3632200"/>
            <wp:effectExtent l="0" t="0" r="571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_results___37_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EF" w:rsidRDefault="005F79EF" w:rsidP="0071110B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pacing w:val="0"/>
          <w:sz w:val="24"/>
          <w:szCs w:val="24"/>
        </w:rPr>
        <w:drawing>
          <wp:inline distT="0" distB="0" distL="0" distR="0">
            <wp:extent cx="5575935" cy="363220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__results___38_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EF" w:rsidRPr="0071110B" w:rsidRDefault="005F79EF" w:rsidP="0071110B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</w:p>
    <w:p w:rsidR="00E80B3F" w:rsidRDefault="00F5729D">
      <w:pPr>
        <w:pStyle w:val="110"/>
        <w:framePr w:wrap="auto"/>
        <w:ind w:left="0" w:firstLine="0"/>
        <w:rPr>
          <w:rFonts w:asciiTheme="majorHAnsi" w:eastAsia="华文宋体" w:hAnsi="华文宋体" w:cs="华文宋体"/>
        </w:rPr>
      </w:pPr>
      <w:r>
        <w:rPr>
          <w:rFonts w:asciiTheme="majorHAnsi" w:eastAsia="华文宋体" w:hAnsi="华文宋体" w:cs="华文宋体" w:hint="eastAsia"/>
        </w:rPr>
        <w:lastRenderedPageBreak/>
        <w:t xml:space="preserve">3. </w:t>
      </w:r>
      <w:r>
        <w:rPr>
          <w:rFonts w:asciiTheme="majorHAnsi" w:eastAsia="华文宋体" w:hAnsi="华文宋体" w:cs="华文宋体" w:hint="eastAsia"/>
          <w:lang w:val="zh-CN"/>
        </w:rPr>
        <w:t>优秀算法思路</w:t>
      </w:r>
      <w:bookmarkEnd w:id="21"/>
    </w:p>
    <w:p w:rsidR="00E80B3F" w:rsidRDefault="00F5729D">
      <w:pPr>
        <w:pStyle w:val="10"/>
        <w:framePr w:wrap="auto"/>
        <w:spacing w:line="348" w:lineRule="auto"/>
        <w:ind w:left="0" w:right="0" w:firstLine="592"/>
        <w:rPr>
          <w:rFonts w:asciiTheme="minorHAnsi" w:eastAsiaTheme="minorHAnsi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这个部分麻烦寻找竞赛结果排名至少top10的思路分享（天池大赛会在技术圈置顶，kaggle的话需要自己在</w:t>
      </w:r>
      <w:proofErr w:type="gramStart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交流区</w:t>
      </w:r>
      <w:proofErr w:type="gramEnd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搜索一下）优秀算法思路可以包含多个，可以选择2-3个算法方案进行描述。</w:t>
      </w:r>
    </w:p>
    <w:p w:rsidR="00E80B3F" w:rsidRDefault="00F5729D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</w:rPr>
      </w:pPr>
      <w:bookmarkStart w:id="22" w:name="_Toc32293_WPSOffice_Level2"/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3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</w:rPr>
        <w:t xml:space="preserve">.1 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方案一</w:t>
      </w:r>
      <w:bookmarkEnd w:id="22"/>
    </w:p>
    <w:p w:rsidR="00E80B3F" w:rsidRDefault="00F572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bookmarkStart w:id="23" w:name="_Toc16174_WPSOffice_Level3"/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3.1.1 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方案</w:t>
      </w:r>
      <w:proofErr w:type="gramStart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一</w:t>
      </w:r>
      <w:proofErr w:type="gramEnd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数据预处理及特征工程部分方案</w:t>
      </w:r>
      <w:bookmarkEnd w:id="23"/>
    </w:p>
    <w:p w:rsidR="00A46F94" w:rsidRPr="00A46F94" w:rsidRDefault="00A46F94" w:rsidP="00A46F94">
      <w:pPr>
        <w:framePr w:wrap="auto"/>
      </w:pPr>
      <w:r w:rsidRPr="00A46F94">
        <w:rPr>
          <w:rFonts w:hint="eastAsia"/>
          <w:lang w:eastAsia="zh-CN"/>
        </w:rPr>
        <w:t>预处理每个信号迹线以识别峰值并计算特征。</w:t>
      </w:r>
      <w:r w:rsidRPr="00A46F94">
        <w:rPr>
          <w:lang w:eastAsia="zh-CN"/>
        </w:rPr>
        <w:br/>
      </w:r>
      <w:r>
        <w:rPr>
          <w:rFonts w:hint="eastAsia"/>
          <w:lang w:eastAsia="zh-CN"/>
        </w:rPr>
        <w:t>具体</w:t>
      </w:r>
      <w:proofErr w:type="spellStart"/>
      <w:r w:rsidRPr="00A46F94">
        <w:rPr>
          <w:rFonts w:hint="eastAsia"/>
        </w:rPr>
        <w:t>步骤</w:t>
      </w:r>
      <w:proofErr w:type="spellEnd"/>
      <w:r w:rsidRPr="00A46F94">
        <w:rPr>
          <w:rFonts w:hint="eastAsia"/>
        </w:rPr>
        <w:t>：</w:t>
      </w:r>
    </w:p>
    <w:p w:rsidR="00A46F94" w:rsidRDefault="00A46F94" w:rsidP="00A46F94">
      <w:pPr>
        <w:framePr w:wrap="auto"/>
      </w:pPr>
      <w:r>
        <w:rPr>
          <w:rFonts w:hint="eastAsia"/>
          <w:lang w:eastAsia="zh-CN"/>
        </w:rPr>
        <w:t>1.</w:t>
      </w:r>
      <w:r w:rsidRPr="00A46F94">
        <w:rPr>
          <w:rFonts w:hint="eastAsia"/>
        </w:rPr>
        <w:t>使用</w:t>
      </w:r>
      <w:r w:rsidRPr="00A46F94">
        <w:rPr>
          <w:rFonts w:ascii="Consolas" w:hAnsi="Consolas"/>
          <w:sz w:val="21"/>
          <w:szCs w:val="21"/>
        </w:rPr>
        <w:t>flatiron</w:t>
      </w:r>
      <w:r>
        <w:rPr>
          <w:rFonts w:ascii="Consolas" w:hAnsi="Consolas" w:hint="eastAsia"/>
          <w:sz w:val="21"/>
          <w:szCs w:val="21"/>
          <w:lang w:eastAsia="zh-CN"/>
        </w:rPr>
        <w:t>_</w:t>
      </w:r>
      <w:r w:rsidRPr="00A46F94">
        <w:rPr>
          <w:rFonts w:ascii="Consolas" w:hAnsi="Consolas"/>
          <w:sz w:val="21"/>
          <w:szCs w:val="21"/>
        </w:rPr>
        <w:t>function</w:t>
      </w:r>
      <w:r w:rsidRPr="00A46F94">
        <w:rPr>
          <w:rFonts w:hint="eastAsia"/>
        </w:rPr>
        <w:t>展平迹线</w:t>
      </w:r>
      <w:r w:rsidRPr="00A46F94">
        <w:br/>
        <w:t>2.</w:t>
      </w:r>
      <w:r w:rsidRPr="00A46F94">
        <w:rPr>
          <w:rFonts w:hint="eastAsia"/>
        </w:rPr>
        <w:t>使用</w:t>
      </w:r>
      <w:r w:rsidRPr="00A46F94">
        <w:t>local_maxima_1d_window</w:t>
      </w:r>
      <w:r w:rsidRPr="00A46F94">
        <w:rPr>
          <w:rFonts w:hint="eastAsia"/>
        </w:rPr>
        <w:t>函数识别每条迹线中的局部最大峰值</w:t>
      </w:r>
      <w:r w:rsidRPr="00A46F94">
        <w:br/>
        <w:t>3.</w:t>
      </w:r>
      <w:r w:rsidRPr="00A46F94">
        <w:rPr>
          <w:rFonts w:hint="eastAsia"/>
        </w:rPr>
        <w:t>过滤步骤</w:t>
      </w:r>
      <w:r w:rsidRPr="00A46F94">
        <w:t>2</w:t>
      </w:r>
      <w:r w:rsidRPr="00A46F94">
        <w:rPr>
          <w:rFonts w:hint="eastAsia"/>
        </w:rPr>
        <w:t>中识别的峰值，将信号与噪声分开</w:t>
      </w:r>
      <w:r w:rsidRPr="00A46F94">
        <w:br/>
        <w:t>4.</w:t>
      </w:r>
      <w:r w:rsidRPr="00A46F94">
        <w:rPr>
          <w:rFonts w:hint="eastAsia"/>
        </w:rPr>
        <w:t>使用</w:t>
      </w:r>
      <w:r w:rsidRPr="00A46F94">
        <w:t>calculate_peak_features</w:t>
      </w:r>
      <w:r w:rsidRPr="00A46F94">
        <w:rPr>
          <w:rFonts w:hint="eastAsia"/>
        </w:rPr>
        <w:t>计算步骤</w:t>
      </w:r>
      <w:r w:rsidRPr="00A46F94">
        <w:t>3</w:t>
      </w:r>
      <w:r w:rsidRPr="00A46F94">
        <w:rPr>
          <w:rFonts w:hint="eastAsia"/>
        </w:rPr>
        <w:t>中识别的每个峰的特征</w:t>
      </w:r>
    </w:p>
    <w:p w:rsidR="00A46F94" w:rsidRDefault="00A46F94" w:rsidP="00A46F94">
      <w:pPr>
        <w:framePr w:wrap="auto"/>
      </w:pPr>
    </w:p>
    <w:p w:rsidR="00A46F94" w:rsidRDefault="00A46F94" w:rsidP="00A46F94">
      <w:pPr>
        <w:framePr w:wrap="auto"/>
        <w:rPr>
          <w:lang w:eastAsia="zh-CN"/>
        </w:rPr>
      </w:pPr>
      <w:r w:rsidRPr="00A46F94">
        <w:rPr>
          <w:rFonts w:hint="eastAsia"/>
          <w:lang w:eastAsia="zh-CN"/>
        </w:rPr>
        <w:t>步骤</w:t>
      </w:r>
      <w:r w:rsidRPr="00A46F94">
        <w:rPr>
          <w:lang w:eastAsia="zh-CN"/>
        </w:rPr>
        <w:t>2.</w:t>
      </w:r>
      <w:r w:rsidRPr="00A46F94">
        <w:rPr>
          <w:rFonts w:hint="eastAsia"/>
          <w:lang w:eastAsia="zh-CN"/>
        </w:rPr>
        <w:t>为了识别局部最大值，使用函数</w:t>
      </w:r>
      <w:r w:rsidRPr="00A46F94">
        <w:rPr>
          <w:lang w:eastAsia="zh-CN"/>
        </w:rPr>
        <w:t>local_maxima_1d_window</w:t>
      </w:r>
      <w:r w:rsidRPr="00A46F94">
        <w:rPr>
          <w:rFonts w:hint="eastAsia"/>
          <w:lang w:eastAsia="zh-CN"/>
        </w:rPr>
        <w:t>。</w:t>
      </w:r>
      <w:r w:rsidRPr="00A46F94">
        <w:rPr>
          <w:lang w:eastAsia="zh-CN"/>
        </w:rPr>
        <w:t xml:space="preserve"> </w:t>
      </w:r>
      <w:r w:rsidRPr="00A46F94">
        <w:rPr>
          <w:rFonts w:hint="eastAsia"/>
          <w:lang w:eastAsia="zh-CN"/>
        </w:rPr>
        <w:t>此函数采用窗口长度参数，该参数是用于比较的每一侧的点数。</w:t>
      </w:r>
    </w:p>
    <w:p w:rsidR="00A46F94" w:rsidRDefault="00A46F94" w:rsidP="00A46F94">
      <w:pPr>
        <w:framePr w:wrap="auto"/>
        <w:rPr>
          <w:lang w:eastAsia="zh-CN"/>
        </w:rPr>
      </w:pPr>
      <w:r>
        <w:rPr>
          <w:rFonts w:hint="eastAsia"/>
          <w:lang w:eastAsia="zh-CN"/>
        </w:rPr>
        <w:t>图示如下</w:t>
      </w:r>
      <w:r w:rsidRPr="00A46F94">
        <w:rPr>
          <w:rFonts w:hint="eastAsia"/>
          <w:lang w:eastAsia="zh-CN"/>
        </w:rPr>
        <w:t>：</w:t>
      </w:r>
    </w:p>
    <w:p w:rsidR="00A46F94" w:rsidRDefault="00A46F94" w:rsidP="00A46F94">
      <w:pPr>
        <w:framePr w:wrap="auto"/>
        <w:rPr>
          <w:lang w:eastAsia="zh-CN"/>
        </w:rPr>
      </w:pPr>
      <w:r>
        <w:rPr>
          <w:noProof/>
        </w:rPr>
        <w:drawing>
          <wp:inline distT="0" distB="0" distL="0" distR="0" wp14:anchorId="59D9CD13" wp14:editId="54C13FE9">
            <wp:extent cx="3459780" cy="2316681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94" w:rsidRDefault="00A46F94" w:rsidP="00A46F94">
      <w:pPr>
        <w:framePr w:wrap="auto"/>
        <w:rPr>
          <w:lang w:eastAsia="zh-CN"/>
        </w:rPr>
      </w:pPr>
      <w:r w:rsidRPr="00A46F94">
        <w:rPr>
          <w:lang w:eastAsia="zh-CN"/>
        </w:rPr>
        <w:t>步骤</w:t>
      </w:r>
      <w:r w:rsidRPr="00A46F94">
        <w:rPr>
          <w:lang w:eastAsia="zh-CN"/>
        </w:rPr>
        <w:t>3.</w:t>
      </w:r>
      <w:r w:rsidRPr="00A46F94">
        <w:rPr>
          <w:lang w:eastAsia="zh-CN"/>
        </w:rPr>
        <w:t>一旦识别出迹线中的所有峰值，就需要消除由信号中的噪声引起的峰值。这是在</w:t>
      </w:r>
      <w:proofErr w:type="spellStart"/>
      <w:r w:rsidRPr="00A46F94">
        <w:rPr>
          <w:lang w:eastAsia="zh-CN"/>
        </w:rPr>
        <w:t>get_peaks</w:t>
      </w:r>
      <w:proofErr w:type="spellEnd"/>
      <w:r w:rsidRPr="00A46F94">
        <w:rPr>
          <w:lang w:eastAsia="zh-CN"/>
        </w:rPr>
        <w:t>函数中执行的。当峰值按高度排序时，执行拐点检测以识别由于达到噪声基底而停止变化时的点。</w:t>
      </w:r>
    </w:p>
    <w:p w:rsidR="00A46F94" w:rsidRDefault="00D10769" w:rsidP="00A46F94">
      <w:pPr>
        <w:framePr w:wrap="auto"/>
      </w:pPr>
      <w:r>
        <w:rPr>
          <w:rFonts w:hint="eastAsia"/>
          <w:lang w:eastAsia="zh-CN"/>
        </w:rPr>
        <w:t>图示</w:t>
      </w:r>
      <w:r w:rsidR="00A46F94" w:rsidRPr="00A46F94">
        <w:t>：</w:t>
      </w:r>
    </w:p>
    <w:p w:rsidR="00D10769" w:rsidRPr="00A46F94" w:rsidRDefault="00D10769" w:rsidP="00A46F94">
      <w:pPr>
        <w:framePr w:wrap="auto"/>
      </w:pPr>
      <w:r>
        <w:rPr>
          <w:noProof/>
        </w:rPr>
        <w:lastRenderedPageBreak/>
        <w:drawing>
          <wp:inline distT="0" distB="0" distL="0" distR="0">
            <wp:extent cx="4617720" cy="3093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_results___25_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23" cy="31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94" w:rsidRDefault="00A46F94" w:rsidP="00A46F94">
      <w:pPr>
        <w:framePr w:wrap="auto"/>
        <w:rPr>
          <w:lang w:eastAsia="zh-CN"/>
        </w:rPr>
      </w:pPr>
    </w:p>
    <w:p w:rsidR="00D10769" w:rsidRPr="00D10769" w:rsidRDefault="00D10769" w:rsidP="00D10769">
      <w:pPr>
        <w:framePr w:wrap="auto"/>
        <w:rPr>
          <w:lang w:eastAsia="zh-CN"/>
        </w:rPr>
      </w:pPr>
      <w:r w:rsidRPr="00D10769">
        <w:rPr>
          <w:lang w:eastAsia="zh-CN"/>
        </w:rPr>
        <w:t>使用上述步骤检测到的峰的一些示例如下所示：</w:t>
      </w:r>
    </w:p>
    <w:p w:rsidR="00D10769" w:rsidRDefault="00D10769" w:rsidP="00A46F94">
      <w:pPr>
        <w:framePr w:wrap="auto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575935" cy="1965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__results___27_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69" w:rsidRDefault="00D10769" w:rsidP="00A46F94">
      <w:pPr>
        <w:framePr w:wrap="auto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575935" cy="19653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__results___27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69" w:rsidRDefault="00D10769" w:rsidP="00A46F94">
      <w:pPr>
        <w:framePr w:wrap="auto"/>
        <w:rPr>
          <w:noProof/>
          <w:lang w:eastAsia="zh-CN"/>
        </w:rPr>
      </w:pPr>
    </w:p>
    <w:p w:rsidR="00D10769" w:rsidRDefault="00D10769" w:rsidP="00A46F94">
      <w:pPr>
        <w:framePr w:wrap="auto"/>
        <w:rPr>
          <w:noProof/>
          <w:lang w:eastAsia="zh-CN"/>
        </w:rPr>
      </w:pPr>
    </w:p>
    <w:p w:rsidR="00D10769" w:rsidRDefault="00D10769" w:rsidP="00A46F94">
      <w:pPr>
        <w:framePr w:wrap="auto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575935" cy="19488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__results___27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drawing>
          <wp:inline distT="0" distB="0" distL="0" distR="0">
            <wp:extent cx="5575935" cy="19653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__results___27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69" w:rsidRDefault="00D10769" w:rsidP="00A46F94">
      <w:pPr>
        <w:framePr w:wrap="auto"/>
        <w:rPr>
          <w:noProof/>
          <w:lang w:eastAsia="zh-CN"/>
        </w:rPr>
      </w:pPr>
    </w:p>
    <w:p w:rsidR="00D10769" w:rsidRPr="00D10769" w:rsidRDefault="00D10769" w:rsidP="00A46F94">
      <w:pPr>
        <w:framePr w:wrap="auto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575935" cy="19488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__results___27_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drawing>
          <wp:inline distT="0" distB="0" distL="0" distR="0">
            <wp:extent cx="5575935" cy="19488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__results___27_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94" w:rsidRDefault="00A46F94" w:rsidP="00A46F94">
      <w:pPr>
        <w:framePr w:wrap="auto"/>
        <w:rPr>
          <w:lang w:eastAsia="zh-CN"/>
        </w:rPr>
      </w:pPr>
    </w:p>
    <w:p w:rsidR="00D10769" w:rsidRDefault="00D10769" w:rsidP="00D10769">
      <w:pPr>
        <w:framePr w:wrap="auto"/>
        <w:rPr>
          <w:lang w:eastAsia="zh-CN"/>
        </w:rPr>
      </w:pPr>
      <w:r w:rsidRPr="00D10769">
        <w:rPr>
          <w:lang w:eastAsia="zh-CN"/>
        </w:rPr>
        <w:lastRenderedPageBreak/>
        <w:t>步骤</w:t>
      </w:r>
      <w:r w:rsidRPr="00D10769">
        <w:rPr>
          <w:lang w:eastAsia="zh-CN"/>
        </w:rPr>
        <w:t>4.</w:t>
      </w:r>
      <w:r w:rsidRPr="00D10769">
        <w:rPr>
          <w:lang w:eastAsia="zh-CN"/>
        </w:rPr>
        <w:t>一旦消除了噪声峰值，就计算每个剩余峰值的特征。</w:t>
      </w:r>
    </w:p>
    <w:p w:rsidR="00D10769" w:rsidRDefault="00D10769" w:rsidP="00D10769">
      <w:pPr>
        <w:framePr w:wrap="auto"/>
      </w:pPr>
      <w:r w:rsidRPr="00D10769">
        <w:t>这在</w:t>
      </w:r>
      <w:r w:rsidRPr="00D10769">
        <w:t>calculate_peak_features</w:t>
      </w:r>
      <w:r w:rsidRPr="00D10769">
        <w:t>中执行。其中最有趣的功能是</w:t>
      </w:r>
      <w:r w:rsidRPr="00D10769">
        <w:t>sawtooth_rmse</w:t>
      </w:r>
      <w:r w:rsidRPr="00D10769">
        <w:t>功能。这是值窗口之间的</w:t>
      </w:r>
      <w:r w:rsidRPr="00D10769">
        <w:t>RMSE</w:t>
      </w:r>
      <w:r w:rsidRPr="00D10769">
        <w:t>，包括峰值和峰值两侧的</w:t>
      </w:r>
      <w:r w:rsidRPr="00D10769">
        <w:t>25</w:t>
      </w:r>
      <w:r w:rsidRPr="00D10769">
        <w:t>个数据点以及锯齿状模板。下面是一个例子：</w:t>
      </w:r>
    </w:p>
    <w:p w:rsidR="00D10769" w:rsidRDefault="00D10769" w:rsidP="00D10769">
      <w:pPr>
        <w:framePr w:wrap="auto"/>
        <w:rPr>
          <w:noProof/>
        </w:rPr>
      </w:pPr>
      <w:r>
        <w:rPr>
          <w:noProof/>
        </w:rPr>
        <w:drawing>
          <wp:inline distT="0" distB="0" distL="0" distR="0" wp14:anchorId="30163980" wp14:editId="684C1A93">
            <wp:extent cx="3185436" cy="130313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7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4D37C6" wp14:editId="5D459C0E">
            <wp:extent cx="2987299" cy="1165961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69" w:rsidRPr="00D10769" w:rsidRDefault="00D10769" w:rsidP="00D10769">
      <w:pPr>
        <w:framePr w:wrap="auto"/>
      </w:pPr>
      <w:r>
        <w:rPr>
          <w:rFonts w:hint="eastAsia"/>
          <w:noProof/>
        </w:rPr>
        <w:drawing>
          <wp:inline distT="0" distB="0" distL="0" distR="0">
            <wp:extent cx="5575935" cy="19653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__results___30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69" w:rsidRDefault="00D10769" w:rsidP="00A46F94">
      <w:pPr>
        <w:framePr w:wrap="auto"/>
        <w:rPr>
          <w:lang w:eastAsia="zh-CN"/>
        </w:rPr>
      </w:pPr>
    </w:p>
    <w:p w:rsidR="00D10769" w:rsidRDefault="00D10769" w:rsidP="00A46F94">
      <w:pPr>
        <w:framePr w:wrap="auto"/>
        <w:rPr>
          <w:lang w:eastAsia="zh-CN"/>
        </w:rPr>
      </w:pPr>
    </w:p>
    <w:p w:rsidR="00D10769" w:rsidRDefault="00D10769" w:rsidP="00A46F94">
      <w:pPr>
        <w:framePr w:wrap="auto"/>
        <w:rPr>
          <w:lang w:eastAsia="zh-CN"/>
        </w:rPr>
      </w:pPr>
    </w:p>
    <w:p w:rsidR="00D10769" w:rsidRDefault="00D10769" w:rsidP="00A46F94">
      <w:pPr>
        <w:framePr w:wrap="auto"/>
        <w:rPr>
          <w:lang w:eastAsia="zh-CN"/>
        </w:rPr>
      </w:pPr>
    </w:p>
    <w:p w:rsidR="00E80B3F" w:rsidRDefault="00F572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bookmarkStart w:id="24" w:name="_Toc32293_WPSOffice_Level3"/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3.1.2 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方案</w:t>
      </w:r>
      <w:proofErr w:type="gramStart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一</w:t>
      </w:r>
      <w:proofErr w:type="gramEnd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模型设计、建立部分方案</w:t>
      </w:r>
      <w:bookmarkEnd w:id="24"/>
    </w:p>
    <w:p w:rsidR="0012567C" w:rsidRP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训练模型：</w:t>
      </w:r>
    </w:p>
    <w:p w:rsidR="00D10769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3564255</wp:posOffset>
                </wp:positionH>
                <wp:positionV relativeFrom="paragraph">
                  <wp:posOffset>3163570</wp:posOffset>
                </wp:positionV>
                <wp:extent cx="80010" cy="1101090"/>
                <wp:effectExtent l="57150" t="19050" r="643890" b="118110"/>
                <wp:wrapNone/>
                <wp:docPr id="26" name="连接符: 曲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" cy="1101090"/>
                        </a:xfrm>
                        <a:prstGeom prst="curvedConnector3">
                          <a:avLst>
                            <a:gd name="adj1" fmla="val -724572"/>
                          </a:avLst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0998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26" o:spid="_x0000_s1026" type="#_x0000_t38" style="position:absolute;left:0;text-align:left;margin-left:280.65pt;margin-top:249.1pt;width:6.3pt;height:86.7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" adj="-156508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80DEE">
        <w:rPr>
          <w:noProof/>
        </w:rPr>
        <w:drawing>
          <wp:inline distT="0" distB="0" distL="0" distR="0" wp14:anchorId="285ECC89" wp14:editId="704644AB">
            <wp:extent cx="3504789" cy="366522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464" cy="366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EE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5EB082FE" wp14:editId="32FE9125">
            <wp:extent cx="3337849" cy="38179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69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测试模型：</w:t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评估：</w:t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noProof/>
        </w:rPr>
        <w:lastRenderedPageBreak/>
        <w:drawing>
          <wp:inline distT="0" distB="0" distL="0" distR="0" wp14:anchorId="4AE41DC2" wp14:editId="0D666483">
            <wp:extent cx="3543607" cy="26748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分析：</w:t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特征重要性</w:t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1B56137C" wp14:editId="483AD7CD">
            <wp:extent cx="2842506" cy="3101609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noProof/>
        </w:rPr>
        <w:lastRenderedPageBreak/>
        <w:drawing>
          <wp:inline distT="0" distB="0" distL="0" distR="0" wp14:anchorId="4EFE490E" wp14:editId="4F0F1B30">
            <wp:extent cx="3459780" cy="2591025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预测错误率：</w:t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3AA0FE00" wp14:editId="3B40AC28">
            <wp:extent cx="2118544" cy="33607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7C" w:rsidRDefault="0012567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noProof/>
        </w:rPr>
        <w:lastRenderedPageBreak/>
        <w:drawing>
          <wp:inline distT="0" distB="0" distL="0" distR="0" wp14:anchorId="4F3FF484" wp14:editId="4BAABE62">
            <wp:extent cx="2133785" cy="337595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7C" w:rsidRDefault="004F3543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测试：</w:t>
      </w:r>
    </w:p>
    <w:p w:rsidR="004F3543" w:rsidRDefault="004F3543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得到测试结果后分析，检测结果数据完整性准确性</w:t>
      </w:r>
    </w:p>
    <w:p w:rsidR="004F3543" w:rsidRDefault="004F3543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再次查看特征相关性</w:t>
      </w:r>
    </w:p>
    <w:p w:rsidR="004F3543" w:rsidRDefault="004F3543">
      <w:pPr>
        <w:pStyle w:val="10"/>
        <w:framePr w:wrap="auto"/>
        <w:spacing w:line="348" w:lineRule="auto"/>
        <w:ind w:left="0" w:right="0" w:firstLine="0"/>
        <w:rPr>
          <w:rFonts w:hint="default"/>
          <w:noProof/>
        </w:rPr>
      </w:pPr>
      <w:r>
        <w:rPr>
          <w:noProof/>
        </w:rPr>
        <w:drawing>
          <wp:inline distT="0" distB="0" distL="0" distR="0" wp14:anchorId="4AC73119" wp14:editId="4D33642A">
            <wp:extent cx="1658286" cy="2796540"/>
            <wp:effectExtent l="0" t="0" r="0" b="3810"/>
            <wp:docPr id="1073741824" name="图片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62719" cy="280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F80C1" wp14:editId="232B56BD">
            <wp:extent cx="1617315" cy="2803835"/>
            <wp:effectExtent l="0" t="0" r="2540" b="0"/>
            <wp:docPr id="1073741833" name="图片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8575" cy="28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659C3" wp14:editId="4DDF455A">
            <wp:extent cx="1584960" cy="2703549"/>
            <wp:effectExtent l="0" t="0" r="0" b="1905"/>
            <wp:docPr id="1073741834" name="图片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6094" cy="270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7C" w:rsidRDefault="004F3543">
      <w:pPr>
        <w:pStyle w:val="10"/>
        <w:framePr w:wrap="auto"/>
        <w:spacing w:line="348" w:lineRule="auto"/>
        <w:ind w:left="0" w:right="0" w:firstLine="0"/>
        <w:rPr>
          <w:rFonts w:eastAsiaTheme="minorEastAsia" w:hint="default"/>
          <w:noProof/>
        </w:rPr>
      </w:pPr>
      <w:r>
        <w:rPr>
          <w:noProof/>
        </w:rPr>
        <w:lastRenderedPageBreak/>
        <w:drawing>
          <wp:inline distT="0" distB="0" distL="0" distR="0" wp14:anchorId="63124D69" wp14:editId="30E2601D">
            <wp:extent cx="1778758" cy="1363980"/>
            <wp:effectExtent l="0" t="0" r="0" b="7620"/>
            <wp:docPr id="1073741837" name="图片 107374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732" cy="13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718DB6" wp14:editId="6647C3FA">
            <wp:extent cx="1699260" cy="1298747"/>
            <wp:effectExtent l="0" t="0" r="0" b="0"/>
            <wp:docPr id="1073741838" name="图片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3570" cy="131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540565">
            <wp:simplePos x="1082040" y="1021080"/>
            <wp:positionH relativeFrom="column">
              <wp:align>left</wp:align>
            </wp:positionH>
            <wp:positionV relativeFrom="paragraph">
              <wp:align>top</wp:align>
            </wp:positionV>
            <wp:extent cx="1851660" cy="1410591"/>
            <wp:effectExtent l="0" t="0" r="0" b="0"/>
            <wp:wrapSquare wrapText="bothSides"/>
            <wp:docPr id="1073741836" name="图片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41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hint="default"/>
          <w:noProof/>
        </w:rPr>
        <w:br w:type="textWrapping" w:clear="all"/>
      </w:r>
      <w:r>
        <w:rPr>
          <w:rFonts w:eastAsiaTheme="minorEastAsia"/>
          <w:noProof/>
        </w:rPr>
        <w:t>最终模型：</w:t>
      </w:r>
    </w:p>
    <w:p w:rsidR="004F3543" w:rsidRPr="004F3543" w:rsidRDefault="004F3543">
      <w:pPr>
        <w:pStyle w:val="10"/>
        <w:framePr w:wrap="auto"/>
        <w:spacing w:line="348" w:lineRule="auto"/>
        <w:ind w:left="0" w:right="0" w:firstLine="0"/>
        <w:rPr>
          <w:rFonts w:eastAsiaTheme="minorEastAsia" w:hint="default"/>
          <w:noProof/>
        </w:rPr>
      </w:pPr>
      <w:r>
        <w:rPr>
          <w:noProof/>
        </w:rPr>
        <w:drawing>
          <wp:inline distT="0" distB="0" distL="0" distR="0" wp14:anchorId="44E0457F" wp14:editId="5467C4A7">
            <wp:extent cx="3200677" cy="2751058"/>
            <wp:effectExtent l="0" t="0" r="0" b="0"/>
            <wp:docPr id="1073741839" name="图片 107374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F" w:rsidRDefault="00F5729D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bookmarkStart w:id="25" w:name="_Toc29922_WPSOffice_Level3"/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3.1.3 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方案</w:t>
      </w:r>
      <w:proofErr w:type="gramStart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一</w:t>
      </w:r>
      <w:proofErr w:type="gramEnd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结果、排名等</w:t>
      </w:r>
      <w:bookmarkEnd w:id="25"/>
    </w:p>
    <w:p w:rsidR="004F3543" w:rsidRDefault="004F3543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TOP1</w:t>
      </w:r>
    </w:p>
    <w:p w:rsidR="004F3543" w:rsidRPr="004F3543" w:rsidRDefault="000E1783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Score=0.71501</w:t>
      </w:r>
    </w:p>
    <w:p w:rsidR="00E80B3F" w:rsidRDefault="00F5729D">
      <w:pPr>
        <w:pStyle w:val="10"/>
        <w:framePr w:wrap="auto"/>
        <w:spacing w:line="348" w:lineRule="auto"/>
        <w:ind w:left="0" w:right="0" w:firstLine="0"/>
        <w:rPr>
          <w:rFonts w:asciiTheme="minorHAnsi" w:eastAsiaTheme="minorHAnsi" w:hAnsiTheme="minorHAnsi" w:cstheme="minorBidi" w:hint="default"/>
          <w:spacing w:val="0"/>
          <w:sz w:val="24"/>
          <w:szCs w:val="24"/>
          <w:lang w:val="zh-CN"/>
        </w:rPr>
      </w:pPr>
      <w:bookmarkStart w:id="26" w:name="_Toc4787_WPSOffice_Level3"/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3.1.4 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方案</w:t>
      </w:r>
      <w:proofErr w:type="gramStart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一</w:t>
      </w:r>
      <w:proofErr w:type="gramEnd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算法流程图</w:t>
      </w:r>
      <w:bookmarkEnd w:id="26"/>
    </w:p>
    <w:p w:rsidR="00E80B3F" w:rsidRPr="00A0126C" w:rsidRDefault="009E2652" w:rsidP="00A0126C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  <w:r>
        <w:rPr>
          <w:rFonts w:asciiTheme="minorHAnsi" w:eastAsiaTheme="minorHAnsi" w:hAnsiTheme="minorHAnsi" w:cstheme="minorBidi" w:hint="default"/>
          <w:noProof/>
          <w:spacing w:val="0"/>
          <w:sz w:val="24"/>
          <w:szCs w:val="24"/>
        </w:rPr>
        <w:lastRenderedPageBreak/>
        <w:drawing>
          <wp:inline distT="0" distB="0" distL="0" distR="0">
            <wp:extent cx="3909060" cy="6719342"/>
            <wp:effectExtent l="0" t="0" r="0" b="0"/>
            <wp:docPr id="1073741840" name="图片 107374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未命名文件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281" cy="673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F" w:rsidRDefault="00F5729D">
      <w:pPr>
        <w:pStyle w:val="10"/>
        <w:framePr w:wrap="auto"/>
        <w:spacing w:line="348" w:lineRule="auto"/>
        <w:ind w:left="41" w:right="0" w:firstLine="0"/>
        <w:jc w:val="center"/>
        <w:rPr>
          <w:rFonts w:asciiTheme="minorHAnsi" w:eastAsia="华文宋体" w:hAnsi="华文宋体" w:cs="华文宋体" w:hint="default"/>
          <w:b/>
          <w:bCs/>
          <w:sz w:val="24"/>
          <w:szCs w:val="24"/>
          <w:lang w:eastAsia="zh-TW"/>
        </w:rPr>
      </w:pPr>
      <w:r>
        <w:rPr>
          <w:rFonts w:asciiTheme="minorHAnsi" w:eastAsia="华文宋体" w:hAnsi="华文宋体" w:cs="华文宋体"/>
          <w:b/>
          <w:bCs/>
          <w:sz w:val="24"/>
          <w:szCs w:val="24"/>
          <w:lang w:val="zh-TW" w:eastAsia="zh-TW"/>
        </w:rPr>
        <w:t>图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val="zh-CN"/>
        </w:rPr>
        <w:t>3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eastAsia="zh-TW"/>
        </w:rPr>
        <w:t>-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val="zh-CN"/>
        </w:rPr>
        <w:t>1</w:t>
      </w:r>
    </w:p>
    <w:p w:rsidR="00E80B3F" w:rsidRDefault="00E80B3F">
      <w:pPr>
        <w:pStyle w:val="10"/>
        <w:framePr w:wrap="auto"/>
        <w:spacing w:line="348" w:lineRule="auto"/>
        <w:ind w:left="0" w:right="0" w:firstLine="0"/>
        <w:rPr>
          <w:rFonts w:ascii="华文宋体" w:eastAsia="华文宋体" w:hAnsi="华文宋体" w:cs="华文宋体" w:hint="default"/>
          <w:b/>
          <w:bCs/>
          <w:lang w:val="zh-CN"/>
        </w:rPr>
      </w:pPr>
    </w:p>
    <w:p w:rsidR="00A0126C" w:rsidRDefault="00A0126C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  <w:lang w:val="zh-CN"/>
        </w:rPr>
      </w:pPr>
      <w:bookmarkStart w:id="27" w:name="_Toc29922_WPSOffice_Level2"/>
    </w:p>
    <w:p w:rsidR="00A0126C" w:rsidRDefault="00A0126C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  <w:lang w:val="zh-CN"/>
        </w:rPr>
      </w:pPr>
    </w:p>
    <w:p w:rsidR="00E80B3F" w:rsidRDefault="00F5729D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  <w:lang w:val="zh-CN"/>
        </w:rPr>
      </w:pP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lastRenderedPageBreak/>
        <w:t>3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</w:rPr>
        <w:t>.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2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</w:rPr>
        <w:t xml:space="preserve"> 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方案二</w:t>
      </w:r>
      <w:bookmarkEnd w:id="27"/>
    </w:p>
    <w:p w:rsidR="00154885" w:rsidRDefault="00154885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>3.</w:t>
      </w:r>
      <w:r>
        <w:rPr>
          <w:rFonts w:asciiTheme="minorEastAsia" w:eastAsiaTheme="minorEastAsia" w:hAnsiTheme="minorEastAsia" w:cstheme="minorBidi"/>
          <w:b/>
          <w:bCs/>
          <w:spacing w:val="0"/>
          <w:sz w:val="24"/>
          <w:szCs w:val="24"/>
          <w:lang w:val="zh-CN"/>
        </w:rPr>
        <w:t>2</w:t>
      </w: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.1 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方案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二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数据预处理及特征工程部分方案</w:t>
      </w:r>
    </w:p>
    <w:p w:rsidR="00584A14" w:rsidRDefault="00584A14" w:rsidP="00584A14">
      <w:pPr>
        <w:framePr w:wrap="auto"/>
        <w:rPr>
          <w:lang w:eastAsia="zh-CN"/>
        </w:rPr>
      </w:pPr>
      <w:r w:rsidRPr="00F90B3F">
        <w:rPr>
          <w:rFonts w:hint="eastAsia"/>
          <w:b/>
          <w:lang w:eastAsia="zh-CN"/>
        </w:rPr>
        <w:t>预处理：</w:t>
      </w:r>
      <w:r w:rsidRPr="00584A14">
        <w:rPr>
          <w:lang w:eastAsia="zh-CN"/>
        </w:rPr>
        <w:br/>
        <w:t>3</w:t>
      </w:r>
      <w:r w:rsidRPr="00584A14">
        <w:rPr>
          <w:rFonts w:hint="eastAsia"/>
          <w:lang w:eastAsia="zh-CN"/>
        </w:rPr>
        <w:t>个信号</w:t>
      </w:r>
      <w:r>
        <w:rPr>
          <w:rFonts w:hint="eastAsia"/>
          <w:lang w:eastAsia="zh-CN"/>
        </w:rPr>
        <w:t>相位</w:t>
      </w:r>
      <w:r w:rsidRPr="00584A14">
        <w:rPr>
          <w:rFonts w:hint="eastAsia"/>
          <w:lang w:eastAsia="zh-CN"/>
        </w:rPr>
        <w:t>仅用作一个样</w:t>
      </w:r>
      <w:r>
        <w:rPr>
          <w:rFonts w:hint="eastAsia"/>
          <w:lang w:eastAsia="zh-CN"/>
        </w:rPr>
        <w:t>点。</w:t>
      </w:r>
      <w:r w:rsidRPr="00584A14">
        <w:rPr>
          <w:rFonts w:hint="eastAsia"/>
          <w:lang w:eastAsia="zh-CN"/>
        </w:rPr>
        <w:t>每个信号被对齐（使用四线变换的</w:t>
      </w:r>
      <w:r w:rsidRPr="00584A14">
        <w:rPr>
          <w:lang w:eastAsia="zh-CN"/>
        </w:rPr>
        <w:t>50Hz</w:t>
      </w:r>
      <w:r w:rsidRPr="00584A14">
        <w:rPr>
          <w:rFonts w:hint="eastAsia"/>
          <w:lang w:eastAsia="zh-CN"/>
        </w:rPr>
        <w:t>相位）以从信号穿过轴</w:t>
      </w:r>
      <w:proofErr w:type="gramStart"/>
      <w:r w:rsidRPr="00584A14">
        <w:rPr>
          <w:rFonts w:hint="eastAsia"/>
          <w:lang w:eastAsia="zh-CN"/>
        </w:rPr>
        <w:t>从负到正</w:t>
      </w:r>
      <w:proofErr w:type="gramEnd"/>
      <w:r w:rsidRPr="00584A14">
        <w:rPr>
          <w:rFonts w:hint="eastAsia"/>
          <w:lang w:eastAsia="zh-CN"/>
        </w:rPr>
        <w:t>（</w:t>
      </w:r>
      <w:r w:rsidRPr="00584A14">
        <w:t>π</w:t>
      </w:r>
      <w:r w:rsidRPr="00584A14">
        <w:rPr>
          <w:lang w:eastAsia="zh-CN"/>
        </w:rPr>
        <w:t>/ 2</w:t>
      </w:r>
      <w:r w:rsidRPr="00584A14">
        <w:rPr>
          <w:rFonts w:hint="eastAsia"/>
          <w:lang w:eastAsia="zh-CN"/>
        </w:rPr>
        <w:t>）开始，并且去除信号的最后四分之一。</w:t>
      </w:r>
      <w:r w:rsidRPr="00584A14">
        <w:rPr>
          <w:lang w:eastAsia="zh-CN"/>
        </w:rPr>
        <w:br/>
      </w:r>
      <w:r w:rsidRPr="00584A14">
        <w:rPr>
          <w:rFonts w:hint="eastAsia"/>
          <w:lang w:eastAsia="zh-CN"/>
        </w:rPr>
        <w:t>在每个模型中，我使用了这个对齐</w:t>
      </w:r>
      <w:r w:rsidRPr="00584A14">
        <w:rPr>
          <w:lang w:eastAsia="zh-CN"/>
        </w:rPr>
        <w:t>/</w:t>
      </w:r>
      <w:r w:rsidRPr="00584A14">
        <w:rPr>
          <w:rFonts w:hint="eastAsia"/>
          <w:lang w:eastAsia="zh-CN"/>
        </w:rPr>
        <w:t>裁剪信号的</w:t>
      </w:r>
      <w:proofErr w:type="gramStart"/>
      <w:r w:rsidRPr="00584A14">
        <w:rPr>
          <w:rFonts w:hint="eastAsia"/>
          <w:lang w:eastAsia="zh-CN"/>
        </w:rPr>
        <w:t>一些去噪版本</w:t>
      </w:r>
      <w:proofErr w:type="gramEnd"/>
      <w:r w:rsidRPr="00584A14">
        <w:rPr>
          <w:rFonts w:hint="eastAsia"/>
          <w:lang w:eastAsia="zh-CN"/>
        </w:rPr>
        <w:t>（变化的阈值）：</w:t>
      </w:r>
    </w:p>
    <w:p w:rsidR="00F90B3F" w:rsidRDefault="00F90B3F" w:rsidP="00584A14">
      <w:pPr>
        <w:framePr w:wrap="auto"/>
        <w:rPr>
          <w:lang w:eastAsia="zh-CN"/>
        </w:rPr>
      </w:pPr>
    </w:p>
    <w:p w:rsidR="00F90B3F" w:rsidRDefault="00584A14" w:rsidP="00584A14">
      <w:pPr>
        <w:framePr w:wrap="auto"/>
      </w:pPr>
      <w:r>
        <w:rPr>
          <w:rFonts w:hint="eastAsia"/>
          <w:lang w:eastAsia="zh-CN"/>
        </w:rPr>
        <w:t>信号</w:t>
      </w:r>
      <w:r w:rsidRPr="00584A14">
        <w:rPr>
          <w:rFonts w:hint="eastAsia"/>
        </w:rPr>
        <w:t>波</w:t>
      </w:r>
      <w:r>
        <w:rPr>
          <w:rFonts w:hint="eastAsia"/>
          <w:lang w:eastAsia="zh-CN"/>
        </w:rPr>
        <w:t>：</w:t>
      </w:r>
      <w:r w:rsidRPr="00584A14">
        <w:br/>
      </w:r>
      <w:r w:rsidRPr="00584A14">
        <w:rPr>
          <w:rFonts w:hint="eastAsia"/>
        </w:rPr>
        <w:t>在</w:t>
      </w:r>
      <w:r w:rsidRPr="00584A14">
        <w:t>MaxHalford</w:t>
      </w:r>
      <w:r w:rsidRPr="00584A14">
        <w:rPr>
          <w:rFonts w:hint="eastAsia"/>
        </w:rPr>
        <w:t>的存储库之后：</w:t>
      </w:r>
      <w:r w:rsidRPr="00584A14">
        <w:t>extract_solo_features.py</w:t>
      </w:r>
      <w:r w:rsidRPr="00584A14">
        <w:br/>
      </w:r>
      <w:proofErr w:type="spellStart"/>
      <w:r w:rsidRPr="00584A14">
        <w:t>Fourrier</w:t>
      </w:r>
      <w:proofErr w:type="spellEnd"/>
      <w:r w:rsidRPr="00584A14">
        <w:t xml:space="preserve"> / IQR</w:t>
      </w:r>
      <w:r w:rsidRPr="00584A14">
        <w:br/>
      </w:r>
      <w:proofErr w:type="spellStart"/>
      <w:r w:rsidRPr="00584A14">
        <w:rPr>
          <w:rFonts w:hint="eastAsia"/>
        </w:rPr>
        <w:t>使用傅立叶变换消除低频并使用四分位数范围消除点</w:t>
      </w:r>
      <w:proofErr w:type="spellEnd"/>
      <w:r w:rsidRPr="00584A14">
        <w:br/>
      </w:r>
      <w:r w:rsidRPr="00584A14">
        <w:rPr>
          <w:rFonts w:hint="eastAsia"/>
        </w:rPr>
        <w:t>我最终获得了</w:t>
      </w:r>
      <w:r w:rsidRPr="00584A14">
        <w:t>4</w:t>
      </w:r>
      <w:r w:rsidRPr="00584A14">
        <w:rPr>
          <w:rFonts w:hint="eastAsia"/>
        </w:rPr>
        <w:t>个信号版本（</w:t>
      </w:r>
      <w:r w:rsidRPr="00584A14">
        <w:t>Wavelet / Fourrier</w:t>
      </w:r>
      <w:r w:rsidRPr="00584A14">
        <w:rPr>
          <w:rFonts w:hint="eastAsia"/>
        </w:rPr>
        <w:t>，具有</w:t>
      </w:r>
      <w:r w:rsidRPr="00584A14">
        <w:t>2</w:t>
      </w:r>
      <w:r w:rsidRPr="00584A14">
        <w:rPr>
          <w:rFonts w:hint="eastAsia"/>
        </w:rPr>
        <w:t>个阈值电平）</w:t>
      </w:r>
      <w:r w:rsidRPr="00584A14">
        <w:br/>
      </w:r>
      <w:r w:rsidRPr="00584A14">
        <w:rPr>
          <w:rFonts w:hint="eastAsia"/>
        </w:rPr>
        <w:t>对于</w:t>
      </w:r>
      <w:r w:rsidRPr="00584A14">
        <w:t>RNN</w:t>
      </w:r>
      <w:r w:rsidRPr="00584A14">
        <w:rPr>
          <w:rFonts w:hint="eastAsia"/>
        </w:rPr>
        <w:t>和</w:t>
      </w:r>
      <w:r w:rsidRPr="00584A14">
        <w:t>CNN</w:t>
      </w:r>
      <w:r w:rsidRPr="00584A14">
        <w:rPr>
          <w:rFonts w:hint="eastAsia"/>
        </w:rPr>
        <w:t>，我将</w:t>
      </w:r>
      <w:r w:rsidRPr="00584A14">
        <w:t>600000</w:t>
      </w:r>
      <w:r w:rsidRPr="00584A14">
        <w:rPr>
          <w:rFonts w:hint="eastAsia"/>
        </w:rPr>
        <w:t>大小的信号欠采样到</w:t>
      </w:r>
      <w:r w:rsidRPr="00584A14">
        <w:t>300000</w:t>
      </w:r>
      <w:r w:rsidRPr="00584A14">
        <w:rPr>
          <w:rFonts w:hint="eastAsia"/>
        </w:rPr>
        <w:t>，取得每对点的最大</w:t>
      </w:r>
    </w:p>
    <w:p w:rsidR="00F90B3F" w:rsidRDefault="00F90B3F" w:rsidP="00584A14">
      <w:pPr>
        <w:framePr w:wrap="auto"/>
      </w:pPr>
    </w:p>
    <w:p w:rsidR="00584A14" w:rsidRPr="00584A14" w:rsidRDefault="00584A14" w:rsidP="00584A14">
      <w:pPr>
        <w:framePr w:wrap="auto"/>
      </w:pPr>
      <w:proofErr w:type="spellStart"/>
      <w:r w:rsidRPr="00584A14">
        <w:rPr>
          <w:rFonts w:hint="eastAsia"/>
        </w:rPr>
        <w:t>绝对值位置</w:t>
      </w:r>
      <w:proofErr w:type="spellEnd"/>
      <w:r w:rsidRPr="00584A14">
        <w:rPr>
          <w:rFonts w:hint="eastAsia"/>
        </w:rPr>
        <w:t>：</w:t>
      </w:r>
      <w:r w:rsidRPr="00584A14">
        <w:br/>
      </w:r>
      <w:proofErr w:type="spellStart"/>
      <w:r w:rsidRPr="00584A14">
        <w:t>und_signal</w:t>
      </w:r>
      <w:proofErr w:type="spellEnd"/>
      <w:r w:rsidRPr="00584A14">
        <w:t xml:space="preserve"> = </w:t>
      </w:r>
      <w:proofErr w:type="spellStart"/>
      <w:proofErr w:type="gramStart"/>
      <w:r w:rsidRPr="00584A14">
        <w:t>np.where</w:t>
      </w:r>
      <w:proofErr w:type="gramEnd"/>
      <w:r w:rsidRPr="00584A14">
        <w:rPr>
          <w:rFonts w:hint="eastAsia"/>
        </w:rPr>
        <w:t>（</w:t>
      </w:r>
      <w:r w:rsidRPr="00584A14">
        <w:t>np.abs</w:t>
      </w:r>
      <w:r w:rsidRPr="00584A14">
        <w:rPr>
          <w:rFonts w:hint="eastAsia"/>
        </w:rPr>
        <w:t>（</w:t>
      </w:r>
      <w:r w:rsidRPr="00584A14">
        <w:t>signal</w:t>
      </w:r>
      <w:proofErr w:type="spellEnd"/>
      <w:r w:rsidRPr="00584A14">
        <w:t xml:space="preserve"> [:: 2]</w:t>
      </w:r>
      <w:r w:rsidRPr="00584A14">
        <w:rPr>
          <w:rFonts w:hint="eastAsia"/>
        </w:rPr>
        <w:t>）</w:t>
      </w:r>
      <w:r w:rsidRPr="00584A14">
        <w:t xml:space="preserve">&gt; </w:t>
      </w:r>
      <w:proofErr w:type="spellStart"/>
      <w:r w:rsidRPr="00584A14">
        <w:t>np.abs</w:t>
      </w:r>
      <w:r w:rsidRPr="00584A14">
        <w:rPr>
          <w:rFonts w:hint="eastAsia"/>
        </w:rPr>
        <w:t>（</w:t>
      </w:r>
      <w:r w:rsidRPr="00584A14">
        <w:t>signal</w:t>
      </w:r>
      <w:proofErr w:type="spellEnd"/>
      <w:r w:rsidRPr="00584A14">
        <w:t xml:space="preserve"> [1 :: 2]</w:t>
      </w:r>
      <w:r w:rsidRPr="00584A14">
        <w:rPr>
          <w:rFonts w:hint="eastAsia"/>
        </w:rPr>
        <w:t>），</w:t>
      </w:r>
      <w:r w:rsidRPr="00584A14">
        <w:t>signal [:: 2]</w:t>
      </w:r>
      <w:r w:rsidRPr="00584A14">
        <w:rPr>
          <w:rFonts w:hint="eastAsia"/>
        </w:rPr>
        <w:t>，</w:t>
      </w:r>
      <w:r w:rsidRPr="00584A14">
        <w:t>signal [1 :: 2]</w:t>
      </w:r>
      <w:r w:rsidRPr="00584A14">
        <w:rPr>
          <w:rFonts w:hint="eastAsia"/>
        </w:rPr>
        <w:t>）</w:t>
      </w:r>
    </w:p>
    <w:p w:rsidR="00584A14" w:rsidRDefault="00584A14" w:rsidP="00584A14">
      <w:pPr>
        <w:framePr w:wrap="auto"/>
        <w:rPr>
          <w:lang w:eastAsia="zh-CN"/>
        </w:rPr>
      </w:pPr>
    </w:p>
    <w:p w:rsidR="00584A14" w:rsidRPr="00584A14" w:rsidRDefault="00584A14" w:rsidP="00584A14">
      <w:pPr>
        <w:framePr w:wrap="auto"/>
        <w:rPr>
          <w:lang w:eastAsia="zh-CN"/>
        </w:rPr>
      </w:pPr>
    </w:p>
    <w:p w:rsidR="00154885" w:rsidRDefault="00154885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>3.</w:t>
      </w:r>
      <w:r>
        <w:rPr>
          <w:rFonts w:asciiTheme="minorEastAsia" w:eastAsiaTheme="minorEastAsia" w:hAnsiTheme="minorEastAsia" w:cstheme="minorBidi"/>
          <w:b/>
          <w:bCs/>
          <w:spacing w:val="0"/>
          <w:sz w:val="24"/>
          <w:szCs w:val="24"/>
          <w:lang w:val="zh-CN"/>
        </w:rPr>
        <w:t>2</w:t>
      </w: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.2 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方案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二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模型设计、建立部分方案</w:t>
      </w:r>
    </w:p>
    <w:p w:rsidR="00A0126C" w:rsidRDefault="00A0126C" w:rsidP="00A0126C">
      <w:pPr>
        <w:framePr w:wrap="auto"/>
        <w:rPr>
          <w:lang w:eastAsia="zh-CN"/>
        </w:rPr>
      </w:pPr>
      <w:r w:rsidRPr="00A0126C">
        <w:rPr>
          <w:rFonts w:hint="eastAsia"/>
          <w:lang w:eastAsia="zh-CN"/>
        </w:rPr>
        <w:t>我的最终解决方案是三个主要分支的集合：</w:t>
      </w:r>
      <w:r w:rsidRPr="00A0126C">
        <w:rPr>
          <w:lang w:eastAsia="zh-CN"/>
        </w:rPr>
        <w:br/>
      </w:r>
      <w:r w:rsidRPr="00A0126C">
        <w:rPr>
          <w:rFonts w:hint="eastAsia"/>
          <w:lang w:eastAsia="zh-CN"/>
        </w:rPr>
        <w:t>渐变助推树（</w:t>
      </w:r>
      <w:proofErr w:type="spellStart"/>
      <w:r w:rsidRPr="00A0126C">
        <w:rPr>
          <w:lang w:eastAsia="zh-CN"/>
        </w:rPr>
        <w:t>Lightgbm</w:t>
      </w:r>
      <w:proofErr w:type="spellEnd"/>
      <w:r w:rsidRPr="00A0126C">
        <w:rPr>
          <w:rFonts w:hint="eastAsia"/>
          <w:lang w:eastAsia="zh-CN"/>
        </w:rPr>
        <w:t>）</w:t>
      </w:r>
      <w:r w:rsidRPr="00A0126C">
        <w:rPr>
          <w:lang w:eastAsia="zh-CN"/>
        </w:rPr>
        <w:br/>
      </w:r>
      <w:r w:rsidRPr="00A0126C">
        <w:rPr>
          <w:rFonts w:hint="eastAsia"/>
          <w:lang w:eastAsia="zh-CN"/>
        </w:rPr>
        <w:t>递归神经网络（</w:t>
      </w:r>
      <w:r w:rsidRPr="00A0126C">
        <w:rPr>
          <w:lang w:eastAsia="zh-CN"/>
        </w:rPr>
        <w:t>GRU</w:t>
      </w:r>
      <w:r w:rsidRPr="00A0126C">
        <w:rPr>
          <w:rFonts w:hint="eastAsia"/>
          <w:lang w:eastAsia="zh-CN"/>
        </w:rPr>
        <w:t>和</w:t>
      </w:r>
      <w:r w:rsidRPr="00A0126C">
        <w:rPr>
          <w:lang w:eastAsia="zh-CN"/>
        </w:rPr>
        <w:t>LSTM</w:t>
      </w:r>
      <w:r w:rsidRPr="00A0126C">
        <w:rPr>
          <w:rFonts w:hint="eastAsia"/>
          <w:lang w:eastAsia="zh-CN"/>
        </w:rPr>
        <w:t>）</w:t>
      </w:r>
      <w:r w:rsidRPr="00A0126C">
        <w:rPr>
          <w:lang w:eastAsia="zh-CN"/>
        </w:rPr>
        <w:br/>
      </w:r>
      <w:r w:rsidRPr="00A0126C">
        <w:rPr>
          <w:rFonts w:hint="eastAsia"/>
          <w:lang w:eastAsia="zh-CN"/>
        </w:rPr>
        <w:t>卷积神经网络（自定义</w:t>
      </w:r>
      <w:r w:rsidRPr="00A0126C">
        <w:rPr>
          <w:lang w:eastAsia="zh-CN"/>
        </w:rPr>
        <w:t>CNN</w:t>
      </w:r>
      <w:r w:rsidRPr="00A0126C">
        <w:rPr>
          <w:rFonts w:hint="eastAsia"/>
          <w:lang w:eastAsia="zh-CN"/>
        </w:rPr>
        <w:t>，</w:t>
      </w:r>
      <w:r w:rsidRPr="00A0126C">
        <w:rPr>
          <w:lang w:eastAsia="zh-CN"/>
        </w:rPr>
        <w:t>Resnet50</w:t>
      </w:r>
      <w:r w:rsidRPr="00A0126C">
        <w:rPr>
          <w:rFonts w:hint="eastAsia"/>
          <w:lang w:eastAsia="zh-CN"/>
        </w:rPr>
        <w:t>，</w:t>
      </w:r>
      <w:r w:rsidRPr="00A0126C">
        <w:rPr>
          <w:lang w:eastAsia="zh-CN"/>
        </w:rPr>
        <w:t>DenseNet101</w:t>
      </w:r>
      <w:r w:rsidRPr="00A0126C">
        <w:rPr>
          <w:rFonts w:hint="eastAsia"/>
          <w:lang w:eastAsia="zh-CN"/>
        </w:rPr>
        <w:t>）</w:t>
      </w:r>
    </w:p>
    <w:p w:rsidR="00584A14" w:rsidRDefault="00584A14" w:rsidP="00A0126C">
      <w:pPr>
        <w:framePr w:wrap="auto"/>
        <w:rPr>
          <w:lang w:eastAsia="zh-CN"/>
        </w:rPr>
      </w:pPr>
    </w:p>
    <w:p w:rsidR="00584A14" w:rsidRDefault="00584A14" w:rsidP="00584A14">
      <w:pPr>
        <w:framePr w:wrap="auto"/>
        <w:rPr>
          <w:lang w:eastAsia="zh-CN"/>
        </w:rPr>
      </w:pPr>
      <w:r w:rsidRPr="00F90B3F">
        <w:rPr>
          <w:b/>
        </w:rPr>
        <w:t>GBT</w:t>
      </w:r>
      <w:r w:rsidRPr="00F90B3F">
        <w:rPr>
          <w:b/>
        </w:rPr>
        <w:t>：</w:t>
      </w:r>
      <w:r w:rsidRPr="00584A14">
        <w:br/>
      </w:r>
      <w:proofErr w:type="spellStart"/>
      <w:r w:rsidRPr="00584A14">
        <w:t>特征是</w:t>
      </w:r>
      <w:r w:rsidRPr="00584A14">
        <w:t>min</w:t>
      </w:r>
      <w:r w:rsidRPr="00584A14">
        <w:t>，</w:t>
      </w:r>
      <w:r w:rsidRPr="00584A14">
        <w:t>max</w:t>
      </w:r>
      <w:r w:rsidRPr="00584A14">
        <w:t>，</w:t>
      </w:r>
      <w:r w:rsidRPr="00584A14">
        <w:t>mean</w:t>
      </w:r>
      <w:r w:rsidRPr="00584A14">
        <w:t>，</w:t>
      </w:r>
      <w:r w:rsidRPr="00584A14">
        <w:t>std</w:t>
      </w:r>
      <w:r w:rsidRPr="00584A14">
        <w:t>，</w:t>
      </w:r>
      <w:r w:rsidRPr="00584A14">
        <w:t>skew</w:t>
      </w:r>
      <w:r w:rsidRPr="00584A14">
        <w:t>和</w:t>
      </w:r>
      <w:r w:rsidRPr="00584A14">
        <w:t>kurtosis</w:t>
      </w:r>
      <w:proofErr w:type="spellEnd"/>
      <w:r w:rsidRPr="00584A14">
        <w:t>：</w:t>
      </w:r>
      <w:r w:rsidRPr="00584A14">
        <w:br/>
      </w:r>
      <w:r w:rsidRPr="00584A14">
        <w:t>峰数，高度，宽度，突出：</w:t>
      </w:r>
      <w:r w:rsidRPr="00584A14">
        <w:t>extract_solo_features.py</w:t>
      </w:r>
      <w:r w:rsidRPr="00584A14">
        <w:br/>
      </w:r>
      <w:proofErr w:type="spellStart"/>
      <w:r w:rsidRPr="00584A14">
        <w:t>熵与分形：</w:t>
      </w:r>
      <w:r w:rsidRPr="00584A14">
        <w:t>vsb-competition-attention-bilstm-with-features</w:t>
      </w:r>
      <w:proofErr w:type="spellEnd"/>
      <w:r w:rsidRPr="00584A14">
        <w:br/>
      </w:r>
      <w:proofErr w:type="spellStart"/>
      <w:r w:rsidRPr="00584A14">
        <w:t>连接正</w:t>
      </w:r>
      <w:proofErr w:type="spellEnd"/>
      <w:r w:rsidRPr="00584A14">
        <w:t>/</w:t>
      </w:r>
      <w:proofErr w:type="spellStart"/>
      <w:r w:rsidRPr="00584A14">
        <w:t>负峰值到下一个负</w:t>
      </w:r>
      <w:proofErr w:type="spellEnd"/>
      <w:r w:rsidRPr="00584A14">
        <w:t>/</w:t>
      </w:r>
      <w:proofErr w:type="spellStart"/>
      <w:r w:rsidRPr="00584A14">
        <w:t>正峰值的线的斜率</w:t>
      </w:r>
      <w:proofErr w:type="spellEnd"/>
      <w:r w:rsidRPr="00584A14">
        <w:br/>
      </w:r>
      <w:proofErr w:type="spellStart"/>
      <w:r w:rsidRPr="00584A14">
        <w:t>正峰值与下一个最大距离（在</w:t>
      </w:r>
      <w:r w:rsidRPr="00584A14">
        <w:t>Vantuch</w:t>
      </w:r>
      <w:r w:rsidRPr="00584A14">
        <w:t>的论文中定义）点的最小值之比</w:t>
      </w:r>
      <w:proofErr w:type="spellEnd"/>
      <w:r w:rsidRPr="00584A14">
        <w:t>。</w:t>
      </w:r>
      <w:r w:rsidRPr="00584A14">
        <w:br/>
      </w:r>
      <w:r w:rsidRPr="00584A14">
        <w:rPr>
          <w:lang w:eastAsia="zh-CN"/>
        </w:rPr>
        <w:t>负峰值与下一个最大距离点的最大值之比。</w:t>
      </w:r>
      <w:r w:rsidRPr="00584A14">
        <w:rPr>
          <w:lang w:eastAsia="zh-CN"/>
        </w:rPr>
        <w:br/>
        <w:t>R²</w:t>
      </w:r>
      <w:r w:rsidRPr="00584A14">
        <w:rPr>
          <w:lang w:eastAsia="zh-CN"/>
        </w:rPr>
        <w:t>和一些多项式回归的权重适合于正</w:t>
      </w:r>
      <w:r w:rsidRPr="00584A14">
        <w:rPr>
          <w:lang w:eastAsia="zh-CN"/>
        </w:rPr>
        <w:t>/</w:t>
      </w:r>
      <w:r w:rsidRPr="00584A14">
        <w:rPr>
          <w:lang w:eastAsia="zh-CN"/>
        </w:rPr>
        <w:t>负峰值</w:t>
      </w:r>
    </w:p>
    <w:p w:rsidR="00584A14" w:rsidRDefault="00584A14" w:rsidP="00584A14">
      <w:pPr>
        <w:framePr w:wrap="auto"/>
        <w:rPr>
          <w:lang w:eastAsia="zh-CN"/>
        </w:rPr>
      </w:pPr>
      <w:r w:rsidRPr="00584A14">
        <w:rPr>
          <w:lang w:eastAsia="zh-CN"/>
        </w:rPr>
        <w:br/>
      </w:r>
      <w:r w:rsidRPr="00F90B3F">
        <w:rPr>
          <w:b/>
          <w:lang w:eastAsia="zh-CN"/>
        </w:rPr>
        <w:t>RNN</w:t>
      </w:r>
      <w:r w:rsidRPr="00F90B3F">
        <w:rPr>
          <w:b/>
          <w:lang w:eastAsia="zh-CN"/>
        </w:rPr>
        <w:t>：</w:t>
      </w:r>
      <w:r w:rsidRPr="00584A14">
        <w:rPr>
          <w:lang w:eastAsia="zh-CN"/>
        </w:rPr>
        <w:br/>
      </w:r>
      <w:r w:rsidRPr="00584A14">
        <w:rPr>
          <w:lang w:eastAsia="zh-CN"/>
        </w:rPr>
        <w:t>预处理信号重新整形为</w:t>
      </w:r>
      <w:r w:rsidRPr="00584A14">
        <w:rPr>
          <w:lang w:eastAsia="zh-CN"/>
        </w:rPr>
        <w:t>40</w:t>
      </w:r>
      <w:r w:rsidRPr="00584A14">
        <w:rPr>
          <w:lang w:eastAsia="zh-CN"/>
        </w:rPr>
        <w:t>列</w:t>
      </w:r>
    </w:p>
    <w:p w:rsidR="00584A14" w:rsidRPr="00584A14" w:rsidRDefault="00584A14" w:rsidP="00584A14">
      <w:pPr>
        <w:framePr w:wrap="auto"/>
        <w:rPr>
          <w:lang w:eastAsia="zh-CN"/>
        </w:rPr>
      </w:pPr>
      <w:r w:rsidRPr="00584A14">
        <w:rPr>
          <w:lang w:eastAsia="zh-CN"/>
        </w:rPr>
        <w:br/>
      </w:r>
      <w:r w:rsidRPr="00F90B3F">
        <w:rPr>
          <w:b/>
          <w:lang w:eastAsia="zh-CN"/>
        </w:rPr>
        <w:t>CNN</w:t>
      </w:r>
      <w:r w:rsidRPr="00F90B3F">
        <w:rPr>
          <w:b/>
          <w:lang w:eastAsia="zh-CN"/>
        </w:rPr>
        <w:t>：</w:t>
      </w:r>
      <w:r w:rsidRPr="00584A14">
        <w:rPr>
          <w:lang w:eastAsia="zh-CN"/>
        </w:rPr>
        <w:br/>
      </w:r>
      <w:r w:rsidRPr="00584A14">
        <w:rPr>
          <w:lang w:eastAsia="zh-CN"/>
        </w:rPr>
        <w:t>预处理信号重新整形为</w:t>
      </w:r>
      <w:r w:rsidRPr="00584A14">
        <w:rPr>
          <w:lang w:eastAsia="zh-CN"/>
        </w:rPr>
        <w:t>200</w:t>
      </w:r>
      <w:r w:rsidRPr="00584A14">
        <w:rPr>
          <w:lang w:eastAsia="zh-CN"/>
        </w:rPr>
        <w:t>列</w:t>
      </w:r>
    </w:p>
    <w:p w:rsidR="00A0126C" w:rsidRDefault="00A0126C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</w:p>
    <w:p w:rsidR="00F90B3F" w:rsidRDefault="00F90B3F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</w:p>
    <w:p w:rsidR="00F90B3F" w:rsidRDefault="00F90B3F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</w:p>
    <w:p w:rsidR="00F90B3F" w:rsidRPr="00F90B3F" w:rsidRDefault="00F90B3F" w:rsidP="00F90B3F">
      <w:pPr>
        <w:framePr w:wrap="auto"/>
        <w:rPr>
          <w:lang w:eastAsia="zh-CN"/>
        </w:rPr>
      </w:pPr>
      <w:r w:rsidRPr="00F90B3F">
        <w:rPr>
          <w:b/>
          <w:lang w:eastAsia="zh-CN"/>
        </w:rPr>
        <w:t>LB</w:t>
      </w:r>
      <w:r w:rsidRPr="00F90B3F">
        <w:rPr>
          <w:rFonts w:hint="eastAsia"/>
          <w:b/>
          <w:lang w:eastAsia="zh-CN"/>
        </w:rPr>
        <w:t>预测</w:t>
      </w:r>
      <w:r w:rsidRPr="00F90B3F">
        <w:rPr>
          <w:lang w:eastAsia="zh-CN"/>
        </w:rPr>
        <w:br/>
      </w:r>
      <w:r w:rsidRPr="00F90B3F">
        <w:rPr>
          <w:rFonts w:hint="eastAsia"/>
          <w:lang w:eastAsia="zh-CN"/>
        </w:rPr>
        <w:t>在比赛的某个时刻，我建立了一个套索来预测提交的</w:t>
      </w:r>
      <w:r w:rsidRPr="00F90B3F">
        <w:rPr>
          <w:lang w:eastAsia="zh-CN"/>
        </w:rPr>
        <w:t>LB</w:t>
      </w:r>
      <w:r w:rsidRPr="00F90B3F">
        <w:rPr>
          <w:rFonts w:hint="eastAsia"/>
          <w:lang w:eastAsia="zh-CN"/>
        </w:rPr>
        <w:t>分数。我知道它会产生过度拟合的问题所以我试图避免它：</w:t>
      </w:r>
      <w:r w:rsidRPr="00F90B3F">
        <w:rPr>
          <w:lang w:eastAsia="zh-CN"/>
        </w:rPr>
        <w:br/>
      </w:r>
      <w:r w:rsidRPr="00F90B3F">
        <w:rPr>
          <w:rFonts w:hint="eastAsia"/>
          <w:lang w:eastAsia="zh-CN"/>
        </w:rPr>
        <w:t>阈值选择：我将所有阈值固定为</w:t>
      </w:r>
      <w:r w:rsidRPr="00F90B3F">
        <w:rPr>
          <w:lang w:eastAsia="zh-CN"/>
        </w:rPr>
        <w:t>0.5</w:t>
      </w:r>
      <w:r w:rsidRPr="00F90B3F">
        <w:rPr>
          <w:lang w:eastAsia="zh-CN"/>
        </w:rPr>
        <w:br/>
      </w:r>
      <w:r w:rsidRPr="00F90B3F">
        <w:rPr>
          <w:rFonts w:hint="eastAsia"/>
          <w:lang w:eastAsia="zh-CN"/>
        </w:rPr>
        <w:t>伪标签：我在所有模型中使用它，我减少了训练有素的套索中重量轻的测试实例的样本重量</w:t>
      </w:r>
      <w:r w:rsidRPr="00F90B3F">
        <w:rPr>
          <w:lang w:eastAsia="zh-CN"/>
        </w:rPr>
        <w:br/>
      </w:r>
      <w:r>
        <w:rPr>
          <w:rFonts w:hint="eastAsia"/>
          <w:lang w:eastAsia="zh-CN"/>
        </w:rPr>
        <w:t>整合</w:t>
      </w:r>
      <w:r w:rsidRPr="00F90B3F">
        <w:rPr>
          <w:rFonts w:hint="eastAsia"/>
          <w:lang w:eastAsia="zh-CN"/>
        </w:rPr>
        <w:t>：我应该最终得到</w:t>
      </w:r>
      <w:r w:rsidRPr="00F90B3F">
        <w:rPr>
          <w:lang w:eastAsia="zh-CN"/>
        </w:rPr>
        <w:t>24</w:t>
      </w:r>
      <w:r w:rsidRPr="00F90B3F">
        <w:rPr>
          <w:rFonts w:hint="eastAsia"/>
          <w:lang w:eastAsia="zh-CN"/>
        </w:rPr>
        <w:t>个模型（</w:t>
      </w:r>
      <w:r w:rsidRPr="00F90B3F">
        <w:rPr>
          <w:lang w:eastAsia="zh-CN"/>
        </w:rPr>
        <w:t>6</w:t>
      </w:r>
      <w:r w:rsidRPr="00F90B3F">
        <w:rPr>
          <w:rFonts w:hint="eastAsia"/>
          <w:lang w:eastAsia="zh-CN"/>
        </w:rPr>
        <w:t>个模型</w:t>
      </w:r>
      <w:r w:rsidRPr="00F90B3F">
        <w:rPr>
          <w:lang w:eastAsia="zh-CN"/>
        </w:rPr>
        <w:t>x 4</w:t>
      </w:r>
      <w:r w:rsidRPr="00F90B3F">
        <w:rPr>
          <w:rFonts w:hint="eastAsia"/>
          <w:lang w:eastAsia="zh-CN"/>
        </w:rPr>
        <w:t>个预处理信号）但我只有</w:t>
      </w:r>
      <w:r w:rsidRPr="00F90B3F">
        <w:rPr>
          <w:lang w:eastAsia="zh-CN"/>
        </w:rPr>
        <w:t>16</w:t>
      </w:r>
      <w:r w:rsidRPr="00F90B3F">
        <w:rPr>
          <w:rFonts w:hint="eastAsia"/>
          <w:lang w:eastAsia="zh-CN"/>
        </w:rPr>
        <w:t>个（缺少时间</w:t>
      </w:r>
      <w:r w:rsidRPr="00F90B3F">
        <w:rPr>
          <w:lang w:eastAsia="zh-CN"/>
        </w:rPr>
        <w:t>......</w:t>
      </w:r>
      <w:r w:rsidRPr="00F90B3F">
        <w:rPr>
          <w:rFonts w:hint="eastAsia"/>
          <w:lang w:eastAsia="zh-CN"/>
        </w:rPr>
        <w:t>！）</w:t>
      </w:r>
      <w:r w:rsidRPr="00F90B3F">
        <w:rPr>
          <w:lang w:eastAsia="zh-CN"/>
        </w:rPr>
        <w:br/>
      </w:r>
      <w:r w:rsidRPr="00F90B3F">
        <w:rPr>
          <w:rFonts w:hint="eastAsia"/>
          <w:lang w:eastAsia="zh-CN"/>
        </w:rPr>
        <w:t>我无法创建稳定的堆叠，因此我使用了非常精细的策略来集合模型：采用预测的算术平均值</w:t>
      </w:r>
      <w:r w:rsidRPr="00F90B3F">
        <w:rPr>
          <w:lang w:eastAsia="zh-CN"/>
        </w:rPr>
        <w:t>...</w:t>
      </w:r>
    </w:p>
    <w:p w:rsidR="00F90B3F" w:rsidRDefault="00F90B3F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</w:rPr>
      </w:pPr>
    </w:p>
    <w:p w:rsidR="00154885" w:rsidRDefault="00154885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>3.</w:t>
      </w:r>
      <w:r>
        <w:rPr>
          <w:rFonts w:asciiTheme="minorEastAsia" w:eastAsiaTheme="minorEastAsia" w:hAnsiTheme="minorEastAsia" w:cstheme="minorBidi"/>
          <w:b/>
          <w:bCs/>
          <w:spacing w:val="0"/>
          <w:sz w:val="24"/>
          <w:szCs w:val="24"/>
          <w:lang w:val="zh-CN"/>
        </w:rPr>
        <w:t>2</w:t>
      </w: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.3 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方案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二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结果、排名等</w:t>
      </w:r>
    </w:p>
    <w:p w:rsidR="00F90B3F" w:rsidRDefault="00F90B3F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TOP6</w:t>
      </w:r>
    </w:p>
    <w:p w:rsidR="00F90B3F" w:rsidRPr="00F90B3F" w:rsidRDefault="00F90B3F" w:rsidP="00154885">
      <w:pPr>
        <w:pStyle w:val="10"/>
        <w:framePr w:wrap="auto"/>
        <w:spacing w:line="348" w:lineRule="auto"/>
        <w:ind w:left="0" w:right="0" w:firstLine="0"/>
        <w:rPr>
          <w:rFonts w:eastAsiaTheme="minorHAnsi" w:hint="default"/>
        </w:rPr>
      </w:pP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Score</w:t>
      </w:r>
      <w:r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  <w:t xml:space="preserve"> </w:t>
      </w:r>
      <w:r>
        <w:rPr>
          <w:rFonts w:asciiTheme="minorHAnsi" w:eastAsiaTheme="minorEastAsia" w:hAnsiTheme="minorHAnsi" w:cstheme="minorBidi"/>
          <w:spacing w:val="0"/>
          <w:sz w:val="24"/>
          <w:szCs w:val="24"/>
          <w:lang w:val="zh-CN"/>
        </w:rPr>
        <w:t>=</w:t>
      </w:r>
      <w:r>
        <w:rPr>
          <w:rFonts w:asciiTheme="minorHAnsi" w:eastAsiaTheme="minorEastAsia" w:hAnsiTheme="minorHAnsi" w:cstheme="minorBidi" w:hint="default"/>
          <w:spacing w:val="0"/>
          <w:sz w:val="24"/>
          <w:szCs w:val="24"/>
          <w:lang w:val="zh-CN"/>
        </w:rPr>
        <w:t xml:space="preserve"> </w:t>
      </w:r>
      <w:r w:rsidRPr="00F90B3F">
        <w:t>0.69147</w:t>
      </w:r>
    </w:p>
    <w:p w:rsidR="00154885" w:rsidRDefault="00154885" w:rsidP="00154885">
      <w:pPr>
        <w:pStyle w:val="10"/>
        <w:framePr w:wrap="auto"/>
        <w:spacing w:line="348" w:lineRule="auto"/>
        <w:ind w:left="0" w:right="0" w:firstLine="0"/>
        <w:rPr>
          <w:rFonts w:asciiTheme="minorHAnsi" w:eastAsiaTheme="minorHAnsi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>3.</w:t>
      </w:r>
      <w:r>
        <w:rPr>
          <w:rFonts w:asciiTheme="minorEastAsia" w:eastAsiaTheme="minorEastAsia" w:hAnsiTheme="minorEastAsia" w:cstheme="minorBidi"/>
          <w:b/>
          <w:bCs/>
          <w:spacing w:val="0"/>
          <w:sz w:val="24"/>
          <w:szCs w:val="24"/>
          <w:lang w:val="zh-CN"/>
        </w:rPr>
        <w:t>2</w:t>
      </w:r>
      <w:r>
        <w:rPr>
          <w:rFonts w:asciiTheme="minorHAnsi" w:eastAsiaTheme="minorHAnsi" w:hAnsiTheme="minorHAnsi" w:cstheme="minorBidi"/>
          <w:b/>
          <w:bCs/>
          <w:spacing w:val="0"/>
          <w:sz w:val="24"/>
          <w:szCs w:val="24"/>
          <w:lang w:val="zh-CN"/>
        </w:rPr>
        <w:t xml:space="preserve">.4 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方案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二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算法流程图</w:t>
      </w:r>
    </w:p>
    <w:p w:rsidR="00E80B3F" w:rsidRDefault="005D3842">
      <w:pPr>
        <w:pStyle w:val="10"/>
        <w:framePr w:wrap="auto"/>
        <w:spacing w:line="348" w:lineRule="auto"/>
        <w:ind w:left="0" w:right="0" w:firstLine="0"/>
        <w:rPr>
          <w:rFonts w:ascii="华文宋体" w:eastAsia="华文宋体" w:hAnsi="华文宋体" w:cs="华文宋体" w:hint="default"/>
        </w:rPr>
      </w:pPr>
      <w:r>
        <w:rPr>
          <w:rFonts w:ascii="华文宋体" w:eastAsia="华文宋体" w:hAnsi="华文宋体" w:cs="华文宋体" w:hint="default"/>
          <w:noProof/>
        </w:rPr>
        <w:lastRenderedPageBreak/>
        <w:drawing>
          <wp:inline distT="0" distB="0" distL="0" distR="0">
            <wp:extent cx="5044440" cy="6862070"/>
            <wp:effectExtent l="0" t="0" r="0" b="0"/>
            <wp:docPr id="1073741835" name="图片 107374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未命名文件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14" cy="68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F" w:rsidRDefault="00F5729D">
      <w:pPr>
        <w:pStyle w:val="110"/>
        <w:framePr w:wrap="auto"/>
        <w:ind w:left="0" w:firstLine="0"/>
        <w:rPr>
          <w:rFonts w:asciiTheme="majorHAnsi" w:eastAsia="华文宋体" w:hAnsi="华文宋体" w:cs="华文宋体"/>
          <w:lang w:val="zh-CN"/>
        </w:rPr>
      </w:pPr>
      <w:bookmarkStart w:id="28" w:name="_Toc22683_WPSOffice_Level1"/>
      <w:r>
        <w:rPr>
          <w:rFonts w:asciiTheme="majorHAnsi" w:eastAsia="华文宋体" w:hAnsi="华文宋体" w:cs="华文宋体" w:hint="eastAsia"/>
        </w:rPr>
        <w:t xml:space="preserve">4. </w:t>
      </w:r>
      <w:r>
        <w:rPr>
          <w:rFonts w:asciiTheme="majorHAnsi" w:eastAsia="华文宋体" w:hAnsi="华文宋体" w:cs="华文宋体" w:hint="eastAsia"/>
          <w:lang w:val="zh-CN"/>
        </w:rPr>
        <w:t>算法比较</w:t>
      </w:r>
      <w:bookmarkEnd w:id="28"/>
    </w:p>
    <w:p w:rsidR="00E80B3F" w:rsidRDefault="00F5729D">
      <w:pPr>
        <w:pStyle w:val="10"/>
        <w:framePr w:wrap="auto"/>
        <w:spacing w:line="348" w:lineRule="auto"/>
        <w:ind w:left="0" w:right="0" w:firstLine="592"/>
        <w:rPr>
          <w:rFonts w:asciiTheme="minorHAnsi" w:eastAsiaTheme="minorHAnsi" w:hAnsiTheme="minorHAnsi" w:cstheme="minorBidi" w:hint="default"/>
          <w:spacing w:val="0"/>
          <w:sz w:val="24"/>
          <w:szCs w:val="24"/>
          <w:lang w:val="zh-TW" w:eastAsia="zh-TW"/>
        </w:rPr>
      </w:pP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描述几种算法的基本情况及效果对比，以表格形式：</w:t>
      </w:r>
    </w:p>
    <w:p w:rsidR="00E80B3F" w:rsidRDefault="00F5729D">
      <w:pPr>
        <w:pStyle w:val="10"/>
        <w:framePr w:wrap="auto"/>
        <w:spacing w:line="348" w:lineRule="auto"/>
        <w:ind w:left="0" w:right="0" w:firstLine="592"/>
        <w:rPr>
          <w:rFonts w:asciiTheme="minorHAnsi" w:eastAsiaTheme="minorHAnsi" w:hAnsiTheme="minorHAnsi" w:cstheme="minorBidi" w:hint="default"/>
          <w:spacing w:val="0"/>
          <w:sz w:val="24"/>
          <w:szCs w:val="24"/>
          <w:lang w:eastAsia="zh-TW"/>
        </w:rPr>
      </w:pP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例如： 特征工程和建模部分可以描述建模用到的基础算法名称（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eastAsia="zh-TW"/>
        </w:rPr>
        <w:t>PCA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、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eastAsia="zh-TW"/>
        </w:rPr>
        <w:t>LSTM</w:t>
      </w:r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lastRenderedPageBreak/>
        <w:t>、时间衍生等）</w:t>
      </w:r>
      <w:proofErr w:type="gramStart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基本库指</w:t>
      </w:r>
      <w:proofErr w:type="gramEnd"/>
      <w:r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  <w:t>用到的基本库（sklearn等）</w:t>
      </w:r>
    </w:p>
    <w:p w:rsidR="00E80B3F" w:rsidRDefault="00F5729D">
      <w:pPr>
        <w:pStyle w:val="10"/>
        <w:framePr w:wrap="auto"/>
        <w:spacing w:line="348" w:lineRule="auto"/>
        <w:ind w:left="41" w:right="0" w:firstLine="0"/>
        <w:jc w:val="center"/>
        <w:rPr>
          <w:rFonts w:asciiTheme="minorHAnsi" w:eastAsia="华文宋体" w:hAnsi="华文宋体" w:cs="华文宋体" w:hint="default"/>
          <w:b/>
          <w:bCs/>
          <w:sz w:val="24"/>
          <w:szCs w:val="24"/>
          <w:lang w:val="zh-TW" w:eastAsia="zh-TW"/>
        </w:rPr>
      </w:pPr>
      <w:bookmarkStart w:id="29" w:name="_Toc7253_WPSOffice_Level2"/>
      <w:r>
        <w:rPr>
          <w:rFonts w:asciiTheme="minorHAnsi" w:eastAsia="华文宋体" w:hAnsi="华文宋体" w:cs="华文宋体"/>
          <w:b/>
          <w:bCs/>
          <w:sz w:val="24"/>
          <w:szCs w:val="24"/>
          <w:lang w:val="zh-CN"/>
        </w:rPr>
        <w:t>表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val="zh-CN"/>
        </w:rPr>
        <w:t>4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eastAsia="zh-TW"/>
        </w:rPr>
        <w:t>-1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val="zh-CN"/>
        </w:rPr>
        <w:t xml:space="preserve">  </w:t>
      </w:r>
      <w:r>
        <w:rPr>
          <w:rFonts w:asciiTheme="minorHAnsi" w:eastAsia="华文宋体" w:hAnsi="华文宋体" w:cs="华文宋体"/>
          <w:b/>
          <w:bCs/>
          <w:sz w:val="24"/>
          <w:szCs w:val="24"/>
          <w:lang w:val="zh-CN"/>
        </w:rPr>
        <w:t>算法比较</w:t>
      </w:r>
      <w:bookmarkEnd w:id="29"/>
    </w:p>
    <w:tbl>
      <w:tblPr>
        <w:tblpPr w:leftFromText="180" w:rightFromText="180" w:vertAnchor="text" w:horzAnchor="page" w:tblpX="2004" w:tblpY="395"/>
        <w:tblOverlap w:val="never"/>
        <w:tblW w:w="8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3"/>
      </w:tblGrid>
      <w:tr w:rsidR="00E80B3F">
        <w:trPr>
          <w:trHeight w:val="445"/>
          <w:tblHeader/>
        </w:trPr>
        <w:tc>
          <w:tcPr>
            <w:tcW w:w="1752" w:type="dxa"/>
            <w:tcBorders>
              <w:top w:val="single" w:sz="8" w:space="0" w:color="4F81BD"/>
              <w:left w:val="single" w:sz="8" w:space="0" w:color="4F81BD"/>
              <w:bottom w:val="single" w:sz="8" w:space="0" w:color="FFFFFF"/>
              <w:right w:val="single" w:sz="8" w:space="0" w:color="4F81BD"/>
            </w:tcBorders>
            <w:shd w:val="clear" w:color="auto" w:fill="4F81BD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Default="00E80B3F">
            <w:pPr>
              <w:framePr w:wrap="auto"/>
              <w:rPr>
                <w:rFonts w:ascii="华文宋体" w:eastAsia="华文宋体" w:hAnsi="华文宋体" w:cs="华文宋体"/>
                <w:color w:val="FFFFFF"/>
                <w:sz w:val="22"/>
                <w:szCs w:val="22"/>
              </w:rPr>
            </w:pPr>
          </w:p>
        </w:tc>
        <w:tc>
          <w:tcPr>
            <w:tcW w:w="1752" w:type="dxa"/>
            <w:tcBorders>
              <w:top w:val="single" w:sz="8" w:space="0" w:color="4F81BD"/>
              <w:left w:val="single" w:sz="8" w:space="0" w:color="4F81BD"/>
              <w:bottom w:val="single" w:sz="8" w:space="0" w:color="FFFFFF"/>
              <w:right w:val="single" w:sz="8" w:space="0" w:color="4F81BD"/>
            </w:tcBorders>
            <w:shd w:val="clear" w:color="auto" w:fill="4F81BD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Default="00F572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华文宋体" w:eastAsia="华文宋体" w:hAnsi="华文宋体" w:cs="华文宋体" w:hint="eastAsia"/>
                <w:b/>
                <w:bCs/>
                <w:color w:val="FFFFFF"/>
              </w:rPr>
              <w:t>评估指标</w:t>
            </w:r>
            <w:proofErr w:type="spellEnd"/>
          </w:p>
        </w:tc>
        <w:tc>
          <w:tcPr>
            <w:tcW w:w="1752" w:type="dxa"/>
            <w:tcBorders>
              <w:top w:val="single" w:sz="8" w:space="0" w:color="4F81BD"/>
              <w:left w:val="single" w:sz="8" w:space="0" w:color="4F81BD"/>
              <w:bottom w:val="single" w:sz="8" w:space="0" w:color="FFFFFF"/>
              <w:right w:val="single" w:sz="8" w:space="0" w:color="4F81BD"/>
            </w:tcBorders>
            <w:shd w:val="clear" w:color="auto" w:fill="4F81BD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Default="00F572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华文宋体" w:eastAsia="华文宋体" w:hAnsi="华文宋体" w:cs="华文宋体" w:hint="eastAsia"/>
                <w:b/>
                <w:bCs/>
                <w:color w:val="FFFFFF"/>
              </w:rPr>
              <w:t>特征工程</w:t>
            </w:r>
            <w:proofErr w:type="spellEnd"/>
          </w:p>
        </w:tc>
        <w:tc>
          <w:tcPr>
            <w:tcW w:w="1752" w:type="dxa"/>
            <w:tcBorders>
              <w:top w:val="single" w:sz="8" w:space="0" w:color="4F81BD"/>
              <w:left w:val="single" w:sz="8" w:space="0" w:color="4F81BD"/>
              <w:bottom w:val="single" w:sz="8" w:space="0" w:color="FFFFFF"/>
              <w:right w:val="single" w:sz="8" w:space="0" w:color="4F81BD"/>
            </w:tcBorders>
            <w:shd w:val="clear" w:color="auto" w:fill="4F81BD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Default="00F572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华文宋体" w:eastAsia="华文宋体" w:hAnsi="华文宋体" w:cs="华文宋体" w:hint="eastAsia"/>
                <w:b/>
                <w:bCs/>
                <w:color w:val="FFFFFF"/>
              </w:rPr>
              <w:t>基础算法</w:t>
            </w:r>
            <w:proofErr w:type="spellEnd"/>
          </w:p>
        </w:tc>
        <w:tc>
          <w:tcPr>
            <w:tcW w:w="1753" w:type="dxa"/>
            <w:tcBorders>
              <w:top w:val="single" w:sz="8" w:space="0" w:color="4F81BD"/>
              <w:left w:val="single" w:sz="8" w:space="0" w:color="4F81BD"/>
              <w:bottom w:val="single" w:sz="8" w:space="0" w:color="FFFFFF"/>
              <w:right w:val="single" w:sz="8" w:space="0" w:color="4F81BD"/>
            </w:tcBorders>
            <w:shd w:val="clear" w:color="auto" w:fill="4F81BD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Default="00F5729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华文宋体" w:eastAsia="华文宋体" w:hAnsi="华文宋体" w:cs="华文宋体" w:hint="eastAsia"/>
                <w:b/>
                <w:bCs/>
                <w:color w:val="FFFFFF"/>
              </w:rPr>
              <w:t>基本库</w:t>
            </w:r>
            <w:proofErr w:type="spellEnd"/>
          </w:p>
        </w:tc>
      </w:tr>
      <w:tr w:rsidR="00E80B3F">
        <w:trPr>
          <w:trHeight w:val="445"/>
          <w:tblHeader/>
        </w:trPr>
        <w:tc>
          <w:tcPr>
            <w:tcW w:w="1752" w:type="dxa"/>
            <w:tcBorders>
              <w:top w:val="single" w:sz="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Pr="00EB012D" w:rsidRDefault="00F5729D">
            <w:pPr>
              <w:framePr w:wrap="auto"/>
              <w:rPr>
                <w:rFonts w:ascii="华文宋体" w:eastAsia="华文宋体" w:hAnsi="华文宋体" w:cs="华文宋体"/>
                <w:color w:val="000000" w:themeColor="text1"/>
                <w:sz w:val="22"/>
                <w:szCs w:val="22"/>
                <w:lang w:eastAsia="zh-CN"/>
              </w:rPr>
            </w:pPr>
            <w:r w:rsidRPr="00EB012D">
              <w:rPr>
                <w:rFonts w:ascii="华文宋体" w:eastAsia="华文宋体" w:hAnsi="华文宋体" w:cs="华文宋体" w:hint="eastAsia"/>
                <w:b/>
                <w:bCs/>
                <w:color w:val="000000" w:themeColor="text1"/>
                <w:lang w:eastAsia="zh-CN"/>
              </w:rPr>
              <w:t>算法1</w:t>
            </w:r>
          </w:p>
        </w:tc>
        <w:tc>
          <w:tcPr>
            <w:tcW w:w="1752" w:type="dxa"/>
            <w:tcBorders>
              <w:top w:val="single" w:sz="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Pr="00EB012D" w:rsidRDefault="00EB012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b/>
                <w:bCs/>
                <w:color w:val="000000" w:themeColor="text1"/>
              </w:rPr>
            </w:pPr>
            <w:r>
              <w:rPr>
                <w:rFonts w:ascii="华文宋体" w:eastAsia="华文宋体" w:hAnsi="华文宋体" w:cs="华文宋体" w:hint="eastAsia"/>
                <w:b/>
                <w:bCs/>
                <w:color w:val="000000" w:themeColor="text1"/>
                <w:lang w:eastAsia="zh-CN"/>
              </w:rPr>
              <w:t>CV评估</w:t>
            </w:r>
          </w:p>
        </w:tc>
        <w:tc>
          <w:tcPr>
            <w:tcW w:w="1752" w:type="dxa"/>
            <w:tcBorders>
              <w:top w:val="single" w:sz="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Default="00EB012D">
            <w:pPr>
              <w:framePr w:wrap="auto"/>
              <w:tabs>
                <w:tab w:val="left" w:pos="1440"/>
              </w:tabs>
              <w:suppressAutoHyphens/>
              <w:outlineLvl w:val="0"/>
            </w:pPr>
            <w:proofErr w:type="spellStart"/>
            <w:r w:rsidRPr="00A46F94">
              <w:rPr>
                <w:rFonts w:ascii="Consolas" w:hAnsi="Consolas"/>
                <w:sz w:val="21"/>
                <w:szCs w:val="21"/>
              </w:rPr>
              <w:t>flatiron</w:t>
            </w:r>
            <w:r>
              <w:rPr>
                <w:rFonts w:ascii="Consolas" w:hAnsi="Consolas" w:hint="eastAsia"/>
                <w:sz w:val="21"/>
                <w:szCs w:val="21"/>
                <w:lang w:eastAsia="zh-CN"/>
              </w:rPr>
              <w:t>_</w:t>
            </w:r>
            <w:proofErr w:type="gramStart"/>
            <w:r w:rsidRPr="00A46F94">
              <w:rPr>
                <w:rFonts w:ascii="Consolas" w:hAnsi="Consolas"/>
                <w:sz w:val="21"/>
                <w:szCs w:val="21"/>
              </w:rPr>
              <w:t>function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A46F94">
              <w:t>local</w:t>
            </w:r>
            <w:proofErr w:type="gramEnd"/>
            <w:r w:rsidRPr="00A46F94">
              <w:t>_maxima_1d_window</w:t>
            </w:r>
          </w:p>
          <w:p w:rsidR="00EB012D" w:rsidRPr="00EB012D" w:rsidRDefault="00EB012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b/>
                <w:bCs/>
                <w:color w:val="000000" w:themeColor="text1"/>
              </w:rPr>
            </w:pPr>
            <w:proofErr w:type="spellStart"/>
            <w:r w:rsidRPr="00A46F94">
              <w:t>calculate_peak_features</w:t>
            </w:r>
            <w:proofErr w:type="spellEnd"/>
          </w:p>
        </w:tc>
        <w:tc>
          <w:tcPr>
            <w:tcW w:w="1752" w:type="dxa"/>
            <w:tcBorders>
              <w:top w:val="single" w:sz="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Pr="00EB012D" w:rsidRDefault="00EB012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b/>
                <w:bCs/>
                <w:color w:val="000000" w:themeColor="text1"/>
              </w:rPr>
            </w:pPr>
            <w:r>
              <w:rPr>
                <w:rFonts w:ascii="华文宋体" w:eastAsia="华文宋体" w:hAnsi="华文宋体" w:cs="华文宋体" w:hint="eastAsia"/>
                <w:b/>
                <w:bCs/>
                <w:color w:val="000000" w:themeColor="text1"/>
                <w:lang w:eastAsia="zh-CN"/>
              </w:rPr>
              <w:t>Tree</w:t>
            </w:r>
          </w:p>
        </w:tc>
        <w:tc>
          <w:tcPr>
            <w:tcW w:w="1753" w:type="dxa"/>
            <w:tcBorders>
              <w:top w:val="single" w:sz="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Pr="00EB012D" w:rsidRDefault="00EB012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华文宋体" w:eastAsia="华文宋体" w:hAnsi="华文宋体" w:cs="华文宋体"/>
                <w:b/>
                <w:bCs/>
                <w:color w:val="000000" w:themeColor="text1"/>
                <w:lang w:eastAsia="zh-CN"/>
              </w:rPr>
              <w:t>K</w:t>
            </w:r>
            <w:r>
              <w:rPr>
                <w:rFonts w:ascii="华文宋体" w:eastAsia="华文宋体" w:hAnsi="华文宋体" w:cs="华文宋体" w:hint="eastAsia"/>
                <w:b/>
                <w:bCs/>
                <w:color w:val="000000" w:themeColor="text1"/>
                <w:lang w:eastAsia="zh-CN"/>
              </w:rPr>
              <w:t>eras</w:t>
            </w:r>
            <w:proofErr w:type="spellEnd"/>
          </w:p>
        </w:tc>
      </w:tr>
      <w:tr w:rsidR="00E80B3F">
        <w:trPr>
          <w:trHeight w:val="445"/>
          <w:tblHeader/>
        </w:trPr>
        <w:tc>
          <w:tcPr>
            <w:tcW w:w="17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Pr="00EB012D" w:rsidRDefault="00EB012D">
            <w:pPr>
              <w:framePr w:wrap="auto"/>
              <w:rPr>
                <w:rFonts w:ascii="华文宋体" w:eastAsia="华文宋体" w:hAnsi="华文宋体" w:cs="华文宋体"/>
                <w:color w:val="000000" w:themeColor="text1"/>
                <w:sz w:val="22"/>
                <w:szCs w:val="22"/>
                <w:lang w:eastAsia="zh-CN"/>
              </w:rPr>
            </w:pPr>
            <w:r w:rsidRPr="00EB012D">
              <w:rPr>
                <w:rFonts w:ascii="华文宋体" w:eastAsia="华文宋体" w:hAnsi="华文宋体" w:cs="华文宋体" w:hint="eastAsia"/>
                <w:b/>
                <w:bCs/>
                <w:color w:val="000000" w:themeColor="text1"/>
                <w:lang w:eastAsia="zh-CN"/>
              </w:rPr>
              <w:t>算法2</w:t>
            </w:r>
          </w:p>
        </w:tc>
        <w:tc>
          <w:tcPr>
            <w:tcW w:w="17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Pr="00EB012D" w:rsidRDefault="00EB012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b/>
                <w:bCs/>
                <w:color w:val="000000" w:themeColor="text1"/>
              </w:rPr>
            </w:pPr>
            <w:r>
              <w:rPr>
                <w:rFonts w:ascii="华文宋体" w:eastAsia="华文宋体" w:hAnsi="华文宋体" w:cs="华文宋体" w:hint="eastAsia"/>
                <w:b/>
                <w:bCs/>
                <w:color w:val="000000" w:themeColor="text1"/>
                <w:lang w:eastAsia="zh-CN"/>
              </w:rPr>
              <w:t>没解释</w:t>
            </w:r>
          </w:p>
        </w:tc>
        <w:tc>
          <w:tcPr>
            <w:tcW w:w="17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Pr="00EB012D" w:rsidRDefault="00EB012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b/>
                <w:bCs/>
                <w:color w:val="000000" w:themeColor="text1"/>
              </w:rPr>
            </w:pPr>
            <w:r w:rsidRPr="00584A14">
              <w:t>extract_solo_features.py</w:t>
            </w:r>
          </w:p>
        </w:tc>
        <w:tc>
          <w:tcPr>
            <w:tcW w:w="17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B012D" w:rsidRPr="00EB012D" w:rsidRDefault="00EB012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b/>
                <w:bCs/>
                <w:color w:val="000000" w:themeColor="text1"/>
                <w:lang w:eastAsia="zh-CN"/>
              </w:rPr>
            </w:pPr>
            <w:proofErr w:type="spellStart"/>
            <w:r>
              <w:rPr>
                <w:rFonts w:ascii="华文宋体" w:eastAsia="华文宋体" w:hAnsi="华文宋体" w:cs="华文宋体" w:hint="eastAsia"/>
                <w:b/>
                <w:bCs/>
                <w:color w:val="000000" w:themeColor="text1"/>
                <w:lang w:eastAsia="zh-CN"/>
              </w:rPr>
              <w:t>Lightgbm+GRU+LSTM+CNN</w:t>
            </w:r>
            <w:proofErr w:type="spellEnd"/>
          </w:p>
        </w:tc>
        <w:tc>
          <w:tcPr>
            <w:tcW w:w="17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80B3F" w:rsidRPr="00EB012D" w:rsidRDefault="00EB012D">
            <w:pPr>
              <w:framePr w:wrap="auto"/>
              <w:tabs>
                <w:tab w:val="left" w:pos="1440"/>
              </w:tabs>
              <w:suppressAutoHyphens/>
              <w:outlineLvl w:val="0"/>
              <w:rPr>
                <w:rFonts w:ascii="华文宋体" w:eastAsia="华文宋体" w:hAnsi="华文宋体" w:cs="华文宋体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华文宋体" w:eastAsia="华文宋体" w:hAnsi="华文宋体" w:cs="华文宋体"/>
                <w:b/>
                <w:bCs/>
                <w:color w:val="000000" w:themeColor="text1"/>
                <w:lang w:eastAsia="zh-CN"/>
              </w:rPr>
              <w:t>K</w:t>
            </w:r>
            <w:r>
              <w:rPr>
                <w:rFonts w:ascii="华文宋体" w:eastAsia="华文宋体" w:hAnsi="华文宋体" w:cs="华文宋体" w:hint="eastAsia"/>
                <w:b/>
                <w:bCs/>
                <w:color w:val="000000" w:themeColor="text1"/>
                <w:lang w:eastAsia="zh-CN"/>
              </w:rPr>
              <w:t>eras</w:t>
            </w:r>
            <w:proofErr w:type="spellEnd"/>
          </w:p>
        </w:tc>
      </w:tr>
    </w:tbl>
    <w:p w:rsidR="00E80B3F" w:rsidRDefault="00F5729D">
      <w:pPr>
        <w:pStyle w:val="110"/>
        <w:framePr w:wrap="auto"/>
        <w:ind w:left="0" w:firstLine="0"/>
        <w:rPr>
          <w:rFonts w:asciiTheme="majorHAnsi" w:eastAsia="华文宋体" w:hAnsi="华文宋体" w:cs="华文宋体"/>
        </w:rPr>
      </w:pPr>
      <w:bookmarkStart w:id="30" w:name="_Toc16174_WPSOffice_Level1"/>
      <w:r>
        <w:rPr>
          <w:rFonts w:asciiTheme="majorHAnsi" w:eastAsia="华文宋体" w:hAnsi="华文宋体" w:cs="华文宋体" w:hint="eastAsia"/>
          <w:lang w:val="zh-CN"/>
        </w:rPr>
        <w:t>5</w:t>
      </w:r>
      <w:r>
        <w:rPr>
          <w:rFonts w:asciiTheme="majorHAnsi" w:eastAsia="华文宋体" w:hAnsi="华文宋体" w:cs="华文宋体" w:hint="eastAsia"/>
        </w:rPr>
        <w:t xml:space="preserve">. </w:t>
      </w:r>
      <w:r>
        <w:rPr>
          <w:rFonts w:asciiTheme="majorHAnsi" w:eastAsia="华文宋体" w:hAnsi="华文宋体" w:cs="华文宋体" w:hint="eastAsia"/>
          <w:lang w:val="zh-TW" w:eastAsia="zh-TW"/>
        </w:rPr>
        <w:t>总结与展望</w:t>
      </w:r>
      <w:bookmarkEnd w:id="30"/>
    </w:p>
    <w:p w:rsidR="00E80B3F" w:rsidRDefault="00F5729D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  <w:lang w:val="zh-CN"/>
        </w:rPr>
      </w:pPr>
      <w:bookmarkStart w:id="31" w:name="_Toc23198_WPSOffice_Level2"/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5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</w:rPr>
        <w:t xml:space="preserve">.1 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TW" w:eastAsia="zh-TW"/>
        </w:rPr>
        <w:t>总结</w:t>
      </w:r>
      <w:bookmarkEnd w:id="31"/>
    </w:p>
    <w:p w:rsidR="00E80B3F" w:rsidRDefault="00271065">
      <w:pPr>
        <w:pStyle w:val="10"/>
        <w:framePr w:wrap="auto"/>
        <w:spacing w:line="348" w:lineRule="auto"/>
        <w:ind w:left="0" w:right="0" w:firstLine="592"/>
        <w:rPr>
          <w:rFonts w:ascii="宋体" w:eastAsia="宋体" w:hAnsi="宋体" w:cs="宋体" w:hint="default"/>
          <w:spacing w:val="0"/>
          <w:sz w:val="24"/>
          <w:szCs w:val="24"/>
          <w:lang w:val="zh-CN"/>
        </w:rPr>
      </w:pPr>
      <w:r>
        <w:rPr>
          <w:rFonts w:ascii="宋体" w:eastAsia="宋体" w:hAnsi="宋体" w:cs="宋体"/>
          <w:spacing w:val="0"/>
          <w:sz w:val="24"/>
          <w:szCs w:val="24"/>
          <w:lang w:val="zh-CN"/>
        </w:rPr>
        <w:t>这道</w:t>
      </w:r>
      <w:r w:rsidR="00BF5B45">
        <w:rPr>
          <w:rFonts w:ascii="宋体" w:eastAsia="宋体" w:hAnsi="宋体" w:cs="宋体"/>
          <w:spacing w:val="0"/>
          <w:sz w:val="24"/>
          <w:szCs w:val="24"/>
          <w:lang w:val="zh-CN"/>
        </w:rPr>
        <w:t>题包含信号处理，</w:t>
      </w:r>
      <w:r w:rsidR="00BF5B45" w:rsidRPr="00BF5B45">
        <w:rPr>
          <w:rFonts w:ascii="宋体" w:eastAsia="宋体" w:hAnsi="宋体" w:cs="宋体"/>
          <w:spacing w:val="0"/>
          <w:sz w:val="24"/>
          <w:szCs w:val="24"/>
          <w:lang w:val="zh-CN"/>
        </w:rPr>
        <w:t>每个信号包含800,000次电源线电压测量</w:t>
      </w:r>
      <w:r w:rsidR="00BF5B45">
        <w:rPr>
          <w:rFonts w:ascii="宋体" w:eastAsia="宋体" w:hAnsi="宋体" w:cs="宋体"/>
          <w:spacing w:val="0"/>
          <w:sz w:val="24"/>
          <w:szCs w:val="24"/>
          <w:lang w:val="zh-CN"/>
        </w:rPr>
        <w:t>。</w:t>
      </w:r>
      <w:r w:rsidR="00BF5B45" w:rsidRPr="00BF5B45">
        <w:rPr>
          <w:rFonts w:ascii="宋体" w:eastAsia="宋体" w:hAnsi="宋体" w:cs="宋体"/>
          <w:spacing w:val="0"/>
          <w:sz w:val="24"/>
          <w:szCs w:val="24"/>
          <w:lang w:val="zh-CN"/>
        </w:rPr>
        <w:t>由于底层电网工作在50 Hz，这意味着每个信号覆盖一个完整的电网周期。电网本身采用三相电源方案，同时测量所有三相。</w:t>
      </w:r>
      <w:r w:rsidR="00BF5B45">
        <w:rPr>
          <w:rFonts w:ascii="宋体" w:eastAsia="宋体" w:hAnsi="宋体" w:cs="宋体"/>
          <w:spacing w:val="0"/>
          <w:sz w:val="24"/>
          <w:szCs w:val="24"/>
          <w:lang w:val="zh-CN"/>
        </w:rPr>
        <w:t>优秀方案中，大家都处理了信号峰值，并从峰值中提取了特征</w:t>
      </w:r>
      <w:r w:rsidR="00FD16CB">
        <w:rPr>
          <w:rFonts w:ascii="宋体" w:eastAsia="宋体" w:hAnsi="宋体" w:cs="宋体"/>
          <w:spacing w:val="0"/>
          <w:sz w:val="24"/>
          <w:szCs w:val="24"/>
          <w:lang w:val="zh-CN"/>
        </w:rPr>
        <w:t>，这样不容易过拟合。</w:t>
      </w:r>
    </w:p>
    <w:p w:rsidR="00FD16CB" w:rsidRDefault="00FD16CB">
      <w:pPr>
        <w:pStyle w:val="10"/>
        <w:framePr w:wrap="auto"/>
        <w:spacing w:line="348" w:lineRule="auto"/>
        <w:ind w:left="0" w:right="0" w:firstLine="592"/>
        <w:rPr>
          <w:rFonts w:asciiTheme="minorHAnsi" w:eastAsiaTheme="minorHAnsi" w:hAnsiTheme="minorHAnsi" w:cstheme="minorBidi"/>
          <w:spacing w:val="0"/>
          <w:sz w:val="24"/>
          <w:szCs w:val="24"/>
          <w:lang w:val="zh-CN"/>
        </w:rPr>
      </w:pPr>
      <w:r>
        <w:rPr>
          <w:rFonts w:ascii="宋体" w:eastAsia="宋体" w:hAnsi="宋体" w:cs="宋体"/>
          <w:spacing w:val="0"/>
          <w:sz w:val="24"/>
          <w:szCs w:val="24"/>
          <w:lang w:val="zh-CN"/>
        </w:rPr>
        <w:t>因为此题和物理电压紧密联系，所以我认为</w:t>
      </w:r>
      <w:r w:rsidRPr="00FD16CB">
        <w:rPr>
          <w:rFonts w:ascii="宋体" w:eastAsia="宋体" w:hAnsi="宋体" w:cs="宋体"/>
          <w:spacing w:val="0"/>
          <w:sz w:val="24"/>
          <w:szCs w:val="24"/>
          <w:lang w:val="zh-CN"/>
        </w:rPr>
        <w:t>基于物理系</w:t>
      </w:r>
      <w:proofErr w:type="gramStart"/>
      <w:r w:rsidRPr="00FD16CB">
        <w:rPr>
          <w:rFonts w:ascii="宋体" w:eastAsia="宋体" w:hAnsi="宋体" w:cs="宋体"/>
          <w:spacing w:val="0"/>
          <w:sz w:val="24"/>
          <w:szCs w:val="24"/>
          <w:lang w:val="zh-CN"/>
        </w:rPr>
        <w:t>统理解</w:t>
      </w:r>
      <w:proofErr w:type="gramEnd"/>
      <w:r w:rsidRPr="00FD16CB">
        <w:rPr>
          <w:rFonts w:ascii="宋体" w:eastAsia="宋体" w:hAnsi="宋体" w:cs="宋体"/>
          <w:spacing w:val="0"/>
          <w:sz w:val="24"/>
          <w:szCs w:val="24"/>
          <w:lang w:val="zh-CN"/>
        </w:rPr>
        <w:t>构建特征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应该会使结果</w:t>
      </w:r>
      <w:r w:rsidRPr="00FD16CB">
        <w:rPr>
          <w:rFonts w:ascii="宋体" w:eastAsia="宋体" w:hAnsi="宋体" w:cs="宋体"/>
          <w:spacing w:val="0"/>
          <w:sz w:val="24"/>
          <w:szCs w:val="24"/>
          <w:lang w:val="zh-CN"/>
        </w:rPr>
        <w:t>更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加</w:t>
      </w:r>
      <w:r w:rsidRPr="00FD16CB">
        <w:rPr>
          <w:rFonts w:ascii="宋体" w:eastAsia="宋体" w:hAnsi="宋体" w:cs="宋体"/>
          <w:spacing w:val="0"/>
          <w:sz w:val="24"/>
          <w:szCs w:val="24"/>
          <w:lang w:val="zh-CN"/>
        </w:rPr>
        <w:t>准确。如果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足够</w:t>
      </w:r>
      <w:r w:rsidRPr="00FD16CB">
        <w:rPr>
          <w:rFonts w:ascii="宋体" w:eastAsia="宋体" w:hAnsi="宋体" w:cs="宋体"/>
          <w:spacing w:val="0"/>
          <w:sz w:val="24"/>
          <w:szCs w:val="24"/>
          <w:lang w:val="zh-CN"/>
        </w:rPr>
        <w:t>了解故障机制，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就</w:t>
      </w:r>
      <w:r w:rsidRPr="00FD16CB">
        <w:rPr>
          <w:rFonts w:ascii="宋体" w:eastAsia="宋体" w:hAnsi="宋体" w:cs="宋体"/>
          <w:spacing w:val="0"/>
          <w:sz w:val="24"/>
          <w:szCs w:val="24"/>
          <w:lang w:val="zh-CN"/>
        </w:rPr>
        <w:t>可能构建一些模型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中</w:t>
      </w:r>
      <w:r w:rsidRPr="00FD16CB">
        <w:rPr>
          <w:rFonts w:ascii="宋体" w:eastAsia="宋体" w:hAnsi="宋体" w:cs="宋体"/>
          <w:spacing w:val="0"/>
          <w:sz w:val="24"/>
          <w:szCs w:val="24"/>
          <w:lang w:val="zh-CN"/>
        </w:rPr>
        <w:t>难以发现的</w:t>
      </w:r>
      <w:r>
        <w:rPr>
          <w:rFonts w:ascii="宋体" w:eastAsia="宋体" w:hAnsi="宋体" w:cs="宋体"/>
          <w:spacing w:val="0"/>
          <w:sz w:val="24"/>
          <w:szCs w:val="24"/>
          <w:lang w:val="zh-CN"/>
        </w:rPr>
        <w:t>决定性的特征。</w:t>
      </w:r>
    </w:p>
    <w:p w:rsidR="00E80B3F" w:rsidRDefault="00F5729D">
      <w:pPr>
        <w:pStyle w:val="A5"/>
        <w:framePr w:wrap="auto"/>
        <w:rPr>
          <w:rFonts w:asciiTheme="majorHAnsi" w:eastAsia="华文宋体" w:hAnsi="华文宋体" w:cs="华文宋体"/>
          <w:b/>
          <w:bCs/>
          <w:spacing w:val="8"/>
          <w:sz w:val="28"/>
          <w:szCs w:val="28"/>
        </w:rPr>
      </w:pPr>
      <w:bookmarkStart w:id="32" w:name="_Toc16619_WPSOffice_Level2"/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5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</w:rPr>
        <w:t xml:space="preserve">.2 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CN"/>
        </w:rPr>
        <w:t>建模</w:t>
      </w:r>
      <w:r>
        <w:rPr>
          <w:rFonts w:asciiTheme="majorHAnsi" w:eastAsia="华文宋体" w:hAnsi="华文宋体" w:cs="华文宋体" w:hint="eastAsia"/>
          <w:b/>
          <w:bCs/>
          <w:spacing w:val="8"/>
          <w:sz w:val="28"/>
          <w:szCs w:val="28"/>
          <w:lang w:val="zh-TW" w:eastAsia="zh-TW"/>
        </w:rPr>
        <w:t>思路</w:t>
      </w:r>
      <w:bookmarkEnd w:id="32"/>
    </w:p>
    <w:p w:rsidR="00E80B3F" w:rsidRDefault="00FD16CB">
      <w:pPr>
        <w:pStyle w:val="10"/>
        <w:framePr w:wrap="auto"/>
        <w:spacing w:line="348" w:lineRule="auto"/>
        <w:ind w:left="0" w:right="0" w:firstLine="592"/>
        <w:rPr>
          <w:rFonts w:asciiTheme="minorHAnsi" w:eastAsiaTheme="minorHAnsi" w:hAnsiTheme="minorHAnsi" w:cstheme="minorBidi" w:hint="default"/>
          <w:spacing w:val="0"/>
          <w:sz w:val="24"/>
          <w:szCs w:val="24"/>
          <w:lang w:val="zh-CN"/>
        </w:rPr>
      </w:pPr>
      <w:r>
        <w:rPr>
          <w:rFonts w:ascii="宋体" w:eastAsia="宋体" w:hAnsi="宋体" w:cs="宋体"/>
          <w:spacing w:val="0"/>
          <w:sz w:val="24"/>
          <w:szCs w:val="24"/>
          <w:lang w:val="zh-CN"/>
        </w:rPr>
        <w:t>之前没有接触过信号处理，通过此次kaggle的赛题，我了解到了一些基本的信号的特征处理方法，比如去除噪音点，用平均值代替缺失值，通过信号峰值提取特征。再将这些信号特征放入模型中训练，通过CV评估等评估方法调整模型，最后得出结果。</w:t>
      </w:r>
    </w:p>
    <w:p w:rsidR="00E80B3F" w:rsidRDefault="00E80B3F">
      <w:pPr>
        <w:pStyle w:val="A5"/>
        <w:framePr w:wrap="auto"/>
        <w:ind w:firstLine="592"/>
        <w:rPr>
          <w:rFonts w:ascii="华文宋体" w:eastAsia="华文宋体" w:hAnsi="华文宋体" w:cs="华文宋体"/>
        </w:rPr>
      </w:pPr>
    </w:p>
    <w:sectPr w:rsidR="00E80B3F">
      <w:headerReference w:type="even" r:id="rId49"/>
      <w:headerReference w:type="default" r:id="rId50"/>
      <w:footerReference w:type="even" r:id="rId51"/>
      <w:footerReference w:type="default" r:id="rId52"/>
      <w:pgSz w:w="11900" w:h="16840"/>
      <w:pgMar w:top="1418" w:right="1418" w:bottom="1418" w:left="1701" w:header="1247" w:footer="14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467B" w:rsidRDefault="00D8467B">
      <w:pPr>
        <w:framePr w:wrap="around"/>
      </w:pPr>
      <w:r>
        <w:separator/>
      </w:r>
    </w:p>
  </w:endnote>
  <w:endnote w:type="continuationSeparator" w:id="0">
    <w:p w:rsidR="00D8467B" w:rsidRDefault="00D8467B">
      <w:pPr>
        <w:framePr w:wrap="around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0B3F" w:rsidRDefault="00F5729D">
    <w:pPr>
      <w:pStyle w:val="1"/>
      <w:framePr w:wrap="auto"/>
    </w:pPr>
    <w:r>
      <w:fldChar w:fldCharType="begin"/>
    </w:r>
    <w:r>
      <w:instrText xml:space="preserve"> PAGE </w:instrText>
    </w:r>
    <w:r>
      <w:fldChar w:fldCharType="separate"/>
    </w:r>
    <w:r>
      <w:t>V</w:t>
    </w:r>
    <w:r>
      <w:fldChar w:fldCharType="end"/>
    </w:r>
  </w:p>
  <w:p w:rsidR="00E80B3F" w:rsidRDefault="00E80B3F">
    <w:pPr>
      <w:pStyle w:val="1"/>
      <w:framePr w:wrap="auto"/>
      <w:tabs>
        <w:tab w:val="clear" w:pos="4153"/>
        <w:tab w:val="clear" w:pos="8306"/>
        <w:tab w:val="center" w:pos="1351"/>
        <w:tab w:val="right" w:pos="1581"/>
      </w:tabs>
      <w:ind w:right="359" w:firstLine="4860"/>
      <w:rPr>
        <w:rFonts w:ascii="Arial" w:eastAsia="Arial" w:hAnsi="Arial" w:cs="Arial"/>
        <w:position w:val="12"/>
        <w:sz w:val="15"/>
        <w:szCs w:val="15"/>
      </w:rPr>
    </w:pPr>
  </w:p>
  <w:p w:rsidR="00E80B3F" w:rsidRDefault="00F5729D">
    <w:pPr>
      <w:pStyle w:val="1"/>
      <w:framePr w:wrap="auto"/>
      <w:tabs>
        <w:tab w:val="clear" w:pos="4153"/>
        <w:tab w:val="clear" w:pos="8306"/>
        <w:tab w:val="center" w:pos="1351"/>
        <w:tab w:val="right" w:pos="1581"/>
      </w:tabs>
      <w:ind w:right="359" w:firstLine="3900"/>
    </w:pPr>
    <w:r>
      <w:rPr>
        <w:rFonts w:ascii="宋体" w:eastAsia="宋体" w:hAnsi="宋体" w:cs="宋体"/>
        <w:position w:val="12"/>
        <w:sz w:val="15"/>
        <w:szCs w:val="15"/>
        <w:lang w:val="zh-TW" w:eastAsia="zh-TW"/>
      </w:rPr>
      <w:t>－　　－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0B3F" w:rsidRDefault="00E80B3F">
    <w:pPr>
      <w:pStyle w:val="1"/>
      <w:framePr w:wrap="auto"/>
      <w:tabs>
        <w:tab w:val="clear" w:pos="4153"/>
        <w:tab w:val="clear" w:pos="8306"/>
        <w:tab w:val="center" w:pos="1331"/>
        <w:tab w:val="right" w:pos="1561"/>
      </w:tabs>
      <w:ind w:right="360"/>
      <w:rPr>
        <w:rFonts w:ascii="Arial" w:hAnsi="Arial"/>
        <w:position w:val="12"/>
        <w:sz w:val="15"/>
        <w:szCs w:val="15"/>
      </w:rPr>
    </w:pPr>
  </w:p>
  <w:p w:rsidR="00E80B3F" w:rsidRDefault="00F5729D">
    <w:pPr>
      <w:pStyle w:val="1"/>
      <w:framePr w:wrap="auto"/>
    </w:pPr>
    <w:r>
      <w:fldChar w:fldCharType="begin"/>
    </w:r>
    <w:r>
      <w:instrText xml:space="preserve"> PAGE </w:instrText>
    </w:r>
    <w:r>
      <w:fldChar w:fldCharType="separate"/>
    </w:r>
    <w:r>
      <w:t>VI</w:t>
    </w:r>
    <w:r>
      <w:fldChar w:fldCharType="end"/>
    </w:r>
  </w:p>
  <w:p w:rsidR="00E80B3F" w:rsidRDefault="00F5729D">
    <w:pPr>
      <w:pStyle w:val="1"/>
      <w:framePr w:wrap="auto"/>
      <w:tabs>
        <w:tab w:val="clear" w:pos="4153"/>
        <w:tab w:val="clear" w:pos="8306"/>
        <w:tab w:val="left" w:pos="1101"/>
      </w:tabs>
      <w:ind w:right="359" w:firstLine="750"/>
      <w:rPr>
        <w:rFonts w:ascii="Arial" w:hAnsi="Arial"/>
        <w:position w:val="12"/>
        <w:sz w:val="15"/>
        <w:szCs w:val="15"/>
      </w:rPr>
    </w:pPr>
    <w:r>
      <w:rPr>
        <w:rFonts w:ascii="Arial" w:hAnsi="Arial"/>
        <w:position w:val="12"/>
        <w:sz w:val="15"/>
        <w:szCs w:val="15"/>
      </w:rPr>
      <w:tab/>
    </w:r>
  </w:p>
  <w:p w:rsidR="00E80B3F" w:rsidRDefault="00F5729D">
    <w:pPr>
      <w:pStyle w:val="1"/>
      <w:framePr w:wrap="auto"/>
      <w:tabs>
        <w:tab w:val="clear" w:pos="4153"/>
        <w:tab w:val="clear" w:pos="8306"/>
        <w:tab w:val="center" w:pos="1351"/>
        <w:tab w:val="right" w:pos="1581"/>
      </w:tabs>
      <w:ind w:right="359" w:firstLine="4050"/>
    </w:pPr>
    <w:r>
      <w:rPr>
        <w:rFonts w:ascii="宋体" w:eastAsia="宋体" w:hAnsi="宋体" w:cs="宋体"/>
        <w:position w:val="12"/>
        <w:sz w:val="15"/>
        <w:szCs w:val="15"/>
        <w:lang w:val="zh-TW" w:eastAsia="zh-TW"/>
      </w:rPr>
      <w:t>－　　－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467B" w:rsidRDefault="00D8467B">
      <w:pPr>
        <w:framePr w:wrap="around"/>
      </w:pPr>
      <w:r>
        <w:separator/>
      </w:r>
    </w:p>
  </w:footnote>
  <w:footnote w:type="continuationSeparator" w:id="0">
    <w:p w:rsidR="00D8467B" w:rsidRDefault="00D8467B">
      <w:pPr>
        <w:framePr w:wrap="around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0B3F" w:rsidRDefault="00F5729D">
    <w:pPr>
      <w:pStyle w:val="A5"/>
      <w:framePr w:wrap="auto"/>
      <w:spacing w:line="360" w:lineRule="auto"/>
      <w:ind w:firstLine="7560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5680" behindDoc="1" locked="0" layoutInCell="1" allowOverlap="1">
              <wp:simplePos x="0" y="0"/>
              <wp:positionH relativeFrom="page">
                <wp:posOffset>1079500</wp:posOffset>
              </wp:positionH>
              <wp:positionV relativeFrom="page">
                <wp:posOffset>981075</wp:posOffset>
              </wp:positionV>
              <wp:extent cx="5539740" cy="0"/>
              <wp:effectExtent l="0" t="0" r="0" b="0"/>
              <wp:wrapNone/>
              <wp:docPr id="1073741829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39741" cy="0"/>
                      </a:xfrm>
                      <a:prstGeom prst="line">
                        <a:avLst/>
                      </a:prstGeom>
                      <a:noFill/>
                      <a:ln w="15875" cap="flat">
                        <a:solidFill>
                          <a:srgbClr val="033E7D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F5E80EF" id="officeArt object" o:spid="_x0000_s1026" style="position:absolute;left:0;text-align:left;z-index:-2516608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5pt,77.25pt" to="521.2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" strokecolor="#033e7d" strokeweight="1.2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7728" behindDoc="1" locked="0" layoutInCell="1" allowOverlap="1">
              <wp:simplePos x="0" y="0"/>
              <wp:positionH relativeFrom="page">
                <wp:posOffset>1080135</wp:posOffset>
              </wp:positionH>
              <wp:positionV relativeFrom="page">
                <wp:posOffset>981075</wp:posOffset>
              </wp:positionV>
              <wp:extent cx="5592445" cy="0"/>
              <wp:effectExtent l="0" t="0" r="0" b="0"/>
              <wp:wrapNone/>
              <wp:docPr id="1073741830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92446" cy="0"/>
                      </a:xfrm>
                      <a:prstGeom prst="line">
                        <a:avLst/>
                      </a:prstGeom>
                      <a:noFill/>
                      <a:ln w="15875" cap="flat">
                        <a:solidFill>
                          <a:srgbClr val="033E7D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51F5FF8" id="officeArt object" o:spid="_x0000_s1026" style="position:absolute;left:0;text-align:left;z-index:-2516587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5.05pt,77.25pt" to="525.4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" strokecolor="#033e7d" strokeweight="1.2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776" behindDoc="1" locked="0" layoutInCell="1" allowOverlap="1">
              <wp:simplePos x="0" y="0"/>
              <wp:positionH relativeFrom="page">
                <wp:posOffset>1079500</wp:posOffset>
              </wp:positionH>
              <wp:positionV relativeFrom="page">
                <wp:posOffset>9593580</wp:posOffset>
              </wp:positionV>
              <wp:extent cx="5539740" cy="0"/>
              <wp:effectExtent l="0" t="0" r="0" b="0"/>
              <wp:wrapNone/>
              <wp:docPr id="1073741831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39741" cy="0"/>
                      </a:xfrm>
                      <a:prstGeom prst="line">
                        <a:avLst/>
                      </a:prstGeom>
                      <a:noFill/>
                      <a:ln w="25400" cap="flat">
                        <a:solidFill>
                          <a:srgbClr val="0064A8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4725A52" id="officeArt object" o:spid="_x0000_s1026" style="position:absolute;left:0;text-align:left;z-index:-2516567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5pt,755.4pt" to="521.2pt,7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" strokecolor="#0064a8" strokeweight="2pt">
              <w10:wrap anchorx="page" anchory="page"/>
            </v:line>
          </w:pict>
        </mc:Fallback>
      </mc:AlternateContent>
    </w:r>
    <w:r>
      <w:rPr>
        <w:noProof/>
        <w:kern w:val="0"/>
        <w:sz w:val="16"/>
        <w:szCs w:val="16"/>
        <w:shd w:val="clear" w:color="auto" w:fill="000000"/>
      </w:rPr>
      <w:drawing>
        <wp:inline distT="0" distB="0" distL="0" distR="0">
          <wp:extent cx="635635" cy="169545"/>
          <wp:effectExtent l="0" t="0" r="0" b="0"/>
          <wp:docPr id="10737418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officeArt object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661" cy="170165"/>
                  </a:xfrm>
                  <a:prstGeom prst="rect">
                    <a:avLst/>
                  </a:prstGeom>
                  <a:ln w="12700" cap="flat">
                    <a:noFill/>
                    <a:miter lim="400000"/>
                    <a:headEnd/>
                    <a:tailEnd/>
                  </a:ln>
                  <a:effectLst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0B3F" w:rsidRDefault="00F5729D">
    <w:pPr>
      <w:pStyle w:val="A5"/>
      <w:framePr w:wrap="auto"/>
      <w:spacing w:line="360" w:lineRule="auto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6704" behindDoc="1" locked="0" layoutInCell="1" allowOverlap="1">
              <wp:simplePos x="0" y="0"/>
              <wp:positionH relativeFrom="page">
                <wp:posOffset>1080135</wp:posOffset>
              </wp:positionH>
              <wp:positionV relativeFrom="page">
                <wp:posOffset>981075</wp:posOffset>
              </wp:positionV>
              <wp:extent cx="5592445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92446" cy="0"/>
                      </a:xfrm>
                      <a:prstGeom prst="line">
                        <a:avLst/>
                      </a:prstGeom>
                      <a:noFill/>
                      <a:ln w="15875" cap="flat">
                        <a:solidFill>
                          <a:srgbClr val="033E7D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7A993D6" id="officeArt object" o:spid="_x0000_s1026" style="position:absolute;left:0;text-align:left;z-index:-2516597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5.05pt,77.25pt" to="525.4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" strokecolor="#033e7d" strokeweight="1.2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8752" behindDoc="1" locked="0" layoutInCell="1" allowOverlap="1">
              <wp:simplePos x="0" y="0"/>
              <wp:positionH relativeFrom="page">
                <wp:posOffset>1051560</wp:posOffset>
              </wp:positionH>
              <wp:positionV relativeFrom="page">
                <wp:posOffset>9586595</wp:posOffset>
              </wp:positionV>
              <wp:extent cx="5514340" cy="0"/>
              <wp:effectExtent l="0" t="0" r="0" b="0"/>
              <wp:wrapNone/>
              <wp:docPr id="10737418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4341" cy="0"/>
                      </a:xfrm>
                      <a:prstGeom prst="line">
                        <a:avLst/>
                      </a:prstGeom>
                      <a:noFill/>
                      <a:ln w="25400" cap="flat">
                        <a:solidFill>
                          <a:srgbClr val="0064A8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DE52F2D" id="officeArt object" o:spid="_x0000_s1026" style="position:absolute;left:0;text-align:left;z-index:-2516577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2.8pt,754.85pt" to="517pt,7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" strokecolor="#0064a8" strokeweight="2pt">
              <w10:wrap anchorx="page" anchory="page"/>
            </v:line>
          </w:pict>
        </mc:Fallback>
      </mc:AlternateContent>
    </w:r>
    <w:r>
      <w:rPr>
        <w:noProof/>
        <w:kern w:val="0"/>
        <w:sz w:val="16"/>
        <w:szCs w:val="16"/>
        <w:shd w:val="clear" w:color="auto" w:fill="000000"/>
      </w:rPr>
      <w:drawing>
        <wp:inline distT="0" distB="0" distL="0" distR="0">
          <wp:extent cx="635635" cy="169545"/>
          <wp:effectExtent l="0" t="0" r="0" b="0"/>
          <wp:docPr id="1073741825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officeArt object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661" cy="170165"/>
                  </a:xfrm>
                  <a:prstGeom prst="rect">
                    <a:avLst/>
                  </a:prstGeom>
                  <a:ln w="12700" cap="flat">
                    <a:noFill/>
                    <a:miter lim="400000"/>
                    <a:headEnd/>
                    <a:tailEnd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570AE5B"/>
    <w:multiLevelType w:val="singleLevel"/>
    <w:tmpl w:val="D570AE5B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45936706"/>
    <w:multiLevelType w:val="multilevel"/>
    <w:tmpl w:val="30824AE8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" w:hanging="50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50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" w:hanging="50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" w:hanging="50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" w:hanging="50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" w:hanging="504"/>
      </w:pPr>
      <w:rPr>
        <w:rFonts w:hint="default"/>
      </w:rPr>
    </w:lvl>
  </w:abstractNum>
  <w:abstractNum w:abstractNumId="2" w15:restartNumberingAfterBreak="0">
    <w:nsid w:val="66B618E6"/>
    <w:multiLevelType w:val="hybridMultilevel"/>
    <w:tmpl w:val="E0D6F6DA"/>
    <w:lvl w:ilvl="0" w:tplc="929CC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noPunctuationKerning/>
  <w:characterSpacingControl w:val="doNotCompress"/>
  <w:noLineBreaksAfter w:lang="zh-CN" w:val="‘“(〔[{〈《「『【⦅〘〖«〝︵︷︹︻︽︿﹁﹃﹇﹙﹛﹝｢"/>
  <w:noLineBreaksBefore w:lang="zh-CN" w:val="’”)〕]}〉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B3F"/>
    <w:rsid w:val="000E1783"/>
    <w:rsid w:val="0012567C"/>
    <w:rsid w:val="00154885"/>
    <w:rsid w:val="00180DEE"/>
    <w:rsid w:val="00271065"/>
    <w:rsid w:val="004045E6"/>
    <w:rsid w:val="004620C0"/>
    <w:rsid w:val="004F3543"/>
    <w:rsid w:val="0058416A"/>
    <w:rsid w:val="00584A14"/>
    <w:rsid w:val="005D3842"/>
    <w:rsid w:val="005F79EF"/>
    <w:rsid w:val="0071110B"/>
    <w:rsid w:val="00717BE2"/>
    <w:rsid w:val="00765D25"/>
    <w:rsid w:val="008C5175"/>
    <w:rsid w:val="00957BE6"/>
    <w:rsid w:val="0098705E"/>
    <w:rsid w:val="009E2652"/>
    <w:rsid w:val="00A0126C"/>
    <w:rsid w:val="00A46F94"/>
    <w:rsid w:val="00AB21AD"/>
    <w:rsid w:val="00B3699D"/>
    <w:rsid w:val="00BF5B45"/>
    <w:rsid w:val="00C3292F"/>
    <w:rsid w:val="00D10769"/>
    <w:rsid w:val="00D411E7"/>
    <w:rsid w:val="00D8467B"/>
    <w:rsid w:val="00E40466"/>
    <w:rsid w:val="00E80B3F"/>
    <w:rsid w:val="00EB012D"/>
    <w:rsid w:val="00F35D29"/>
    <w:rsid w:val="00F5729D"/>
    <w:rsid w:val="00F90B3F"/>
    <w:rsid w:val="00FD16A2"/>
    <w:rsid w:val="00FD16CB"/>
    <w:rsid w:val="2A0A3D3B"/>
    <w:rsid w:val="30FF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B2DC71"/>
  <w15:docId w15:val="{606E9A3A-FE68-4602-8FB7-74171412F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framePr w:wrap="around" w:hAnchor="text"/>
    </w:pPr>
    <w:rPr>
      <w:rFonts w:eastAsia="Arial Unicode MS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next w:val="a"/>
    <w:pPr>
      <w:framePr w:wrap="around" w:hAnchor="text"/>
      <w:widowControl w:val="0"/>
      <w:tabs>
        <w:tab w:val="right" w:leader="dot" w:pos="8761"/>
      </w:tabs>
      <w:spacing w:line="360" w:lineRule="auto"/>
      <w:jc w:val="both"/>
    </w:pPr>
    <w:rPr>
      <w:rFonts w:ascii="黑体" w:eastAsia="黑体" w:hAnsi="黑体" w:cs="黑体"/>
      <w:b/>
      <w:bCs/>
      <w:color w:val="000000"/>
      <w:kern w:val="2"/>
      <w:sz w:val="24"/>
      <w:szCs w:val="24"/>
      <w:u w:color="000000"/>
      <w:lang w:val="fr-FR"/>
    </w:rPr>
  </w:style>
  <w:style w:type="paragraph" w:styleId="TOC2">
    <w:name w:val="toc 2"/>
    <w:next w:val="a"/>
    <w:pPr>
      <w:framePr w:wrap="around" w:hAnchor="text"/>
      <w:widowControl w:val="0"/>
      <w:tabs>
        <w:tab w:val="right" w:leader="dot" w:pos="8761"/>
      </w:tabs>
      <w:spacing w:line="360" w:lineRule="auto"/>
      <w:ind w:left="420"/>
      <w:jc w:val="both"/>
    </w:pPr>
    <w:rPr>
      <w:rFonts w:eastAsia="Times New Roman"/>
      <w:b/>
      <w:bCs/>
      <w:color w:val="000000"/>
      <w:kern w:val="2"/>
      <w:sz w:val="24"/>
      <w:szCs w:val="24"/>
      <w:u w:color="000000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正文 A"/>
    <w:pPr>
      <w:framePr w:wrap="around" w:hAnchor="text"/>
      <w:widowControl w:val="0"/>
      <w:jc w:val="both"/>
    </w:pPr>
    <w:rPr>
      <w:rFonts w:eastAsia="Arial Unicode MS" w:cs="Arial Unicode MS"/>
      <w:color w:val="000000"/>
      <w:kern w:val="2"/>
      <w:sz w:val="21"/>
      <w:szCs w:val="21"/>
      <w:u w:color="000000"/>
    </w:rPr>
  </w:style>
  <w:style w:type="paragraph" w:customStyle="1" w:styleId="1">
    <w:name w:val="页脚1"/>
    <w:pPr>
      <w:framePr w:wrap="around" w:hAnchor="text"/>
      <w:widowControl w:val="0"/>
      <w:tabs>
        <w:tab w:val="center" w:pos="4153"/>
        <w:tab w:val="right" w:pos="8306"/>
      </w:tabs>
    </w:pPr>
    <w:rPr>
      <w:rFonts w:eastAsia="Arial Unicode MS" w:cs="Arial Unicode MS"/>
      <w:color w:val="000000"/>
      <w:kern w:val="2"/>
      <w:sz w:val="18"/>
      <w:szCs w:val="18"/>
      <w:u w:color="000000"/>
    </w:rPr>
  </w:style>
  <w:style w:type="paragraph" w:customStyle="1" w:styleId="11">
    <w:name w:val="目录 11"/>
    <w:next w:val="A5"/>
    <w:pPr>
      <w:framePr w:wrap="around" w:hAnchor="text"/>
      <w:widowControl w:val="0"/>
      <w:tabs>
        <w:tab w:val="left" w:pos="420"/>
        <w:tab w:val="right" w:leader="dot" w:pos="8778"/>
      </w:tabs>
      <w:spacing w:line="360" w:lineRule="auto"/>
      <w:jc w:val="both"/>
    </w:pPr>
    <w:rPr>
      <w:rFonts w:ascii="黑体" w:eastAsia="黑体" w:hAnsi="黑体" w:cs="黑体"/>
      <w:b/>
      <w:bCs/>
      <w:color w:val="000000"/>
      <w:kern w:val="2"/>
      <w:sz w:val="24"/>
      <w:szCs w:val="24"/>
      <w:u w:color="000000"/>
      <w:lang w:val="fr-FR"/>
    </w:rPr>
  </w:style>
  <w:style w:type="paragraph" w:customStyle="1" w:styleId="110">
    <w:name w:val="标题 11"/>
    <w:next w:val="A5"/>
    <w:pPr>
      <w:keepNext/>
      <w:keepLines/>
      <w:framePr w:wrap="around" w:hAnchor="text"/>
      <w:widowControl w:val="0"/>
      <w:spacing w:before="340" w:after="330" w:line="400" w:lineRule="exact"/>
      <w:ind w:left="5" w:hanging="5"/>
      <w:outlineLvl w:val="0"/>
    </w:pPr>
    <w:rPr>
      <w:rFonts w:eastAsia="Times New Roman"/>
      <w:b/>
      <w:bCs/>
      <w:color w:val="000000"/>
      <w:kern w:val="44"/>
      <w:sz w:val="32"/>
      <w:szCs w:val="32"/>
      <w:u w:color="000000"/>
    </w:rPr>
  </w:style>
  <w:style w:type="paragraph" w:customStyle="1" w:styleId="21">
    <w:name w:val="标题 21"/>
    <w:next w:val="A5"/>
    <w:pPr>
      <w:keepNext/>
      <w:keepLines/>
      <w:framePr w:wrap="around" w:hAnchor="text"/>
      <w:widowControl w:val="0"/>
      <w:spacing w:before="260" w:after="260" w:line="400" w:lineRule="exact"/>
      <w:outlineLvl w:val="1"/>
    </w:pPr>
    <w:rPr>
      <w:rFonts w:ascii="Arial" w:eastAsia="Arial" w:hAnsi="Arial" w:cs="Arial"/>
      <w:b/>
      <w:bCs/>
      <w:color w:val="000000"/>
      <w:kern w:val="2"/>
      <w:sz w:val="28"/>
      <w:szCs w:val="28"/>
      <w:u w:color="000000"/>
    </w:rPr>
  </w:style>
  <w:style w:type="paragraph" w:customStyle="1" w:styleId="210">
    <w:name w:val="目录 21"/>
    <w:next w:val="A5"/>
    <w:pPr>
      <w:framePr w:wrap="around" w:hAnchor="text"/>
      <w:widowControl w:val="0"/>
      <w:tabs>
        <w:tab w:val="left" w:pos="1100"/>
        <w:tab w:val="right" w:leader="dot" w:pos="8778"/>
      </w:tabs>
      <w:spacing w:line="360" w:lineRule="auto"/>
      <w:ind w:left="420"/>
      <w:jc w:val="both"/>
    </w:pPr>
    <w:rPr>
      <w:rFonts w:eastAsia="Arial Unicode MS" w:cs="Arial Unicode MS"/>
      <w:b/>
      <w:bCs/>
      <w:color w:val="000000"/>
      <w:kern w:val="2"/>
      <w:sz w:val="24"/>
      <w:szCs w:val="24"/>
      <w:u w:color="000000"/>
    </w:rPr>
  </w:style>
  <w:style w:type="paragraph" w:customStyle="1" w:styleId="10">
    <w:name w:val="文本块1"/>
    <w:pPr>
      <w:framePr w:wrap="around" w:hAnchor="text"/>
      <w:widowControl w:val="0"/>
      <w:spacing w:line="240" w:lineRule="atLeast"/>
      <w:ind w:left="869" w:right="426" w:hanging="574"/>
      <w:jc w:val="both"/>
    </w:pPr>
    <w:rPr>
      <w:rFonts w:ascii="Arial Unicode MS" w:eastAsia="Times New Roman" w:hAnsi="Arial Unicode MS" w:cs="Arial Unicode MS" w:hint="eastAsia"/>
      <w:color w:val="000000"/>
      <w:spacing w:val="8"/>
      <w:kern w:val="2"/>
      <w:sz w:val="28"/>
      <w:szCs w:val="28"/>
      <w:u w:color="000000"/>
    </w:rPr>
  </w:style>
  <w:style w:type="paragraph" w:customStyle="1" w:styleId="a6">
    <w:name w:val="默认"/>
    <w:pPr>
      <w:framePr w:wrap="around" w:hAnchor="text"/>
    </w:pPr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WPSOffice1">
    <w:name w:val="WPSOffice手动目录 1"/>
    <w:rPr>
      <w:rFonts w:eastAsia="Arial Unicode MS"/>
    </w:rPr>
  </w:style>
  <w:style w:type="paragraph" w:customStyle="1" w:styleId="WPSOffice2">
    <w:name w:val="WPSOffice手动目录 2"/>
    <w:pPr>
      <w:ind w:leftChars="200" w:left="200"/>
    </w:pPr>
    <w:rPr>
      <w:rFonts w:eastAsia="Arial Unicode MS"/>
    </w:rPr>
  </w:style>
  <w:style w:type="paragraph" w:customStyle="1" w:styleId="WPSOffice3">
    <w:name w:val="WPSOffice手动目录 3"/>
    <w:pPr>
      <w:ind w:leftChars="400" w:left="400"/>
    </w:pPr>
    <w:rPr>
      <w:rFonts w:eastAsia="Arial Unicode MS"/>
    </w:rPr>
  </w:style>
  <w:style w:type="paragraph" w:styleId="a7">
    <w:name w:val="header"/>
    <w:basedOn w:val="a"/>
    <w:link w:val="a8"/>
    <w:rsid w:val="00717BE2"/>
    <w:pPr>
      <w:framePr w:wrap="around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717BE2"/>
    <w:rPr>
      <w:rFonts w:eastAsia="Arial Unicode MS"/>
      <w:sz w:val="18"/>
      <w:szCs w:val="18"/>
      <w:lang w:eastAsia="en-US"/>
    </w:rPr>
  </w:style>
  <w:style w:type="paragraph" w:styleId="a9">
    <w:name w:val="footer"/>
    <w:basedOn w:val="a"/>
    <w:link w:val="aa"/>
    <w:rsid w:val="00717BE2"/>
    <w:pPr>
      <w:framePr w:wrap="around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717BE2"/>
    <w:rPr>
      <w:rFonts w:eastAsia="Arial Unicode MS"/>
      <w:sz w:val="18"/>
      <w:szCs w:val="18"/>
      <w:lang w:eastAsia="en-US"/>
    </w:rPr>
  </w:style>
  <w:style w:type="paragraph" w:styleId="ab">
    <w:name w:val="Balloon Text"/>
    <w:basedOn w:val="a"/>
    <w:link w:val="ac"/>
    <w:semiHidden/>
    <w:unhideWhenUsed/>
    <w:rsid w:val="00957BE6"/>
    <w:pPr>
      <w:framePr w:wrap="around"/>
    </w:pPr>
    <w:rPr>
      <w:sz w:val="18"/>
      <w:szCs w:val="18"/>
    </w:rPr>
  </w:style>
  <w:style w:type="character" w:customStyle="1" w:styleId="ac">
    <w:name w:val="批注框文本 字符"/>
    <w:basedOn w:val="a0"/>
    <w:link w:val="ab"/>
    <w:semiHidden/>
    <w:rsid w:val="00957BE6"/>
    <w:rPr>
      <w:rFonts w:eastAsia="Arial Unicode MS"/>
      <w:sz w:val="18"/>
      <w:szCs w:val="18"/>
      <w:lang w:eastAsia="en-US"/>
    </w:rPr>
  </w:style>
  <w:style w:type="paragraph" w:styleId="ad">
    <w:name w:val="List Paragraph"/>
    <w:basedOn w:val="a"/>
    <w:uiPriority w:val="99"/>
    <w:rsid w:val="00957BE6"/>
    <w:pPr>
      <w:framePr w:wrap="around"/>
      <w:ind w:firstLineChars="200" w:firstLine="420"/>
    </w:pPr>
  </w:style>
  <w:style w:type="character" w:styleId="ae">
    <w:name w:val="Unresolved Mention"/>
    <w:basedOn w:val="a0"/>
    <w:uiPriority w:val="99"/>
    <w:semiHidden/>
    <w:unhideWhenUsed/>
    <w:rsid w:val="00F35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hyperlink" Target="https://www.kaggle.com/c/vsb-power-line-fault-detection/data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{80ceed12-f6f3-4f04-be6e-88954ba5057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0CEED12-F6F3-4F04-BE6E-88954BA50579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1913cc-2f7b-4b1f-9a94-5bd974c90b5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11913CC-2F7B-4B1F-9A94-5BD974C90B5A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9c8d48-3b0e-4f74-a877-f8a03ffbad9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9C8D48-3B0E-4F74-A877-F8A03FFBAD9B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28c1ac-2ad0-4f43-9696-62706b710c1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28C1AC-2AD0-4F43-9696-62706B710C13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cfd2fd-b7cf-4c52-8ed4-f3bfce534b9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0CFD2FD-B7CF-4C52-8ED4-F3BFCE534B9A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d77dae-5be9-4c24-ab3d-aea7bf51304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D77DAE-5BE9-4C24-AB3D-AEA7BF513041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372b2e-ab9f-4dcb-8639-a67f9b7a38e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A372B2E-AB9F-4DCB-8639-A67F9B7A38EE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309bbd-db74-4eab-baeb-1a7d7c51eef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F309BBD-DB74-4EAB-BAEB-1A7D7C51EEFC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e3ba2d9-7f56-4bb5-a845-505cee3163c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E3BA2D9-7F56-4BB5-A845-505CEE3163CD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b2a502-e5ef-4fba-95c8-3dc29351f7c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8B2A502-E5EF-4FBA-95C8-3DC29351F7C2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35bf72-3e7a-4409-bac9-d346ec5dcf0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35BF72-3E7A-4409-BAC9-D346EC5DCF00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8635ab-b77c-4d49-b3f7-54003556eb8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B8635AB-B77C-4D49-B3F7-54003556EB89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033345-d359-41b7-939d-a64f12508d3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C033345-D359-41B7-939D-A64F12508D3C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acc654-6505-4e1b-8930-d70c79b2949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FACC654-6505-4E1B-8930-D70C79B29497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a9166f-d4a0-41a3-9bef-5ba780c636c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A9166F-D4A0-41A3-9BEF-5BA780C636C9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e309e5-b263-4599-9495-9c19763bd05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4E309E5-B263-4599-9495-9C19763BD055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c57010-36e7-4a50-a151-3fe963a418b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0C57010-36E7-4A50-A151-3FE963A418BA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996a20-b7db-40fd-9fee-e9b5b13737a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1996A20-B7DB-40FD-9FEE-E9B5B13737A3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47ea87-9139-4a56-92d1-1df52993551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F47EA87-9139-4A56-92D1-1DF529935512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171ec4-5963-4f56-900a-a9758519b83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9171EC4-5963-4F56-900A-A9758519B83C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8c3a5d-75c5-489b-8d4b-ca549571ca3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8C3A5D-75C5-489B-8D4B-CA549571CA33}"/>
      </w:docPartPr>
      <w:docPartBody>
        <w:p w:rsidR="003463E5" w:rsidRDefault="00F351AC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3E5"/>
    <w:rsid w:val="00333344"/>
    <w:rsid w:val="003463E5"/>
    <w:rsid w:val="004C1F69"/>
    <w:rsid w:val="005C3CFC"/>
    <w:rsid w:val="00826135"/>
    <w:rsid w:val="00837940"/>
    <w:rsid w:val="009B4D8D"/>
    <w:rsid w:val="00F351AC"/>
    <w:rsid w:val="00F6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E2D6B50BA9546DF86B6C094180027F4">
    <w:name w:val="3E2D6B50BA9546DF86B6C094180027F4"/>
    <w:rsid w:val="00826135"/>
    <w:pPr>
      <w:widowControl w:val="0"/>
      <w:jc w:val="both"/>
    </w:pPr>
    <w:rPr>
      <w:kern w:val="2"/>
      <w:sz w:val="21"/>
      <w:szCs w:val="22"/>
    </w:rPr>
  </w:style>
  <w:style w:type="paragraph" w:customStyle="1" w:styleId="1E08F05E36564B1386E4E1971FB4DAEC">
    <w:name w:val="1E08F05E36564B1386E4E1971FB4DAEC"/>
    <w:rsid w:val="00826135"/>
    <w:pPr>
      <w:widowControl w:val="0"/>
      <w:jc w:val="both"/>
    </w:pPr>
    <w:rPr>
      <w:kern w:val="2"/>
      <w:sz w:val="21"/>
      <w:szCs w:val="22"/>
    </w:rPr>
  </w:style>
  <w:style w:type="paragraph" w:customStyle="1" w:styleId="7A960A81B5C94E06BD9CDB44C634E59E">
    <w:name w:val="7A960A81B5C94E06BD9CDB44C634E59E"/>
    <w:rsid w:val="00826135"/>
    <w:pPr>
      <w:widowControl w:val="0"/>
      <w:jc w:val="both"/>
    </w:pPr>
    <w:rPr>
      <w:kern w:val="2"/>
      <w:sz w:val="21"/>
      <w:szCs w:val="22"/>
    </w:rPr>
  </w:style>
  <w:style w:type="paragraph" w:customStyle="1" w:styleId="00E00F6648C141B6896B6D356CAC9B38">
    <w:name w:val="00E00F6648C141B6896B6D356CAC9B38"/>
    <w:rsid w:val="00826135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23</Pages>
  <Words>846</Words>
  <Characters>4826</Characters>
  <Application>Microsoft Office Word</Application>
  <DocSecurity>0</DocSecurity>
  <Lines>40</Lines>
  <Paragraphs>11</Paragraphs>
  <ScaleCrop>false</ScaleCrop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zjkila</dc:creator>
  <cp:keywords/>
  <dc:description/>
  <cp:lastModifiedBy>yue tianxin</cp:lastModifiedBy>
  <cp:revision>5</cp:revision>
  <dcterms:created xsi:type="dcterms:W3CDTF">2019-04-08T13:08:00Z</dcterms:created>
  <dcterms:modified xsi:type="dcterms:W3CDTF">2019-04-15T01:43:00Z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