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9016"/>
      </w:tblGrid>
      <w:tr w:rsidR="0035266B">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jc w:val="center"/>
              <w:rPr>
                <w:rFonts w:ascii="华文宋体" w:eastAsia="华文宋体" w:hAnsi="华文宋体" w:cs="华文宋体"/>
                <w:b/>
                <w:bCs/>
                <w:sz w:val="72"/>
                <w:szCs w:val="72"/>
              </w:rPr>
            </w:pPr>
            <w:r>
              <w:rPr>
                <w:rFonts w:ascii="华文宋体" w:eastAsia="华文宋体" w:hAnsi="华文宋体" w:cs="华文宋体" w:hint="eastAsia"/>
                <w:b/>
                <w:bCs/>
                <w:sz w:val="72"/>
                <w:szCs w:val="72"/>
                <w:lang w:val="zh-TW" w:eastAsia="zh-TW"/>
              </w:rPr>
              <w:t>机器学习</w:t>
            </w:r>
          </w:p>
          <w:p w:rsidR="0035266B" w:rsidRDefault="0035266B">
            <w:pPr>
              <w:pStyle w:val="A5"/>
              <w:framePr w:wrap="auto"/>
              <w:widowControl/>
              <w:jc w:val="center"/>
              <w:rPr>
                <w:rFonts w:ascii="华文宋体" w:eastAsia="华文宋体" w:hAnsi="华文宋体" w:cs="华文宋体"/>
              </w:rPr>
            </w:pPr>
          </w:p>
        </w:tc>
      </w:tr>
      <w:tr w:rsidR="0035266B">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547F2" w:rsidRPr="004D7B0A" w:rsidRDefault="005547F2" w:rsidP="005547F2">
            <w:pPr>
              <w:pStyle w:val="1"/>
              <w:framePr w:wrap="auto"/>
              <w:shd w:val="clear" w:color="auto" w:fill="FFFFFF"/>
              <w:spacing w:before="0" w:after="301" w:line="301" w:lineRule="atLeast"/>
              <w:jc w:val="center"/>
              <w:textAlignment w:val="baseline"/>
              <w:rPr>
                <w:rFonts w:hint="eastAsia"/>
                <w:b w:val="0"/>
                <w:bCs w:val="0"/>
                <w:color w:val="000000"/>
                <w:sz w:val="36"/>
                <w:szCs w:val="25"/>
                <w:lang w:eastAsia="zh-CN"/>
              </w:rPr>
            </w:pPr>
            <w:r w:rsidRPr="004D7B0A">
              <w:rPr>
                <w:b w:val="0"/>
                <w:bCs w:val="0"/>
                <w:color w:val="000000"/>
                <w:sz w:val="36"/>
                <w:szCs w:val="25"/>
              </w:rPr>
              <w:t xml:space="preserve">AMS 2013-2014 </w:t>
            </w:r>
            <w:r w:rsidR="004D7B0A" w:rsidRPr="004D7B0A">
              <w:rPr>
                <w:rFonts w:hint="eastAsia"/>
                <w:b w:val="0"/>
                <w:bCs w:val="0"/>
                <w:color w:val="000000"/>
                <w:sz w:val="36"/>
                <w:szCs w:val="25"/>
                <w:lang w:eastAsia="zh-CN"/>
              </w:rPr>
              <w:t>太阳能预测竞赛</w:t>
            </w:r>
          </w:p>
          <w:p w:rsidR="0035266B" w:rsidRDefault="0035266B">
            <w:pPr>
              <w:pStyle w:val="A5"/>
              <w:framePr w:wrap="auto"/>
              <w:spacing w:line="348" w:lineRule="auto"/>
              <w:jc w:val="center"/>
              <w:rPr>
                <w:rFonts w:ascii="华文宋体" w:eastAsia="华文宋体" w:hAnsi="华文宋体" w:cs="华文宋体"/>
              </w:rPr>
            </w:pPr>
          </w:p>
        </w:tc>
      </w:tr>
      <w:tr w:rsidR="0035266B">
        <w:trPr>
          <w:trHeight w:val="8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主   研   人：</w:t>
            </w:r>
            <w:r w:rsidR="004D7B0A">
              <w:rPr>
                <w:rFonts w:ascii="华文宋体" w:eastAsia="华文宋体" w:hAnsi="华文宋体" w:cs="华文宋体" w:hint="eastAsia"/>
                <w:kern w:val="0"/>
                <w:sz w:val="28"/>
                <w:szCs w:val="28"/>
                <w:lang w:val="zh-TW"/>
              </w:rPr>
              <w:t>赵翰宇</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35266B">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35266B">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840AA4">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rsidR="0035266B" w:rsidRDefault="00840AA4">
      <w:pPr>
        <w:pStyle w:val="A5"/>
        <w:framePr w:wrap="auto"/>
        <w:spacing w:before="312" w:after="312"/>
        <w:rPr>
          <w:rFonts w:ascii="华文宋体" w:eastAsia="华文宋体" w:hAnsi="华文宋体" w:cs="华文宋体"/>
          <w:sz w:val="32"/>
          <w:szCs w:val="32"/>
        </w:rPr>
      </w:pPr>
      <w:r>
        <w:rPr>
          <w:rFonts w:ascii="华文宋体" w:eastAsia="华文宋体" w:hAnsi="华文宋体" w:cs="华文宋体" w:hint="eastAsia"/>
          <w:sz w:val="32"/>
          <w:szCs w:val="32"/>
        </w:rPr>
        <w:br w:type="page"/>
      </w:r>
    </w:p>
    <w:p w:rsidR="0035266B" w:rsidRDefault="00840AA4">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lastRenderedPageBreak/>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072"/>
        <w:gridCol w:w="4140"/>
        <w:gridCol w:w="1980"/>
      </w:tblGrid>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4D7B0A">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4D7B0A">
              <w:rPr>
                <w:rFonts w:ascii="华文宋体" w:eastAsia="华文宋体" w:hAnsi="华文宋体" w:cs="华文宋体" w:hint="eastAsia"/>
              </w:rPr>
              <w:t>2</w:t>
            </w:r>
            <w:r>
              <w:rPr>
                <w:rFonts w:ascii="华文宋体" w:eastAsia="华文宋体" w:hAnsi="华文宋体" w:cs="华文宋体" w:hint="eastAsia"/>
              </w:rPr>
              <w:t>/</w:t>
            </w:r>
            <w:r w:rsidR="004D7B0A">
              <w:rPr>
                <w:rFonts w:ascii="华文宋体" w:eastAsia="华文宋体" w:hAnsi="华文宋体" w:cs="华文宋体" w:hint="eastAsia"/>
              </w:rPr>
              <w:t>27</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rPr>
                <w:rFonts w:ascii="华文宋体" w:eastAsia="华文宋体" w:hAnsi="华文宋体" w:cs="华文宋体"/>
              </w:rPr>
            </w:pPr>
            <w:r>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4D7B0A">
            <w:pPr>
              <w:framePr w:wrap="auto"/>
              <w:rPr>
                <w:rFonts w:ascii="华文宋体" w:eastAsia="华文宋体" w:hAnsi="华文宋体" w:cs="华文宋体" w:hint="eastAsia"/>
                <w:lang w:eastAsia="zh-CN"/>
              </w:rPr>
            </w:pPr>
            <w:r>
              <w:rPr>
                <w:rFonts w:ascii="华文宋体" w:eastAsia="华文宋体" w:hAnsi="华文宋体" w:cs="华文宋体" w:hint="eastAsia"/>
                <w:lang w:eastAsia="zh-CN"/>
              </w:rPr>
              <w:t>赵翰宇</w:t>
            </w: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964"/>
        <w:gridCol w:w="3260"/>
        <w:gridCol w:w="1968"/>
      </w:tblGrid>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时间</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竞赛名</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lang w:eastAsia="zh-CN"/>
              </w:rPr>
            </w:pPr>
            <w:r>
              <w:rPr>
                <w:rFonts w:ascii="微软雅黑" w:eastAsia="微软雅黑" w:hAnsi="微软雅黑" w:cs="微软雅黑" w:hint="eastAsia"/>
                <w:color w:val="000000"/>
                <w:sz w:val="20"/>
                <w:szCs w:val="20"/>
                <w:lang w:eastAsia="zh-CN"/>
              </w:rPr>
              <w:t>竞赛背景描述（50字以内）</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类型（分类/回归）</w:t>
            </w:r>
          </w:p>
        </w:tc>
      </w:tr>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4D7B0A">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4D7B0A">
              <w:rPr>
                <w:rFonts w:ascii="华文宋体" w:eastAsia="华文宋体" w:hAnsi="华文宋体" w:cs="华文宋体" w:hint="eastAsia"/>
              </w:rPr>
              <w:t>2</w:t>
            </w:r>
            <w:r>
              <w:rPr>
                <w:rFonts w:ascii="华文宋体" w:eastAsia="华文宋体" w:hAnsi="华文宋体" w:cs="华文宋体" w:hint="eastAsia"/>
              </w:rPr>
              <w:t>/</w:t>
            </w:r>
            <w:r w:rsidR="004D7B0A">
              <w:rPr>
                <w:rFonts w:ascii="华文宋体" w:eastAsia="华文宋体" w:hAnsi="华文宋体" w:cs="华文宋体" w:hint="eastAsia"/>
              </w:rPr>
              <w:t>14</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Pr="004D7B0A" w:rsidRDefault="004D7B0A" w:rsidP="004D7B0A">
            <w:pPr>
              <w:framePr w:wrap="auto"/>
              <w:jc w:val="center"/>
              <w:rPr>
                <w:rFonts w:ascii="微软雅黑" w:eastAsia="微软雅黑" w:hAnsi="微软雅黑" w:cs="宋体"/>
                <w:color w:val="000000"/>
                <w:sz w:val="20"/>
                <w:szCs w:val="20"/>
                <w:lang w:eastAsia="zh-CN"/>
              </w:rPr>
            </w:pPr>
            <w:r>
              <w:rPr>
                <w:rFonts w:ascii="微软雅黑" w:eastAsia="微软雅黑" w:hAnsi="微软雅黑" w:hint="eastAsia"/>
                <w:color w:val="000000"/>
                <w:sz w:val="20"/>
                <w:szCs w:val="20"/>
              </w:rPr>
              <w:t>AMS 2013-2014 Solar Energy Prediction Contest（Kaggle）</w:t>
            </w:r>
            <w:bookmarkStart w:id="0" w:name="_GoBack"/>
            <w:bookmarkEnd w:id="0"/>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4D7B0A">
            <w:pPr>
              <w:pStyle w:val="A5"/>
              <w:framePr w:wrap="auto"/>
              <w:rPr>
                <w:rFonts w:ascii="华文宋体" w:eastAsia="华文宋体" w:hAnsi="华文宋体" w:cs="华文宋体"/>
              </w:rPr>
            </w:pPr>
            <w:r>
              <w:rPr>
                <w:rFonts w:ascii="微软雅黑" w:eastAsia="微软雅黑" w:hAnsi="微软雅黑" w:hint="eastAsia"/>
                <w:sz w:val="16"/>
                <w:szCs w:val="16"/>
                <w:shd w:val="clear" w:color="auto" w:fill="FFFFFF"/>
              </w:rPr>
              <w:t>电力公司需要对太阳能源生产进行准确的预测，以便在可再生燃料和化石燃料之间取得适当的平衡。利用统计和机器学习技术与数值模型结合使用，以产生更精确的预报。</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4D7B0A">
            <w:pPr>
              <w:framePr w:wrap="auto"/>
              <w:rPr>
                <w:rFonts w:ascii="华文宋体" w:eastAsia="华文宋体" w:hAnsi="华文宋体" w:cs="华文宋体"/>
                <w:lang w:eastAsia="zh-CN"/>
              </w:rPr>
            </w:pPr>
            <w:r>
              <w:rPr>
                <w:rFonts w:ascii="华文宋体" w:eastAsia="华文宋体" w:hAnsi="华文宋体" w:cs="华文宋体" w:hint="eastAsia"/>
                <w:lang w:eastAsia="zh-CN"/>
              </w:rPr>
              <w:t>回归</w:t>
            </w: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147479619"/>
        <w:docPartObj>
          <w:docPartGallery w:val="Table of Contents"/>
          <w:docPartUnique/>
        </w:docPartObj>
      </w:sdtPr>
      <w:sdtEndPr>
        <w:rPr>
          <w:sz w:val="28"/>
        </w:rPr>
      </w:sdtEndPr>
      <w:sdtContent>
        <w:p w:rsidR="0035266B" w:rsidRPr="00781B3B" w:rsidRDefault="00840AA4">
          <w:pPr>
            <w:framePr w:wrap="auto"/>
            <w:jc w:val="center"/>
            <w:rPr>
              <w:sz w:val="40"/>
            </w:rPr>
          </w:pPr>
          <w:r w:rsidRPr="00781B3B">
            <w:rPr>
              <w:rFonts w:ascii="宋体" w:eastAsia="宋体" w:hAnsi="宋体"/>
              <w:sz w:val="32"/>
            </w:rPr>
            <w:t>目录</w:t>
          </w:r>
        </w:p>
        <w:p w:rsidR="0035266B" w:rsidRPr="00781B3B" w:rsidRDefault="002A2594">
          <w:pPr>
            <w:pStyle w:val="WPSOffice1"/>
            <w:tabs>
              <w:tab w:val="right" w:leader="dot" w:pos="8781"/>
            </w:tabs>
            <w:rPr>
              <w:sz w:val="28"/>
            </w:rPr>
          </w:pPr>
          <w:hyperlink w:anchor="_Toc25575_WPSOffice_Level1" w:history="1">
            <w:r w:rsidR="00840AA4" w:rsidRPr="00781B3B">
              <w:rPr>
                <w:rFonts w:asciiTheme="majorHAnsi" w:eastAsia="华文宋体" w:hAnsi="华文宋体" w:cs="华文宋体" w:hint="eastAsia"/>
                <w:sz w:val="28"/>
              </w:rPr>
              <w:t xml:space="preserve">1. </w:t>
            </w:r>
            <w:r w:rsidR="00840AA4" w:rsidRPr="00781B3B">
              <w:rPr>
                <w:rFonts w:asciiTheme="majorHAnsi" w:eastAsia="华文宋体" w:hAnsi="华文宋体" w:cs="华文宋体" w:hint="eastAsia"/>
                <w:sz w:val="28"/>
              </w:rPr>
              <w:t>背景描述</w:t>
            </w:r>
            <w:r w:rsidR="00840AA4" w:rsidRPr="00781B3B">
              <w:rPr>
                <w:sz w:val="28"/>
              </w:rPr>
              <w:tab/>
            </w:r>
            <w:bookmarkStart w:id="2" w:name="_Toc25575_WPSOffice_Level1Page"/>
            <w:r w:rsidR="00840AA4" w:rsidRPr="00781B3B">
              <w:rPr>
                <w:sz w:val="28"/>
              </w:rPr>
              <w:t>4</w:t>
            </w:r>
            <w:bookmarkEnd w:id="2"/>
          </w:hyperlink>
        </w:p>
        <w:p w:rsidR="0035266B" w:rsidRPr="00781B3B" w:rsidRDefault="002A2594" w:rsidP="00781B3B">
          <w:pPr>
            <w:pStyle w:val="WPSOffice2"/>
            <w:tabs>
              <w:tab w:val="right" w:leader="dot" w:pos="8781"/>
            </w:tabs>
            <w:ind w:left="480"/>
            <w:rPr>
              <w:sz w:val="28"/>
            </w:rPr>
          </w:pPr>
          <w:hyperlink w:anchor="_Toc5940_WPSOffice_Level2" w:history="1">
            <w:r w:rsidR="00840AA4" w:rsidRPr="00781B3B">
              <w:rPr>
                <w:rFonts w:asciiTheme="majorHAnsi" w:eastAsia="华文宋体" w:hAnsi="华文宋体" w:cs="华文宋体" w:hint="eastAsia"/>
                <w:sz w:val="28"/>
              </w:rPr>
              <w:t xml:space="preserve">1.1 </w:t>
            </w:r>
            <w:r w:rsidR="00840AA4" w:rsidRPr="00781B3B">
              <w:rPr>
                <w:rFonts w:asciiTheme="majorHAnsi" w:eastAsia="华文宋体" w:hAnsi="华文宋体" w:cs="华文宋体" w:hint="eastAsia"/>
                <w:sz w:val="28"/>
              </w:rPr>
              <w:t>竞赛赛题描述</w:t>
            </w:r>
            <w:r w:rsidR="00840AA4" w:rsidRPr="00781B3B">
              <w:rPr>
                <w:sz w:val="28"/>
              </w:rPr>
              <w:tab/>
            </w:r>
            <w:bookmarkStart w:id="3" w:name="_Toc5940_WPSOffice_Level2Page"/>
            <w:r w:rsidR="00840AA4" w:rsidRPr="00781B3B">
              <w:rPr>
                <w:sz w:val="28"/>
              </w:rPr>
              <w:t>4</w:t>
            </w:r>
            <w:bookmarkEnd w:id="3"/>
          </w:hyperlink>
        </w:p>
        <w:p w:rsidR="0035266B" w:rsidRPr="00781B3B" w:rsidRDefault="002A2594" w:rsidP="00781B3B">
          <w:pPr>
            <w:pStyle w:val="WPSOffice2"/>
            <w:tabs>
              <w:tab w:val="right" w:leader="dot" w:pos="8781"/>
            </w:tabs>
            <w:ind w:left="480"/>
            <w:rPr>
              <w:sz w:val="28"/>
            </w:rPr>
          </w:pPr>
          <w:hyperlink w:anchor="_Toc12357_WPSOffice_Level2" w:history="1">
            <w:r w:rsidR="00840AA4" w:rsidRPr="00781B3B">
              <w:rPr>
                <w:rFonts w:asciiTheme="majorHAnsi" w:eastAsia="华文宋体" w:hAnsi="华文宋体" w:cs="华文宋体" w:hint="eastAsia"/>
                <w:sz w:val="28"/>
              </w:rPr>
              <w:t xml:space="preserve">1.2 </w:t>
            </w:r>
            <w:r w:rsidR="00840AA4" w:rsidRPr="00781B3B">
              <w:rPr>
                <w:rFonts w:asciiTheme="majorHAnsi" w:eastAsia="华文宋体" w:hAnsi="华文宋体" w:cs="华文宋体" w:hint="eastAsia"/>
                <w:sz w:val="28"/>
              </w:rPr>
              <w:t>评估指标描述</w:t>
            </w:r>
            <w:r w:rsidR="00840AA4" w:rsidRPr="00781B3B">
              <w:rPr>
                <w:sz w:val="28"/>
              </w:rPr>
              <w:tab/>
            </w:r>
            <w:bookmarkStart w:id="4" w:name="_Toc12357_WPSOffice_Level2Page"/>
            <w:r w:rsidR="00840AA4" w:rsidRPr="00781B3B">
              <w:rPr>
                <w:sz w:val="28"/>
              </w:rPr>
              <w:t>5</w:t>
            </w:r>
            <w:bookmarkEnd w:id="4"/>
          </w:hyperlink>
        </w:p>
        <w:p w:rsidR="0035266B" w:rsidRPr="00781B3B" w:rsidRDefault="002A2594">
          <w:pPr>
            <w:pStyle w:val="WPSOffice1"/>
            <w:tabs>
              <w:tab w:val="right" w:leader="dot" w:pos="8781"/>
            </w:tabs>
            <w:rPr>
              <w:sz w:val="28"/>
            </w:rPr>
          </w:pPr>
          <w:hyperlink w:anchor="_Toc5940_WPSOffice_Level1" w:history="1">
            <w:r w:rsidR="00840AA4" w:rsidRPr="00781B3B">
              <w:rPr>
                <w:rFonts w:asciiTheme="majorHAnsi" w:eastAsia="华文宋体" w:hAnsi="华文宋体" w:cs="华文宋体" w:hint="eastAsia"/>
                <w:sz w:val="28"/>
              </w:rPr>
              <w:t xml:space="preserve">2. </w:t>
            </w:r>
            <w:r w:rsidR="00840AA4" w:rsidRPr="00781B3B">
              <w:rPr>
                <w:rFonts w:asciiTheme="majorHAnsi" w:eastAsia="华文宋体" w:hAnsi="华文宋体" w:cs="华文宋体" w:hint="eastAsia"/>
                <w:sz w:val="28"/>
              </w:rPr>
              <w:t>数据来源及描述性统计分析</w:t>
            </w:r>
            <w:r w:rsidR="00840AA4" w:rsidRPr="00781B3B">
              <w:rPr>
                <w:sz w:val="28"/>
              </w:rPr>
              <w:tab/>
            </w:r>
            <w:bookmarkStart w:id="5" w:name="_Toc5940_WPSOffice_Level1Page"/>
            <w:r w:rsidR="00840AA4" w:rsidRPr="00781B3B">
              <w:rPr>
                <w:sz w:val="28"/>
              </w:rPr>
              <w:t>5</w:t>
            </w:r>
            <w:bookmarkEnd w:id="5"/>
          </w:hyperlink>
        </w:p>
        <w:p w:rsidR="0035266B" w:rsidRPr="00781B3B" w:rsidRDefault="002A2594" w:rsidP="00781B3B">
          <w:pPr>
            <w:pStyle w:val="WPSOffice2"/>
            <w:tabs>
              <w:tab w:val="right" w:leader="dot" w:pos="8781"/>
            </w:tabs>
            <w:ind w:left="480"/>
            <w:rPr>
              <w:sz w:val="28"/>
            </w:rPr>
          </w:pPr>
          <w:hyperlink w:anchor="_Toc22683_WPSOffice_Level2" w:history="1">
            <w:r w:rsidR="00840AA4" w:rsidRPr="00781B3B">
              <w:rPr>
                <w:rFonts w:asciiTheme="majorHAnsi" w:eastAsia="华文宋体" w:hAnsi="华文宋体" w:cs="华文宋体" w:hint="eastAsia"/>
                <w:sz w:val="28"/>
              </w:rPr>
              <w:t xml:space="preserve">2.1 </w:t>
            </w:r>
            <w:r w:rsidR="00840AA4" w:rsidRPr="00781B3B">
              <w:rPr>
                <w:rFonts w:asciiTheme="majorHAnsi" w:eastAsia="华文宋体" w:hAnsi="华文宋体" w:cs="华文宋体" w:hint="eastAsia"/>
                <w:sz w:val="28"/>
              </w:rPr>
              <w:t>大赛数据来源</w:t>
            </w:r>
            <w:r w:rsidR="00840AA4" w:rsidRPr="00781B3B">
              <w:rPr>
                <w:sz w:val="28"/>
              </w:rPr>
              <w:tab/>
            </w:r>
            <w:bookmarkStart w:id="6" w:name="_Toc22683_WPSOffice_Level2Page"/>
            <w:r w:rsidR="00840AA4" w:rsidRPr="00781B3B">
              <w:rPr>
                <w:sz w:val="28"/>
              </w:rPr>
              <w:t>5</w:t>
            </w:r>
            <w:bookmarkEnd w:id="6"/>
          </w:hyperlink>
        </w:p>
        <w:p w:rsidR="0035266B" w:rsidRPr="00781B3B" w:rsidRDefault="002A2594" w:rsidP="00781B3B">
          <w:pPr>
            <w:pStyle w:val="WPSOffice2"/>
            <w:tabs>
              <w:tab w:val="right" w:leader="dot" w:pos="8781"/>
            </w:tabs>
            <w:ind w:left="480"/>
            <w:rPr>
              <w:sz w:val="28"/>
            </w:rPr>
          </w:pPr>
          <w:hyperlink w:anchor="_Toc16174_WPSOffice_Level2" w:history="1">
            <w:r w:rsidR="00840AA4" w:rsidRPr="00781B3B">
              <w:rPr>
                <w:rFonts w:asciiTheme="majorHAnsi" w:eastAsia="华文宋体" w:hAnsi="华文宋体" w:cs="华文宋体" w:hint="eastAsia"/>
                <w:sz w:val="28"/>
              </w:rPr>
              <w:t xml:space="preserve">2.2 </w:t>
            </w:r>
            <w:r w:rsidR="00840AA4" w:rsidRPr="00781B3B">
              <w:rPr>
                <w:rFonts w:asciiTheme="majorHAnsi" w:eastAsia="华文宋体" w:hAnsi="华文宋体" w:cs="华文宋体" w:hint="eastAsia"/>
                <w:sz w:val="28"/>
              </w:rPr>
              <w:t>数据的描述性统计</w:t>
            </w:r>
            <w:r w:rsidR="00840AA4" w:rsidRPr="00781B3B">
              <w:rPr>
                <w:sz w:val="28"/>
              </w:rPr>
              <w:tab/>
            </w:r>
            <w:bookmarkStart w:id="7" w:name="_Toc16174_WPSOffice_Level2Page"/>
            <w:r w:rsidR="00840AA4" w:rsidRPr="00781B3B">
              <w:rPr>
                <w:sz w:val="28"/>
              </w:rPr>
              <w:t>5</w:t>
            </w:r>
            <w:bookmarkEnd w:id="7"/>
          </w:hyperlink>
        </w:p>
        <w:p w:rsidR="0035266B" w:rsidRPr="00781B3B" w:rsidRDefault="002A2594" w:rsidP="00781B3B">
          <w:pPr>
            <w:pStyle w:val="WPSOffice3"/>
            <w:tabs>
              <w:tab w:val="right" w:leader="dot" w:pos="8781"/>
            </w:tabs>
            <w:ind w:left="960"/>
            <w:rPr>
              <w:sz w:val="28"/>
            </w:rPr>
          </w:pPr>
          <w:hyperlink w:anchor="_Toc5940_WPSOffice_Level3" w:history="1">
            <w:r w:rsidR="00840AA4" w:rsidRPr="00781B3B">
              <w:rPr>
                <w:rFonts w:asciiTheme="minorHAnsi" w:eastAsiaTheme="minorHAnsi" w:hAnsiTheme="minorHAnsi" w:cstheme="minorBidi" w:hint="eastAsia"/>
                <w:sz w:val="28"/>
              </w:rPr>
              <w:t>2.2.1 数据基本情况描述：</w:t>
            </w:r>
            <w:r w:rsidR="00840AA4" w:rsidRPr="00781B3B">
              <w:rPr>
                <w:sz w:val="28"/>
              </w:rPr>
              <w:tab/>
            </w:r>
            <w:bookmarkStart w:id="8" w:name="_Toc5940_WPSOffice_Level3Page"/>
            <w:r w:rsidR="00840AA4" w:rsidRPr="00781B3B">
              <w:rPr>
                <w:sz w:val="28"/>
              </w:rPr>
              <w:t>5</w:t>
            </w:r>
            <w:bookmarkEnd w:id="8"/>
          </w:hyperlink>
        </w:p>
        <w:p w:rsidR="0035266B" w:rsidRPr="00781B3B" w:rsidRDefault="002A2594" w:rsidP="00781B3B">
          <w:pPr>
            <w:pStyle w:val="WPSOffice3"/>
            <w:tabs>
              <w:tab w:val="right" w:leader="dot" w:pos="8781"/>
            </w:tabs>
            <w:ind w:left="960"/>
            <w:rPr>
              <w:sz w:val="28"/>
            </w:rPr>
          </w:pPr>
          <w:hyperlink w:anchor="_Toc12357_WPSOffice_Level3" w:history="1">
            <w:r w:rsidR="00840AA4" w:rsidRPr="00781B3B">
              <w:rPr>
                <w:rFonts w:asciiTheme="minorHAnsi" w:eastAsiaTheme="minorHAnsi" w:hAnsiTheme="minorHAnsi" w:cstheme="minorBidi" w:hint="eastAsia"/>
                <w:sz w:val="28"/>
              </w:rPr>
              <w:t>2.2.2  数据字段介绍：</w:t>
            </w:r>
            <w:r w:rsidR="00840AA4" w:rsidRPr="00781B3B">
              <w:rPr>
                <w:sz w:val="28"/>
              </w:rPr>
              <w:tab/>
            </w:r>
            <w:r w:rsidR="002B3E43">
              <w:rPr>
                <w:rFonts w:hint="eastAsia"/>
                <w:sz w:val="28"/>
              </w:rPr>
              <w:t>6</w:t>
            </w:r>
          </w:hyperlink>
        </w:p>
        <w:p w:rsidR="0035266B" w:rsidRPr="00781B3B" w:rsidRDefault="002A2594" w:rsidP="00781B3B">
          <w:pPr>
            <w:pStyle w:val="WPSOffice3"/>
            <w:tabs>
              <w:tab w:val="right" w:leader="dot" w:pos="8781"/>
            </w:tabs>
            <w:ind w:left="960"/>
            <w:rPr>
              <w:sz w:val="28"/>
            </w:rPr>
          </w:pPr>
          <w:hyperlink w:anchor="_Toc22683_WPSOffice_Level3" w:history="1">
            <w:r w:rsidR="00840AA4" w:rsidRPr="00781B3B">
              <w:rPr>
                <w:rFonts w:asciiTheme="minorHAnsi" w:eastAsiaTheme="minorHAnsi" w:hAnsiTheme="minorHAnsi" w:cstheme="minorBidi" w:hint="eastAsia"/>
                <w:sz w:val="28"/>
              </w:rPr>
              <w:t>2.2.3 数据描述性统计</w:t>
            </w:r>
            <w:r w:rsidR="00840AA4" w:rsidRPr="00781B3B">
              <w:rPr>
                <w:sz w:val="28"/>
              </w:rPr>
              <w:tab/>
            </w:r>
            <w:r w:rsidR="002B3E43">
              <w:rPr>
                <w:rFonts w:hint="eastAsia"/>
                <w:sz w:val="28"/>
              </w:rPr>
              <w:t>8</w:t>
            </w:r>
          </w:hyperlink>
        </w:p>
        <w:p w:rsidR="0035266B" w:rsidRPr="00781B3B" w:rsidRDefault="002A2594">
          <w:pPr>
            <w:pStyle w:val="WPSOffice1"/>
            <w:tabs>
              <w:tab w:val="right" w:leader="dot" w:pos="8781"/>
            </w:tabs>
            <w:rPr>
              <w:sz w:val="28"/>
            </w:rPr>
          </w:pPr>
          <w:hyperlink w:anchor="_Toc12357_WPSOffice_Level1" w:history="1">
            <w:r w:rsidR="00840AA4" w:rsidRPr="00781B3B">
              <w:rPr>
                <w:rFonts w:asciiTheme="majorHAnsi" w:eastAsia="华文宋体" w:hAnsi="华文宋体" w:cs="华文宋体" w:hint="eastAsia"/>
                <w:sz w:val="28"/>
              </w:rPr>
              <w:t xml:space="preserve">3. </w:t>
            </w:r>
            <w:r w:rsidR="00840AA4" w:rsidRPr="00781B3B">
              <w:rPr>
                <w:rFonts w:asciiTheme="majorHAnsi" w:eastAsia="华文宋体" w:hAnsi="华文宋体" w:cs="华文宋体" w:hint="eastAsia"/>
                <w:sz w:val="28"/>
              </w:rPr>
              <w:t>优秀算法思路</w:t>
            </w:r>
            <w:r w:rsidR="00840AA4" w:rsidRPr="00781B3B">
              <w:rPr>
                <w:sz w:val="28"/>
              </w:rPr>
              <w:tab/>
            </w:r>
            <w:r w:rsidR="002B3E43">
              <w:rPr>
                <w:rFonts w:hint="eastAsia"/>
                <w:sz w:val="28"/>
              </w:rPr>
              <w:t>8</w:t>
            </w:r>
          </w:hyperlink>
        </w:p>
        <w:p w:rsidR="0035266B" w:rsidRPr="00781B3B" w:rsidRDefault="002A2594" w:rsidP="00781B3B">
          <w:pPr>
            <w:pStyle w:val="WPSOffice2"/>
            <w:tabs>
              <w:tab w:val="right" w:leader="dot" w:pos="8781"/>
            </w:tabs>
            <w:ind w:left="480"/>
            <w:rPr>
              <w:sz w:val="28"/>
            </w:rPr>
          </w:pPr>
          <w:hyperlink w:anchor="_Toc32293_WPSOffice_Level2" w:history="1">
            <w:r w:rsidR="00840AA4" w:rsidRPr="00781B3B">
              <w:rPr>
                <w:rFonts w:asciiTheme="majorHAnsi" w:eastAsia="华文宋体" w:hAnsi="华文宋体" w:cs="华文宋体" w:hint="eastAsia"/>
                <w:sz w:val="28"/>
              </w:rPr>
              <w:t xml:space="preserve">3.1 </w:t>
            </w:r>
            <w:r w:rsidR="00840AA4" w:rsidRPr="00781B3B">
              <w:rPr>
                <w:rFonts w:asciiTheme="majorHAnsi" w:eastAsia="华文宋体" w:hAnsi="华文宋体" w:cs="华文宋体" w:hint="eastAsia"/>
                <w:sz w:val="28"/>
              </w:rPr>
              <w:t>方案一</w:t>
            </w:r>
            <w:r w:rsidR="00840AA4" w:rsidRPr="00781B3B">
              <w:rPr>
                <w:sz w:val="28"/>
              </w:rPr>
              <w:tab/>
            </w:r>
            <w:r w:rsidR="002B3E43">
              <w:rPr>
                <w:rFonts w:hint="eastAsia"/>
                <w:sz w:val="28"/>
              </w:rPr>
              <w:t>8</w:t>
            </w:r>
          </w:hyperlink>
        </w:p>
        <w:p w:rsidR="0035266B" w:rsidRPr="00781B3B" w:rsidRDefault="002A2594" w:rsidP="00781B3B">
          <w:pPr>
            <w:pStyle w:val="WPSOffice3"/>
            <w:tabs>
              <w:tab w:val="right" w:leader="dot" w:pos="8781"/>
            </w:tabs>
            <w:ind w:left="960"/>
            <w:rPr>
              <w:sz w:val="28"/>
            </w:rPr>
          </w:pPr>
          <w:hyperlink w:anchor="_Toc16174_WPSOffice_Level3" w:history="1">
            <w:r w:rsidR="00840AA4" w:rsidRPr="00781B3B">
              <w:rPr>
                <w:rFonts w:asciiTheme="minorHAnsi" w:eastAsiaTheme="minorHAnsi" w:hAnsiTheme="minorHAnsi" w:cstheme="minorBidi" w:hint="eastAsia"/>
                <w:sz w:val="28"/>
              </w:rPr>
              <w:t>3.1.1 方案一特征</w:t>
            </w:r>
            <w:r w:rsidR="008652BC">
              <w:rPr>
                <w:rFonts w:asciiTheme="minorHAnsi" w:eastAsiaTheme="minorEastAsia" w:hAnsiTheme="minorHAnsi" w:cstheme="minorBidi" w:hint="eastAsia"/>
                <w:sz w:val="28"/>
              </w:rPr>
              <w:t>提取</w:t>
            </w:r>
            <w:r w:rsidR="00840AA4" w:rsidRPr="00781B3B">
              <w:rPr>
                <w:sz w:val="28"/>
              </w:rPr>
              <w:tab/>
            </w:r>
            <w:r w:rsidR="002B3E43">
              <w:rPr>
                <w:rFonts w:hint="eastAsia"/>
                <w:sz w:val="28"/>
              </w:rPr>
              <w:t>8</w:t>
            </w:r>
          </w:hyperlink>
        </w:p>
        <w:p w:rsidR="0035266B" w:rsidRPr="00781B3B" w:rsidRDefault="002A2594" w:rsidP="00781B3B">
          <w:pPr>
            <w:pStyle w:val="WPSOffice3"/>
            <w:tabs>
              <w:tab w:val="right" w:leader="dot" w:pos="8781"/>
            </w:tabs>
            <w:ind w:left="960"/>
            <w:rPr>
              <w:sz w:val="28"/>
            </w:rPr>
          </w:pPr>
          <w:hyperlink w:anchor="_Toc32293_WPSOffice_Level3" w:history="1">
            <w:r w:rsidR="00840AA4" w:rsidRPr="00781B3B">
              <w:rPr>
                <w:rFonts w:asciiTheme="minorHAnsi" w:eastAsiaTheme="minorHAnsi" w:hAnsiTheme="minorHAnsi" w:cstheme="minorBidi" w:hint="eastAsia"/>
                <w:sz w:val="28"/>
              </w:rPr>
              <w:t>3.1.2 方案一模型设计</w:t>
            </w:r>
            <w:r w:rsidR="008652BC">
              <w:rPr>
                <w:rFonts w:asciiTheme="minorHAnsi" w:eastAsiaTheme="minorEastAsia" w:hAnsiTheme="minorHAnsi" w:cstheme="minorBidi" w:hint="eastAsia"/>
                <w:sz w:val="28"/>
              </w:rPr>
              <w:t>与</w:t>
            </w:r>
            <w:r w:rsidR="00840AA4" w:rsidRPr="00781B3B">
              <w:rPr>
                <w:rFonts w:asciiTheme="minorHAnsi" w:eastAsiaTheme="minorHAnsi" w:hAnsiTheme="minorHAnsi" w:cstheme="minorBidi" w:hint="eastAsia"/>
                <w:sz w:val="28"/>
              </w:rPr>
              <w:t>建立</w:t>
            </w:r>
            <w:r w:rsidR="00840AA4" w:rsidRPr="00781B3B">
              <w:rPr>
                <w:sz w:val="28"/>
              </w:rPr>
              <w:tab/>
            </w:r>
            <w:r w:rsidR="002B3E43">
              <w:rPr>
                <w:rFonts w:hint="eastAsia"/>
                <w:sz w:val="28"/>
              </w:rPr>
              <w:t>8</w:t>
            </w:r>
          </w:hyperlink>
        </w:p>
        <w:p w:rsidR="0035266B" w:rsidRPr="00781B3B" w:rsidRDefault="002A2594" w:rsidP="00781B3B">
          <w:pPr>
            <w:pStyle w:val="WPSOffice3"/>
            <w:tabs>
              <w:tab w:val="right" w:leader="dot" w:pos="8781"/>
            </w:tabs>
            <w:ind w:left="960"/>
            <w:rPr>
              <w:sz w:val="28"/>
            </w:rPr>
          </w:pPr>
          <w:hyperlink w:anchor="_Toc29922_WPSOffice_Level3" w:history="1">
            <w:r w:rsidR="00840AA4" w:rsidRPr="00781B3B">
              <w:rPr>
                <w:rFonts w:asciiTheme="minorHAnsi" w:eastAsiaTheme="minorHAnsi" w:hAnsiTheme="minorHAnsi" w:cstheme="minorBidi" w:hint="eastAsia"/>
                <w:sz w:val="28"/>
              </w:rPr>
              <w:t>3.1.3 方案一结果、排名等</w:t>
            </w:r>
            <w:r w:rsidR="00840AA4" w:rsidRPr="00781B3B">
              <w:rPr>
                <w:sz w:val="28"/>
              </w:rPr>
              <w:tab/>
            </w:r>
            <w:r w:rsidR="002B3E43">
              <w:rPr>
                <w:rFonts w:hint="eastAsia"/>
                <w:sz w:val="28"/>
              </w:rPr>
              <w:t>9</w:t>
            </w:r>
          </w:hyperlink>
        </w:p>
        <w:p w:rsidR="0035266B" w:rsidRPr="00781B3B" w:rsidRDefault="002A2594" w:rsidP="00781B3B">
          <w:pPr>
            <w:pStyle w:val="WPSOffice3"/>
            <w:tabs>
              <w:tab w:val="right" w:leader="dot" w:pos="8781"/>
            </w:tabs>
            <w:ind w:left="960"/>
            <w:rPr>
              <w:sz w:val="28"/>
            </w:rPr>
          </w:pPr>
          <w:hyperlink w:anchor="_Toc4787_WPSOffice_Level3" w:history="1">
            <w:r w:rsidR="00840AA4" w:rsidRPr="00781B3B">
              <w:rPr>
                <w:rFonts w:asciiTheme="minorHAnsi" w:eastAsiaTheme="minorHAnsi" w:hAnsiTheme="minorHAnsi" w:cstheme="minorBidi" w:hint="eastAsia"/>
                <w:sz w:val="28"/>
              </w:rPr>
              <w:t>3.1.4 方案一算法流程图</w:t>
            </w:r>
            <w:r w:rsidR="00840AA4" w:rsidRPr="00781B3B">
              <w:rPr>
                <w:sz w:val="28"/>
              </w:rPr>
              <w:tab/>
            </w:r>
            <w:r w:rsidR="002B3E43">
              <w:rPr>
                <w:rFonts w:hint="eastAsia"/>
                <w:sz w:val="28"/>
              </w:rPr>
              <w:t>9</w:t>
            </w:r>
          </w:hyperlink>
        </w:p>
        <w:p w:rsidR="0035266B" w:rsidRPr="00781B3B" w:rsidRDefault="002A2594" w:rsidP="00781B3B">
          <w:pPr>
            <w:pStyle w:val="WPSOffice2"/>
            <w:tabs>
              <w:tab w:val="right" w:leader="dot" w:pos="8781"/>
            </w:tabs>
            <w:ind w:left="480"/>
            <w:rPr>
              <w:sz w:val="28"/>
            </w:rPr>
          </w:pPr>
          <w:hyperlink w:anchor="_Toc29922_WPSOffice_Level2" w:history="1">
            <w:r w:rsidR="00840AA4" w:rsidRPr="00781B3B">
              <w:rPr>
                <w:rFonts w:asciiTheme="majorHAnsi" w:eastAsia="华文宋体" w:hAnsi="华文宋体" w:cs="华文宋体" w:hint="eastAsia"/>
                <w:sz w:val="28"/>
              </w:rPr>
              <w:t xml:space="preserve">3.2 </w:t>
            </w:r>
            <w:r w:rsidR="00840AA4" w:rsidRPr="00781B3B">
              <w:rPr>
                <w:rFonts w:asciiTheme="majorHAnsi" w:eastAsia="华文宋体" w:hAnsi="华文宋体" w:cs="华文宋体" w:hint="eastAsia"/>
                <w:sz w:val="28"/>
              </w:rPr>
              <w:t>方案二</w:t>
            </w:r>
            <w:r w:rsidR="00840AA4" w:rsidRPr="00781B3B">
              <w:rPr>
                <w:sz w:val="28"/>
              </w:rPr>
              <w:tab/>
            </w:r>
            <w:r w:rsidR="002B3E43">
              <w:rPr>
                <w:rFonts w:hint="eastAsia"/>
                <w:sz w:val="28"/>
              </w:rPr>
              <w:t>9</w:t>
            </w:r>
          </w:hyperlink>
        </w:p>
        <w:p w:rsidR="008652BC" w:rsidRPr="00781B3B" w:rsidRDefault="008652BC" w:rsidP="008652BC">
          <w:pPr>
            <w:pStyle w:val="WPSOffice3"/>
            <w:tabs>
              <w:tab w:val="right" w:leader="dot" w:pos="8781"/>
            </w:tabs>
            <w:ind w:left="960"/>
            <w:rPr>
              <w:sz w:val="28"/>
            </w:rPr>
          </w:pPr>
          <w:hyperlink w:anchor="_Toc16174_WPSOffice_Level3" w:history="1">
            <w:r w:rsidRPr="00781B3B">
              <w:rPr>
                <w:rFonts w:asciiTheme="minorHAnsi" w:eastAsiaTheme="minorHAnsi" w:hAnsiTheme="minorHAnsi" w:cstheme="minorBidi" w:hint="eastAsia"/>
                <w:sz w:val="28"/>
              </w:rPr>
              <w:t>3.</w:t>
            </w:r>
            <w:r>
              <w:rPr>
                <w:rFonts w:asciiTheme="minorHAnsi" w:eastAsiaTheme="minorEastAsia" w:hAnsiTheme="minorHAnsi" w:cstheme="minorBidi" w:hint="eastAsia"/>
                <w:sz w:val="28"/>
              </w:rPr>
              <w:t>2</w:t>
            </w:r>
            <w:r w:rsidRPr="00781B3B">
              <w:rPr>
                <w:rFonts w:asciiTheme="minorHAnsi" w:eastAsiaTheme="minorHAnsi" w:hAnsiTheme="minorHAnsi" w:cstheme="minorBidi" w:hint="eastAsia"/>
                <w:sz w:val="28"/>
              </w:rPr>
              <w:t>.1 方案</w:t>
            </w:r>
            <w:r>
              <w:rPr>
                <w:rFonts w:asciiTheme="minorHAnsi" w:eastAsiaTheme="minorEastAsia" w:hAnsiTheme="minorHAnsi" w:cstheme="minorBidi" w:hint="eastAsia"/>
                <w:sz w:val="28"/>
              </w:rPr>
              <w:t>二</w:t>
            </w:r>
            <w:r w:rsidRPr="008652BC">
              <w:rPr>
                <w:rFonts w:asciiTheme="minorHAnsi" w:eastAsiaTheme="minorHAnsi" w:hAnsiTheme="minorHAnsi" w:cstheme="minorBidi" w:hint="eastAsia"/>
                <w:sz w:val="28"/>
              </w:rPr>
              <w:t>特征提取</w:t>
            </w:r>
            <w:r w:rsidRPr="00781B3B">
              <w:rPr>
                <w:sz w:val="28"/>
              </w:rPr>
              <w:tab/>
            </w:r>
            <w:r w:rsidR="002B3E43">
              <w:rPr>
                <w:rFonts w:hint="eastAsia"/>
                <w:sz w:val="28"/>
              </w:rPr>
              <w:t>9</w:t>
            </w:r>
          </w:hyperlink>
        </w:p>
        <w:p w:rsidR="008652BC" w:rsidRPr="00781B3B" w:rsidRDefault="008652BC" w:rsidP="008652BC">
          <w:pPr>
            <w:pStyle w:val="WPSOffice3"/>
            <w:tabs>
              <w:tab w:val="right" w:leader="dot" w:pos="8781"/>
            </w:tabs>
            <w:ind w:left="960"/>
            <w:rPr>
              <w:sz w:val="28"/>
            </w:rPr>
          </w:pPr>
          <w:hyperlink w:anchor="_Toc32293_WPSOffice_Level3" w:history="1">
            <w:r w:rsidRPr="00781B3B">
              <w:rPr>
                <w:rFonts w:asciiTheme="minorHAnsi" w:eastAsiaTheme="minorHAnsi" w:hAnsiTheme="minorHAnsi" w:cstheme="minorBidi" w:hint="eastAsia"/>
                <w:sz w:val="28"/>
              </w:rPr>
              <w:t>3.</w:t>
            </w:r>
            <w:r>
              <w:rPr>
                <w:rFonts w:asciiTheme="minorHAnsi" w:eastAsiaTheme="minorEastAsia" w:hAnsiTheme="minorHAnsi" w:cstheme="minorBidi" w:hint="eastAsia"/>
                <w:sz w:val="28"/>
              </w:rPr>
              <w:t>2</w:t>
            </w:r>
            <w:r w:rsidRPr="00781B3B">
              <w:rPr>
                <w:rFonts w:asciiTheme="minorHAnsi" w:eastAsiaTheme="minorHAnsi" w:hAnsiTheme="minorHAnsi" w:cstheme="minorBidi" w:hint="eastAsia"/>
                <w:sz w:val="28"/>
              </w:rPr>
              <w:t>.2 方案</w:t>
            </w:r>
            <w:r>
              <w:rPr>
                <w:rFonts w:asciiTheme="minorHAnsi" w:eastAsiaTheme="minorEastAsia" w:hAnsiTheme="minorHAnsi" w:cstheme="minorBidi" w:hint="eastAsia"/>
                <w:sz w:val="28"/>
              </w:rPr>
              <w:t>二</w:t>
            </w:r>
            <w:r w:rsidRPr="008652BC">
              <w:rPr>
                <w:rFonts w:asciiTheme="minorHAnsi" w:eastAsiaTheme="minorHAnsi" w:hAnsiTheme="minorHAnsi" w:cstheme="minorBidi" w:hint="eastAsia"/>
                <w:sz w:val="28"/>
              </w:rPr>
              <w:t>模型设计与建立</w:t>
            </w:r>
            <w:r w:rsidRPr="00781B3B">
              <w:rPr>
                <w:sz w:val="28"/>
              </w:rPr>
              <w:tab/>
            </w:r>
            <w:r w:rsidR="002B3E43">
              <w:rPr>
                <w:rFonts w:hint="eastAsia"/>
                <w:sz w:val="28"/>
              </w:rPr>
              <w:t>10</w:t>
            </w:r>
          </w:hyperlink>
        </w:p>
        <w:p w:rsidR="008652BC" w:rsidRDefault="008652BC" w:rsidP="008652BC">
          <w:pPr>
            <w:pStyle w:val="WPSOffice3"/>
            <w:tabs>
              <w:tab w:val="right" w:leader="dot" w:pos="8781"/>
            </w:tabs>
            <w:ind w:left="960"/>
            <w:rPr>
              <w:rFonts w:hint="eastAsia"/>
            </w:rPr>
          </w:pPr>
          <w:hyperlink w:anchor="_Toc29922_WPSOffice_Level3" w:history="1">
            <w:r w:rsidRPr="00781B3B">
              <w:rPr>
                <w:rFonts w:asciiTheme="minorHAnsi" w:eastAsiaTheme="minorHAnsi" w:hAnsiTheme="minorHAnsi" w:cstheme="minorBidi" w:hint="eastAsia"/>
                <w:sz w:val="28"/>
              </w:rPr>
              <w:t>3.</w:t>
            </w:r>
            <w:r>
              <w:rPr>
                <w:rFonts w:asciiTheme="minorHAnsi" w:eastAsiaTheme="minorEastAsia" w:hAnsiTheme="minorHAnsi" w:cstheme="minorBidi" w:hint="eastAsia"/>
                <w:sz w:val="28"/>
              </w:rPr>
              <w:t>2</w:t>
            </w:r>
            <w:r w:rsidRPr="00781B3B">
              <w:rPr>
                <w:rFonts w:asciiTheme="minorHAnsi" w:eastAsiaTheme="minorHAnsi" w:hAnsiTheme="minorHAnsi" w:cstheme="minorBidi" w:hint="eastAsia"/>
                <w:sz w:val="28"/>
              </w:rPr>
              <w:t>.3 方案</w:t>
            </w:r>
            <w:r>
              <w:rPr>
                <w:rFonts w:asciiTheme="minorHAnsi" w:eastAsiaTheme="minorEastAsia" w:hAnsiTheme="minorHAnsi" w:cstheme="minorBidi" w:hint="eastAsia"/>
                <w:sz w:val="28"/>
              </w:rPr>
              <w:t>二</w:t>
            </w:r>
            <w:r w:rsidRPr="00781B3B">
              <w:rPr>
                <w:rFonts w:asciiTheme="minorHAnsi" w:eastAsiaTheme="minorHAnsi" w:hAnsiTheme="minorHAnsi" w:cstheme="minorBidi" w:hint="eastAsia"/>
                <w:sz w:val="28"/>
              </w:rPr>
              <w:t>结果、排名等</w:t>
            </w:r>
            <w:r w:rsidRPr="00781B3B">
              <w:rPr>
                <w:sz w:val="28"/>
              </w:rPr>
              <w:tab/>
            </w:r>
            <w:r w:rsidR="002B3E43">
              <w:rPr>
                <w:rFonts w:hint="eastAsia"/>
                <w:sz w:val="28"/>
              </w:rPr>
              <w:t>10</w:t>
            </w:r>
          </w:hyperlink>
        </w:p>
        <w:p w:rsidR="008652BC" w:rsidRDefault="008652BC" w:rsidP="008652BC">
          <w:pPr>
            <w:pStyle w:val="WPSOffice3"/>
            <w:tabs>
              <w:tab w:val="right" w:leader="dot" w:pos="8781"/>
            </w:tabs>
            <w:ind w:left="960"/>
            <w:rPr>
              <w:rFonts w:hint="eastAsia"/>
            </w:rPr>
          </w:pPr>
          <w:hyperlink w:anchor="_Toc4787_WPSOffice_Level3" w:history="1">
            <w:r w:rsidRPr="00781B3B">
              <w:rPr>
                <w:rFonts w:asciiTheme="minorHAnsi" w:eastAsiaTheme="minorHAnsi" w:hAnsiTheme="minorHAnsi" w:cstheme="minorBidi" w:hint="eastAsia"/>
                <w:sz w:val="28"/>
              </w:rPr>
              <w:t>3.</w:t>
            </w:r>
            <w:r>
              <w:rPr>
                <w:rFonts w:asciiTheme="minorHAnsi" w:eastAsiaTheme="minorEastAsia" w:hAnsiTheme="minorHAnsi" w:cstheme="minorBidi" w:hint="eastAsia"/>
                <w:sz w:val="28"/>
              </w:rPr>
              <w:t>2</w:t>
            </w:r>
            <w:r w:rsidRPr="00781B3B">
              <w:rPr>
                <w:rFonts w:asciiTheme="minorHAnsi" w:eastAsiaTheme="minorHAnsi" w:hAnsiTheme="minorHAnsi" w:cstheme="minorBidi" w:hint="eastAsia"/>
                <w:sz w:val="28"/>
              </w:rPr>
              <w:t>.4 方案</w:t>
            </w:r>
            <w:r>
              <w:rPr>
                <w:rFonts w:asciiTheme="minorHAnsi" w:eastAsiaTheme="minorEastAsia" w:hAnsiTheme="minorHAnsi" w:cstheme="minorBidi" w:hint="eastAsia"/>
                <w:sz w:val="28"/>
              </w:rPr>
              <w:t>二</w:t>
            </w:r>
            <w:r w:rsidRPr="00781B3B">
              <w:rPr>
                <w:rFonts w:asciiTheme="minorHAnsi" w:eastAsiaTheme="minorHAnsi" w:hAnsiTheme="minorHAnsi" w:cstheme="minorBidi" w:hint="eastAsia"/>
                <w:sz w:val="28"/>
              </w:rPr>
              <w:t>算法流程图</w:t>
            </w:r>
            <w:r w:rsidRPr="00781B3B">
              <w:rPr>
                <w:sz w:val="28"/>
              </w:rPr>
              <w:tab/>
            </w:r>
            <w:r w:rsidR="002B3E43">
              <w:rPr>
                <w:rFonts w:hint="eastAsia"/>
                <w:sz w:val="28"/>
              </w:rPr>
              <w:t>10</w:t>
            </w:r>
          </w:hyperlink>
        </w:p>
        <w:p w:rsidR="008652BC" w:rsidRPr="00781B3B" w:rsidRDefault="008652BC" w:rsidP="008652BC">
          <w:pPr>
            <w:pStyle w:val="WPSOffice2"/>
            <w:tabs>
              <w:tab w:val="right" w:leader="dot" w:pos="8781"/>
            </w:tabs>
            <w:ind w:left="480"/>
            <w:rPr>
              <w:sz w:val="28"/>
            </w:rPr>
          </w:pPr>
          <w:hyperlink w:anchor="_Toc29922_WPSOffice_Level2" w:history="1">
            <w:r w:rsidRPr="00781B3B">
              <w:rPr>
                <w:rFonts w:asciiTheme="majorHAnsi" w:eastAsia="华文宋体" w:hAnsi="华文宋体" w:cs="华文宋体" w:hint="eastAsia"/>
                <w:sz w:val="28"/>
              </w:rPr>
              <w:t xml:space="preserve">3.2 </w:t>
            </w:r>
            <w:r w:rsidRPr="00781B3B">
              <w:rPr>
                <w:rFonts w:asciiTheme="majorHAnsi" w:eastAsia="华文宋体" w:hAnsi="华文宋体" w:cs="华文宋体" w:hint="eastAsia"/>
                <w:sz w:val="28"/>
              </w:rPr>
              <w:t>方案</w:t>
            </w:r>
            <w:r>
              <w:rPr>
                <w:rFonts w:asciiTheme="majorHAnsi" w:eastAsia="华文宋体" w:hAnsi="华文宋体" w:cs="华文宋体" w:hint="eastAsia"/>
                <w:sz w:val="28"/>
              </w:rPr>
              <w:t>三</w:t>
            </w:r>
            <w:r w:rsidRPr="00781B3B">
              <w:rPr>
                <w:sz w:val="28"/>
              </w:rPr>
              <w:tab/>
            </w:r>
            <w:r w:rsidR="002B3E43">
              <w:rPr>
                <w:rFonts w:hint="eastAsia"/>
                <w:sz w:val="28"/>
              </w:rPr>
              <w:t>10</w:t>
            </w:r>
          </w:hyperlink>
        </w:p>
        <w:p w:rsidR="008652BC" w:rsidRPr="00781B3B" w:rsidRDefault="008652BC" w:rsidP="008652BC">
          <w:pPr>
            <w:pStyle w:val="WPSOffice3"/>
            <w:tabs>
              <w:tab w:val="right" w:leader="dot" w:pos="8781"/>
            </w:tabs>
            <w:ind w:left="960"/>
            <w:rPr>
              <w:sz w:val="28"/>
            </w:rPr>
          </w:pPr>
          <w:hyperlink w:anchor="_Toc16174_WPSOffice_Level3" w:history="1">
            <w:r w:rsidRPr="00781B3B">
              <w:rPr>
                <w:rFonts w:asciiTheme="minorHAnsi" w:eastAsiaTheme="minorHAnsi" w:hAnsiTheme="minorHAnsi" w:cstheme="minorBidi" w:hint="eastAsia"/>
                <w:sz w:val="28"/>
              </w:rPr>
              <w:t>3.</w:t>
            </w:r>
            <w:r>
              <w:rPr>
                <w:rFonts w:asciiTheme="minorHAnsi" w:eastAsiaTheme="minorEastAsia" w:hAnsiTheme="minorHAnsi" w:cstheme="minorBidi" w:hint="eastAsia"/>
                <w:sz w:val="28"/>
              </w:rPr>
              <w:t>2</w:t>
            </w:r>
            <w:r w:rsidRPr="00781B3B">
              <w:rPr>
                <w:rFonts w:asciiTheme="minorHAnsi" w:eastAsiaTheme="minorHAnsi" w:hAnsiTheme="minorHAnsi" w:cstheme="minorBidi" w:hint="eastAsia"/>
                <w:sz w:val="28"/>
              </w:rPr>
              <w:t>.1 方案</w:t>
            </w:r>
            <w:r>
              <w:rPr>
                <w:rFonts w:asciiTheme="minorHAnsi" w:eastAsiaTheme="minorEastAsia" w:hAnsiTheme="minorHAnsi" w:cstheme="minorBidi" w:hint="eastAsia"/>
                <w:sz w:val="28"/>
              </w:rPr>
              <w:t>三</w:t>
            </w:r>
            <w:r w:rsidRPr="008652BC">
              <w:rPr>
                <w:rFonts w:asciiTheme="minorHAnsi" w:eastAsiaTheme="minorHAnsi" w:hAnsiTheme="minorHAnsi" w:cstheme="minorBidi" w:hint="eastAsia"/>
                <w:sz w:val="28"/>
              </w:rPr>
              <w:t>特征提取</w:t>
            </w:r>
            <w:r w:rsidRPr="00781B3B">
              <w:rPr>
                <w:sz w:val="28"/>
              </w:rPr>
              <w:tab/>
            </w:r>
            <w:r w:rsidR="002B3E43">
              <w:rPr>
                <w:rFonts w:hint="eastAsia"/>
                <w:sz w:val="28"/>
              </w:rPr>
              <w:t>10</w:t>
            </w:r>
          </w:hyperlink>
        </w:p>
        <w:p w:rsidR="008652BC" w:rsidRPr="00781B3B" w:rsidRDefault="008652BC" w:rsidP="008652BC">
          <w:pPr>
            <w:pStyle w:val="WPSOffice3"/>
            <w:tabs>
              <w:tab w:val="right" w:leader="dot" w:pos="8781"/>
            </w:tabs>
            <w:ind w:left="960"/>
            <w:rPr>
              <w:sz w:val="28"/>
            </w:rPr>
          </w:pPr>
          <w:hyperlink w:anchor="_Toc32293_WPSOffice_Level3" w:history="1">
            <w:r w:rsidRPr="00781B3B">
              <w:rPr>
                <w:rFonts w:asciiTheme="minorHAnsi" w:eastAsiaTheme="minorHAnsi" w:hAnsiTheme="minorHAnsi" w:cstheme="minorBidi" w:hint="eastAsia"/>
                <w:sz w:val="28"/>
              </w:rPr>
              <w:t>3.</w:t>
            </w:r>
            <w:r>
              <w:rPr>
                <w:rFonts w:asciiTheme="minorHAnsi" w:eastAsiaTheme="minorEastAsia" w:hAnsiTheme="minorHAnsi" w:cstheme="minorBidi" w:hint="eastAsia"/>
                <w:sz w:val="28"/>
              </w:rPr>
              <w:t>2</w:t>
            </w:r>
            <w:r w:rsidRPr="00781B3B">
              <w:rPr>
                <w:rFonts w:asciiTheme="minorHAnsi" w:eastAsiaTheme="minorHAnsi" w:hAnsiTheme="minorHAnsi" w:cstheme="minorBidi" w:hint="eastAsia"/>
                <w:sz w:val="28"/>
              </w:rPr>
              <w:t>.2 方案</w:t>
            </w:r>
            <w:r>
              <w:rPr>
                <w:rFonts w:asciiTheme="minorHAnsi" w:eastAsiaTheme="minorEastAsia" w:hAnsiTheme="minorHAnsi" w:cstheme="minorBidi" w:hint="eastAsia"/>
                <w:sz w:val="28"/>
              </w:rPr>
              <w:t>三</w:t>
            </w:r>
            <w:r w:rsidRPr="008652BC">
              <w:rPr>
                <w:rFonts w:asciiTheme="minorHAnsi" w:eastAsiaTheme="minorHAnsi" w:hAnsiTheme="minorHAnsi" w:cstheme="minorBidi" w:hint="eastAsia"/>
                <w:sz w:val="28"/>
              </w:rPr>
              <w:t>模型设计与建立</w:t>
            </w:r>
            <w:r w:rsidRPr="00781B3B">
              <w:rPr>
                <w:sz w:val="28"/>
              </w:rPr>
              <w:tab/>
            </w:r>
            <w:r w:rsidR="002B3E43">
              <w:rPr>
                <w:rFonts w:hint="eastAsia"/>
                <w:sz w:val="28"/>
              </w:rPr>
              <w:t>10</w:t>
            </w:r>
          </w:hyperlink>
        </w:p>
        <w:p w:rsidR="008652BC" w:rsidRPr="00781B3B" w:rsidRDefault="008652BC" w:rsidP="008652BC">
          <w:pPr>
            <w:pStyle w:val="WPSOffice3"/>
            <w:tabs>
              <w:tab w:val="right" w:leader="dot" w:pos="8781"/>
            </w:tabs>
            <w:ind w:left="960"/>
            <w:rPr>
              <w:sz w:val="28"/>
            </w:rPr>
          </w:pPr>
          <w:hyperlink w:anchor="_Toc29922_WPSOffice_Level3" w:history="1">
            <w:r w:rsidRPr="00781B3B">
              <w:rPr>
                <w:rFonts w:asciiTheme="minorHAnsi" w:eastAsiaTheme="minorHAnsi" w:hAnsiTheme="minorHAnsi" w:cstheme="minorBidi" w:hint="eastAsia"/>
                <w:sz w:val="28"/>
              </w:rPr>
              <w:t>3.</w:t>
            </w:r>
            <w:r>
              <w:rPr>
                <w:rFonts w:asciiTheme="minorHAnsi" w:eastAsiaTheme="minorEastAsia" w:hAnsiTheme="minorHAnsi" w:cstheme="minorBidi" w:hint="eastAsia"/>
                <w:sz w:val="28"/>
              </w:rPr>
              <w:t>2</w:t>
            </w:r>
            <w:r w:rsidRPr="00781B3B">
              <w:rPr>
                <w:rFonts w:asciiTheme="minorHAnsi" w:eastAsiaTheme="minorHAnsi" w:hAnsiTheme="minorHAnsi" w:cstheme="minorBidi" w:hint="eastAsia"/>
                <w:sz w:val="28"/>
              </w:rPr>
              <w:t>.3 方案</w:t>
            </w:r>
            <w:r>
              <w:rPr>
                <w:rFonts w:asciiTheme="minorHAnsi" w:eastAsiaTheme="minorEastAsia" w:hAnsiTheme="minorHAnsi" w:cstheme="minorBidi" w:hint="eastAsia"/>
                <w:sz w:val="28"/>
              </w:rPr>
              <w:t>三</w:t>
            </w:r>
            <w:r w:rsidRPr="00781B3B">
              <w:rPr>
                <w:rFonts w:asciiTheme="minorHAnsi" w:eastAsiaTheme="minorHAnsi" w:hAnsiTheme="minorHAnsi" w:cstheme="minorBidi" w:hint="eastAsia"/>
                <w:sz w:val="28"/>
              </w:rPr>
              <w:t>结果、排名等</w:t>
            </w:r>
            <w:r w:rsidRPr="00781B3B">
              <w:rPr>
                <w:sz w:val="28"/>
              </w:rPr>
              <w:tab/>
            </w:r>
            <w:r w:rsidR="002B3E43">
              <w:rPr>
                <w:rFonts w:hint="eastAsia"/>
                <w:sz w:val="28"/>
              </w:rPr>
              <w:t>10</w:t>
            </w:r>
          </w:hyperlink>
        </w:p>
        <w:p w:rsidR="0035266B" w:rsidRPr="00781B3B" w:rsidRDefault="002A2594" w:rsidP="008652BC">
          <w:pPr>
            <w:pStyle w:val="WPSOffice1"/>
            <w:tabs>
              <w:tab w:val="right" w:leader="dot" w:pos="8781"/>
            </w:tabs>
            <w:rPr>
              <w:sz w:val="28"/>
            </w:rPr>
          </w:pPr>
          <w:hyperlink w:anchor="_Toc22683_WPSOffice_Level1" w:history="1">
            <w:r w:rsidR="00840AA4" w:rsidRPr="00781B3B">
              <w:rPr>
                <w:rFonts w:asciiTheme="majorHAnsi" w:eastAsia="华文宋体" w:hAnsi="华文宋体" w:cs="华文宋体" w:hint="eastAsia"/>
                <w:sz w:val="28"/>
              </w:rPr>
              <w:t xml:space="preserve">4. </w:t>
            </w:r>
            <w:r w:rsidR="00840AA4" w:rsidRPr="00781B3B">
              <w:rPr>
                <w:rFonts w:asciiTheme="majorHAnsi" w:eastAsia="华文宋体" w:hAnsi="华文宋体" w:cs="华文宋体" w:hint="eastAsia"/>
                <w:sz w:val="28"/>
              </w:rPr>
              <w:t>算法比较</w:t>
            </w:r>
            <w:r w:rsidR="00840AA4" w:rsidRPr="00781B3B">
              <w:rPr>
                <w:sz w:val="28"/>
              </w:rPr>
              <w:tab/>
            </w:r>
            <w:r w:rsidR="002B3E43">
              <w:rPr>
                <w:rFonts w:hint="eastAsia"/>
                <w:sz w:val="28"/>
              </w:rPr>
              <w:t>10</w:t>
            </w:r>
          </w:hyperlink>
        </w:p>
        <w:p w:rsidR="0035266B" w:rsidRPr="00781B3B" w:rsidRDefault="002A2594" w:rsidP="00781B3B">
          <w:pPr>
            <w:pStyle w:val="WPSOffice2"/>
            <w:tabs>
              <w:tab w:val="right" w:leader="dot" w:pos="8781"/>
            </w:tabs>
            <w:ind w:left="480"/>
            <w:rPr>
              <w:sz w:val="28"/>
            </w:rPr>
          </w:pPr>
          <w:hyperlink w:anchor="_Toc7253_WPSOffice_Level2" w:history="1">
            <w:r w:rsidR="00840AA4" w:rsidRPr="00781B3B">
              <w:rPr>
                <w:rFonts w:asciiTheme="minorHAnsi" w:eastAsia="华文宋体" w:hAnsi="华文宋体" w:cs="华文宋体" w:hint="eastAsia"/>
                <w:sz w:val="28"/>
              </w:rPr>
              <w:t>表</w:t>
            </w:r>
            <w:r w:rsidR="00840AA4" w:rsidRPr="00781B3B">
              <w:rPr>
                <w:rFonts w:asciiTheme="minorHAnsi" w:eastAsia="华文宋体" w:hAnsi="华文宋体" w:cs="华文宋体" w:hint="eastAsia"/>
                <w:sz w:val="28"/>
              </w:rPr>
              <w:t xml:space="preserve">4-1  </w:t>
            </w:r>
            <w:r w:rsidR="00840AA4" w:rsidRPr="00781B3B">
              <w:rPr>
                <w:rFonts w:asciiTheme="minorHAnsi" w:eastAsia="华文宋体" w:hAnsi="华文宋体" w:cs="华文宋体" w:hint="eastAsia"/>
                <w:sz w:val="28"/>
              </w:rPr>
              <w:t>算法比较</w:t>
            </w:r>
            <w:r w:rsidR="00840AA4" w:rsidRPr="00781B3B">
              <w:rPr>
                <w:sz w:val="28"/>
              </w:rPr>
              <w:tab/>
            </w:r>
            <w:r w:rsidR="002B3E43">
              <w:rPr>
                <w:rFonts w:hint="eastAsia"/>
                <w:sz w:val="28"/>
              </w:rPr>
              <w:t>11</w:t>
            </w:r>
          </w:hyperlink>
        </w:p>
        <w:p w:rsidR="0035266B" w:rsidRPr="00781B3B" w:rsidRDefault="002A2594">
          <w:pPr>
            <w:pStyle w:val="WPSOffice1"/>
            <w:tabs>
              <w:tab w:val="right" w:leader="dot" w:pos="8781"/>
            </w:tabs>
            <w:rPr>
              <w:sz w:val="28"/>
            </w:rPr>
          </w:pPr>
          <w:hyperlink w:anchor="_Toc16174_WPSOffice_Level1" w:history="1">
            <w:r w:rsidR="00840AA4" w:rsidRPr="00781B3B">
              <w:rPr>
                <w:rFonts w:asciiTheme="majorHAnsi" w:eastAsia="华文宋体" w:hAnsi="华文宋体" w:cs="华文宋体" w:hint="eastAsia"/>
                <w:sz w:val="28"/>
              </w:rPr>
              <w:t xml:space="preserve">5. </w:t>
            </w:r>
            <w:r w:rsidR="00840AA4" w:rsidRPr="00781B3B">
              <w:rPr>
                <w:rFonts w:asciiTheme="majorHAnsi" w:eastAsia="华文宋体" w:hAnsi="华文宋体" w:cs="华文宋体" w:hint="eastAsia"/>
                <w:sz w:val="28"/>
              </w:rPr>
              <w:t>总结与展望</w:t>
            </w:r>
            <w:r w:rsidR="00840AA4" w:rsidRPr="00781B3B">
              <w:rPr>
                <w:sz w:val="28"/>
              </w:rPr>
              <w:tab/>
            </w:r>
            <w:r w:rsidR="002B3E43">
              <w:rPr>
                <w:rFonts w:hint="eastAsia"/>
                <w:sz w:val="28"/>
              </w:rPr>
              <w:t>12</w:t>
            </w:r>
          </w:hyperlink>
        </w:p>
        <w:p w:rsidR="0035266B" w:rsidRPr="00781B3B" w:rsidRDefault="002A2594" w:rsidP="00781B3B">
          <w:pPr>
            <w:pStyle w:val="WPSOffice2"/>
            <w:tabs>
              <w:tab w:val="right" w:leader="dot" w:pos="8781"/>
            </w:tabs>
            <w:ind w:left="480"/>
            <w:rPr>
              <w:sz w:val="28"/>
            </w:rPr>
          </w:pPr>
          <w:hyperlink w:anchor="_Toc23198_WPSOffice_Level2" w:history="1">
            <w:r w:rsidR="00840AA4" w:rsidRPr="00781B3B">
              <w:rPr>
                <w:rFonts w:asciiTheme="majorHAnsi" w:eastAsia="华文宋体" w:hAnsi="华文宋体" w:cs="华文宋体" w:hint="eastAsia"/>
                <w:sz w:val="28"/>
              </w:rPr>
              <w:t xml:space="preserve">5.1 </w:t>
            </w:r>
            <w:r w:rsidR="00840AA4" w:rsidRPr="00781B3B">
              <w:rPr>
                <w:rFonts w:asciiTheme="majorHAnsi" w:eastAsia="华文宋体" w:hAnsi="华文宋体" w:cs="华文宋体" w:hint="eastAsia"/>
                <w:sz w:val="28"/>
              </w:rPr>
              <w:t>总结</w:t>
            </w:r>
            <w:r w:rsidR="00840AA4" w:rsidRPr="00781B3B">
              <w:rPr>
                <w:sz w:val="28"/>
              </w:rPr>
              <w:tab/>
            </w:r>
            <w:r w:rsidR="002B3E43">
              <w:rPr>
                <w:rFonts w:hint="eastAsia"/>
                <w:sz w:val="28"/>
              </w:rPr>
              <w:t>12</w:t>
            </w:r>
          </w:hyperlink>
        </w:p>
        <w:p w:rsidR="0035266B" w:rsidRPr="00781B3B" w:rsidRDefault="002A2594" w:rsidP="00781B3B">
          <w:pPr>
            <w:pStyle w:val="WPSOffice2"/>
            <w:tabs>
              <w:tab w:val="right" w:leader="dot" w:pos="8781"/>
            </w:tabs>
            <w:ind w:left="480"/>
            <w:rPr>
              <w:sz w:val="28"/>
            </w:rPr>
          </w:pPr>
          <w:hyperlink w:anchor="_Toc16619_WPSOffice_Level2" w:history="1">
            <w:r w:rsidR="00840AA4" w:rsidRPr="00781B3B">
              <w:rPr>
                <w:rFonts w:asciiTheme="majorHAnsi" w:eastAsia="华文宋体" w:hAnsi="华文宋体" w:cs="华文宋体" w:hint="eastAsia"/>
                <w:sz w:val="28"/>
              </w:rPr>
              <w:t xml:space="preserve">5.2 </w:t>
            </w:r>
            <w:r w:rsidR="00840AA4" w:rsidRPr="00781B3B">
              <w:rPr>
                <w:rFonts w:asciiTheme="majorHAnsi" w:eastAsia="华文宋体" w:hAnsi="华文宋体" w:cs="华文宋体" w:hint="eastAsia"/>
                <w:sz w:val="28"/>
              </w:rPr>
              <w:t>建模思路</w:t>
            </w:r>
            <w:r w:rsidR="00840AA4" w:rsidRPr="00781B3B">
              <w:rPr>
                <w:sz w:val="28"/>
              </w:rPr>
              <w:tab/>
            </w:r>
            <w:r w:rsidR="002B3E43">
              <w:rPr>
                <w:rFonts w:hint="eastAsia"/>
                <w:sz w:val="28"/>
              </w:rPr>
              <w:t>12</w:t>
            </w:r>
          </w:hyperlink>
        </w:p>
      </w:sdtContent>
      <w:bookmarkEnd w:id="1" w:displacedByCustomXml="next"/>
    </w:sdt>
    <w:p w:rsidR="0035266B" w:rsidRDefault="00840AA4">
      <w:pPr>
        <w:pStyle w:val="111"/>
        <w:framePr w:wrap="auto"/>
        <w:ind w:left="0" w:firstLine="0"/>
        <w:rPr>
          <w:rFonts w:asciiTheme="majorHAnsi" w:eastAsia="华文宋体" w:hAnsi="华文宋体" w:cs="华文宋体"/>
          <w:lang w:val="zh-CN"/>
        </w:rPr>
      </w:pPr>
      <w:bookmarkStart w:id="9" w:name="_Toc25575_WPSOffice_Level1"/>
      <w:r>
        <w:rPr>
          <w:rFonts w:asciiTheme="majorHAnsi" w:eastAsia="华文宋体" w:hAnsi="华文宋体" w:cs="华文宋体" w:hint="eastAsia"/>
          <w:lang w:val="fr-FR"/>
        </w:rPr>
        <w:lastRenderedPageBreak/>
        <w:t xml:space="preserve">1. </w:t>
      </w:r>
      <w:r>
        <w:rPr>
          <w:rFonts w:asciiTheme="majorHAnsi" w:eastAsia="华文宋体" w:hAnsi="华文宋体" w:cs="华文宋体" w:hint="eastAsia"/>
          <w:lang w:val="zh-CN"/>
        </w:rPr>
        <w:t>背景描述</w:t>
      </w:r>
      <w:bookmarkEnd w:id="9"/>
    </w:p>
    <w:p w:rsidR="00BF6AA7" w:rsidRPr="00BF6AA7" w:rsidRDefault="00724EA4" w:rsidP="00BF6AA7">
      <w:pPr>
        <w:framePr w:wrap="around"/>
        <w:spacing w:line="360" w:lineRule="auto"/>
        <w:rPr>
          <w:rFonts w:ascii="宋体" w:eastAsia="宋体" w:hAnsi="宋体"/>
          <w:lang w:eastAsia="zh-CN"/>
        </w:rPr>
      </w:pPr>
      <w:r>
        <w:rPr>
          <w:rFonts w:ascii="宋体" w:eastAsia="宋体" w:hAnsi="宋体" w:hint="eastAsia"/>
          <w:lang w:eastAsia="zh-CN"/>
        </w:rPr>
        <w:t xml:space="preserve">    </w:t>
      </w:r>
      <w:r w:rsidR="00BF6AA7" w:rsidRPr="00BF6AA7">
        <w:rPr>
          <w:rFonts w:ascii="宋体" w:eastAsia="宋体" w:hAnsi="宋体"/>
          <w:lang w:eastAsia="zh-CN"/>
        </w:rPr>
        <w:t>太阳能和风能等可再生能源比化石燃料发电提供了许多环境优势，但它们产生的能量随着天气条件的变化而波动。电力公司需要准确预测能源生产，以便在可再生能源和化石燃料之间取得适当的平衡。预测中的错误可能导致公用事业公司因过度燃料消耗或从邻近公用事业公司紧急购买电力而产生大量费用。功率预测通常源自数值天气预报模型，但统计和机器学习技术越来越多地与数值模型结合使用以产生更准确的预测。</w:t>
      </w:r>
    </w:p>
    <w:p w:rsidR="0035266B" w:rsidRDefault="00840AA4" w:rsidP="00582C02">
      <w:pPr>
        <w:pStyle w:val="A5"/>
        <w:framePr w:wrap="auto"/>
        <w:spacing w:line="360" w:lineRule="auto"/>
        <w:rPr>
          <w:rFonts w:asciiTheme="majorHAnsi" w:eastAsia="华文宋体" w:hAnsi="华文宋体" w:cs="华文宋体"/>
          <w:b/>
          <w:bCs/>
          <w:spacing w:val="8"/>
          <w:sz w:val="28"/>
          <w:szCs w:val="28"/>
        </w:rPr>
      </w:pPr>
      <w:bookmarkStart w:id="10" w:name="_Toc5940_WPSOffice_Level2"/>
      <w:r>
        <w:rPr>
          <w:rFonts w:asciiTheme="majorHAnsi" w:eastAsia="华文宋体" w:hAnsi="华文宋体" w:cs="华文宋体" w:hint="eastAsia"/>
          <w:b/>
          <w:bCs/>
          <w:spacing w:val="8"/>
          <w:sz w:val="28"/>
          <w:szCs w:val="28"/>
          <w:lang w:val="fr-FR"/>
        </w:rPr>
        <w:t xml:space="preserve">1.1 </w:t>
      </w:r>
      <w:r>
        <w:rPr>
          <w:rFonts w:asciiTheme="majorHAnsi" w:eastAsia="华文宋体" w:hAnsi="华文宋体" w:cs="华文宋体" w:hint="eastAsia"/>
          <w:b/>
          <w:bCs/>
          <w:spacing w:val="8"/>
          <w:sz w:val="28"/>
          <w:szCs w:val="28"/>
          <w:lang w:val="zh-CN"/>
        </w:rPr>
        <w:t>竞赛赛题描述</w:t>
      </w:r>
      <w:bookmarkEnd w:id="10"/>
    </w:p>
    <w:p w:rsidR="0035266B" w:rsidRDefault="00BF6AA7" w:rsidP="00582C02">
      <w:pPr>
        <w:pStyle w:val="A5"/>
        <w:framePr w:wrap="auto"/>
        <w:spacing w:line="360" w:lineRule="auto"/>
        <w:ind w:firstLine="420"/>
        <w:rPr>
          <w:rFonts w:ascii="宋体" w:eastAsia="宋体" w:hAnsi="宋体" w:cs="Arial"/>
          <w:sz w:val="24"/>
          <w:shd w:val="clear" w:color="auto" w:fill="FFFFFF"/>
        </w:rPr>
      </w:pPr>
      <w:r w:rsidRPr="00BF6AA7">
        <w:rPr>
          <w:rFonts w:ascii="宋体" w:eastAsia="宋体" w:hAnsi="宋体" w:cs="Arial"/>
          <w:sz w:val="24"/>
          <w:shd w:val="clear" w:color="auto" w:fill="FFFFFF"/>
        </w:rPr>
        <w:t>本次比赛是发现哪种统计学和机器学习技术能够为太阳能生产提供最佳的短期预测。参赛者将预测98个</w:t>
      </w:r>
      <w:r w:rsidRPr="00BF6AA7">
        <w:rPr>
          <w:rFonts w:ascii="宋体" w:eastAsia="宋体" w:hAnsi="宋体" w:cs="Arial"/>
          <w:sz w:val="24"/>
          <w:bdr w:val="none" w:sz="0" w:space="0" w:color="auto" w:frame="1"/>
          <w:shd w:val="clear" w:color="auto" w:fill="FFFFFF"/>
        </w:rPr>
        <w:t>俄克拉荷马州Mesonet</w:t>
      </w:r>
      <w:r w:rsidR="009F0801">
        <w:rPr>
          <w:rFonts w:ascii="宋体" w:eastAsia="宋体" w:hAnsi="宋体" w:cs="Arial" w:hint="eastAsia"/>
          <w:sz w:val="24"/>
          <w:bdr w:val="none" w:sz="0" w:space="0" w:color="auto" w:frame="1"/>
          <w:shd w:val="clear" w:color="auto" w:fill="FFFFFF"/>
        </w:rPr>
        <w:t>站点</w:t>
      </w:r>
      <w:r w:rsidRPr="00BF6AA7">
        <w:rPr>
          <w:rFonts w:ascii="宋体" w:eastAsia="宋体" w:hAnsi="宋体" w:cs="Arial"/>
          <w:sz w:val="24"/>
          <w:shd w:val="clear" w:color="auto" w:fill="FFFFFF"/>
        </w:rPr>
        <w:t>的每日太阳能总量，这将作为比赛的“太阳能发电场”。Mesonet站点相对于GEFS数据的位置如图</w:t>
      </w:r>
      <w:r w:rsidR="0056396A">
        <w:rPr>
          <w:rFonts w:ascii="宋体" w:eastAsia="宋体" w:hAnsi="宋体" w:cs="Arial" w:hint="eastAsia"/>
          <w:sz w:val="24"/>
          <w:shd w:val="clear" w:color="auto" w:fill="FFFFFF"/>
        </w:rPr>
        <w:t>1</w:t>
      </w:r>
      <w:r w:rsidR="00913717">
        <w:rPr>
          <w:rFonts w:ascii="宋体" w:eastAsia="宋体" w:hAnsi="宋体" w:cs="Arial" w:hint="eastAsia"/>
          <w:sz w:val="24"/>
          <w:shd w:val="clear" w:color="auto" w:fill="FFFFFF"/>
        </w:rPr>
        <w:t>-1</w:t>
      </w:r>
      <w:r w:rsidRPr="00BF6AA7">
        <w:rPr>
          <w:rFonts w:ascii="宋体" w:eastAsia="宋体" w:hAnsi="宋体" w:cs="Arial"/>
          <w:sz w:val="24"/>
          <w:shd w:val="clear" w:color="auto" w:fill="FFFFFF"/>
        </w:rPr>
        <w:t>所示。</w:t>
      </w:r>
      <w:r w:rsidR="009F0801">
        <w:rPr>
          <w:rFonts w:ascii="宋体" w:eastAsia="宋体" w:hAnsi="宋体" w:cs="Arial" w:hint="eastAsia"/>
          <w:sz w:val="24"/>
          <w:shd w:val="clear" w:color="auto" w:fill="FFFFFF"/>
        </w:rPr>
        <w:t>训练</w:t>
      </w:r>
      <w:r w:rsidRPr="00BF6AA7">
        <w:rPr>
          <w:rFonts w:ascii="宋体" w:eastAsia="宋体" w:hAnsi="宋体" w:cs="Arial"/>
          <w:sz w:val="24"/>
          <w:shd w:val="clear" w:color="auto" w:fill="FFFFFF"/>
        </w:rPr>
        <w:t>数据将来自1994 - 2007年。公共测试数据将来自2008 - 2009年。最近一段时间的私人测试数据将用于最终评估。</w:t>
      </w:r>
    </w:p>
    <w:p w:rsidR="0056396A" w:rsidRDefault="00670C22" w:rsidP="0056396A">
      <w:pPr>
        <w:pStyle w:val="A5"/>
        <w:framePr w:wrap="auto"/>
        <w:spacing w:line="360" w:lineRule="auto"/>
        <w:ind w:firstLine="420"/>
        <w:jc w:val="center"/>
        <w:rPr>
          <w:rFonts w:ascii="宋体" w:eastAsia="宋体" w:hAnsi="宋体" w:cs="Arial"/>
          <w:sz w:val="24"/>
          <w:shd w:val="clear" w:color="auto" w:fill="FFFFFF"/>
        </w:rPr>
      </w:pPr>
      <w:r>
        <w:rPr>
          <w:rFonts w:ascii="宋体" w:eastAsia="宋体" w:hAnsi="宋体" w:cs="Arial" w:hint="eastAsia"/>
          <w:noProof/>
          <w:sz w:val="24"/>
        </w:rPr>
        <w:drawing>
          <wp:anchor distT="0" distB="0" distL="114300" distR="114300" simplePos="0" relativeHeight="251660288" behindDoc="0" locked="0" layoutInCell="1" allowOverlap="1">
            <wp:simplePos x="0" y="0"/>
            <wp:positionH relativeFrom="column">
              <wp:posOffset>67945</wp:posOffset>
            </wp:positionH>
            <wp:positionV relativeFrom="paragraph">
              <wp:posOffset>24765</wp:posOffset>
            </wp:positionV>
            <wp:extent cx="5370195" cy="3601720"/>
            <wp:effectExtent l="19050" t="0" r="1905" b="0"/>
            <wp:wrapTopAndBottom/>
            <wp:docPr id="1" name="图片 1" descr="GEFS Grid Vs. Mesonet Station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FS Grid Vs. Mesonet Station Locations"/>
                    <pic:cNvPicPr>
                      <a:picLocks noChangeAspect="1" noChangeArrowheads="1"/>
                    </pic:cNvPicPr>
                  </pic:nvPicPr>
                  <pic:blipFill>
                    <a:blip r:embed="rId10"/>
                    <a:srcRect t="4386"/>
                    <a:stretch>
                      <a:fillRect/>
                    </a:stretch>
                  </pic:blipFill>
                  <pic:spPr bwMode="auto">
                    <a:xfrm>
                      <a:off x="0" y="0"/>
                      <a:ext cx="5370195" cy="3601720"/>
                    </a:xfrm>
                    <a:prstGeom prst="rect">
                      <a:avLst/>
                    </a:prstGeom>
                    <a:noFill/>
                    <a:ln w="9525">
                      <a:noFill/>
                      <a:miter lim="800000"/>
                      <a:headEnd/>
                      <a:tailEnd/>
                    </a:ln>
                  </pic:spPr>
                </pic:pic>
              </a:graphicData>
            </a:graphic>
          </wp:anchor>
        </w:drawing>
      </w:r>
      <w:r w:rsidR="0056396A">
        <w:rPr>
          <w:rFonts w:ascii="宋体" w:eastAsia="宋体" w:hAnsi="宋体" w:cs="Arial" w:hint="eastAsia"/>
          <w:sz w:val="24"/>
          <w:shd w:val="clear" w:color="auto" w:fill="FFFFFF"/>
        </w:rPr>
        <w:t xml:space="preserve">图 </w:t>
      </w:r>
      <w:r w:rsidR="00913717">
        <w:rPr>
          <w:rFonts w:ascii="宋体" w:eastAsia="宋体" w:hAnsi="宋体" w:cs="Arial" w:hint="eastAsia"/>
          <w:sz w:val="24"/>
          <w:shd w:val="clear" w:color="auto" w:fill="FFFFFF"/>
        </w:rPr>
        <w:t>1-</w:t>
      </w:r>
      <w:r w:rsidR="0056396A">
        <w:rPr>
          <w:rFonts w:ascii="宋体" w:eastAsia="宋体" w:hAnsi="宋体" w:cs="Arial" w:hint="eastAsia"/>
          <w:sz w:val="24"/>
          <w:shd w:val="clear" w:color="auto" w:fill="FFFFFF"/>
        </w:rPr>
        <w:t xml:space="preserve">1： </w:t>
      </w:r>
      <w:r w:rsidR="0056396A" w:rsidRPr="00BF6AA7">
        <w:rPr>
          <w:rFonts w:ascii="宋体" w:eastAsia="宋体" w:hAnsi="宋体" w:cs="Arial"/>
          <w:sz w:val="24"/>
          <w:shd w:val="clear" w:color="auto" w:fill="FFFFFF"/>
        </w:rPr>
        <w:t>Mesonet站点相对于GEFS数据的位置</w:t>
      </w:r>
    </w:p>
    <w:p w:rsidR="0035266B" w:rsidRPr="0056396A" w:rsidRDefault="00670C22" w:rsidP="0056396A">
      <w:pPr>
        <w:pStyle w:val="A5"/>
        <w:framePr w:wrap="auto"/>
        <w:rPr>
          <w:rFonts w:asciiTheme="majorHAnsi" w:eastAsia="华文宋体" w:hAnsi="华文宋体" w:cs="华文宋体"/>
          <w:b/>
          <w:bCs/>
          <w:spacing w:val="8"/>
          <w:sz w:val="28"/>
          <w:szCs w:val="28"/>
          <w:lang w:val="fr-FR"/>
        </w:rPr>
      </w:pPr>
      <w:bookmarkStart w:id="11" w:name="_Toc12357_WPSOffice_Level2"/>
      <w:r>
        <w:rPr>
          <w:rFonts w:asciiTheme="majorHAnsi" w:eastAsia="华文宋体" w:hAnsi="华文宋体" w:cs="华文宋体"/>
          <w:b/>
          <w:bCs/>
          <w:spacing w:val="8"/>
          <w:sz w:val="28"/>
          <w:szCs w:val="28"/>
          <w:lang w:val="fr-FR"/>
        </w:rPr>
        <w:br/>
      </w:r>
      <w:r w:rsidR="00840AA4">
        <w:rPr>
          <w:rFonts w:asciiTheme="majorHAnsi" w:eastAsia="华文宋体" w:hAnsi="华文宋体" w:cs="华文宋体" w:hint="eastAsia"/>
          <w:b/>
          <w:bCs/>
          <w:spacing w:val="8"/>
          <w:sz w:val="28"/>
          <w:szCs w:val="28"/>
          <w:lang w:val="fr-FR"/>
        </w:rPr>
        <w:lastRenderedPageBreak/>
        <w:t xml:space="preserve">1.2 </w:t>
      </w:r>
      <w:r w:rsidR="00840AA4">
        <w:rPr>
          <w:rFonts w:asciiTheme="majorHAnsi" w:eastAsia="华文宋体" w:hAnsi="华文宋体" w:cs="华文宋体" w:hint="eastAsia"/>
          <w:b/>
          <w:bCs/>
          <w:spacing w:val="8"/>
          <w:sz w:val="28"/>
          <w:szCs w:val="28"/>
          <w:lang w:val="zh-CN"/>
        </w:rPr>
        <w:t>评估指标描述</w:t>
      </w:r>
      <w:bookmarkEnd w:id="11"/>
    </w:p>
    <w:p w:rsidR="0035266B" w:rsidRDefault="00670C22" w:rsidP="00B02AF4">
      <w:pPr>
        <w:pStyle w:val="A5"/>
        <w:framePr w:wrap="auto"/>
        <w:spacing w:line="360" w:lineRule="auto"/>
        <w:rPr>
          <w:rFonts w:ascii="宋体" w:eastAsia="宋体" w:hAnsi="宋体" w:cs="Arial"/>
          <w:sz w:val="24"/>
          <w:shd w:val="clear" w:color="auto" w:fill="FFFFFF"/>
        </w:rPr>
      </w:pPr>
      <w:r>
        <w:rPr>
          <w:rFonts w:ascii="宋体" w:eastAsia="宋体" w:hAnsi="宋体" w:cs="Arial" w:hint="eastAsia"/>
          <w:sz w:val="24"/>
          <w:shd w:val="clear" w:color="auto" w:fill="FFFFFF"/>
        </w:rPr>
        <w:t xml:space="preserve">    </w:t>
      </w:r>
      <w:r w:rsidR="0056396A" w:rsidRPr="00B02AF4">
        <w:rPr>
          <w:rFonts w:ascii="宋体" w:eastAsia="宋体" w:hAnsi="宋体" w:cs="Arial"/>
          <w:sz w:val="24"/>
          <w:shd w:val="clear" w:color="auto" w:fill="FFFFFF"/>
        </w:rPr>
        <w:t>参赛者将在test.csv文件中指定的每一天提交98个俄克拉荷马州Mesonet站点的每日太阳辐射总量的预测。平均绝对误差（MAE）是用于本次比赛的指标。它常用于回归问题和可再生能源行业比较预测性能。公式由下式给出：</w:t>
      </w:r>
    </w:p>
    <w:p w:rsidR="00B02AF4" w:rsidRPr="00B02AF4" w:rsidRDefault="00B02AF4" w:rsidP="00B02AF4">
      <w:pPr>
        <w:pStyle w:val="A5"/>
        <w:framePr w:wrap="auto"/>
        <w:spacing w:line="360" w:lineRule="auto"/>
        <w:rPr>
          <w:rStyle w:val="mo"/>
          <w:rFonts w:ascii="宋体" w:eastAsia="宋体" w:hAnsi="宋体" w:cs="Arial"/>
          <w:sz w:val="24"/>
          <w:szCs w:val="24"/>
          <w:bdr w:val="none" w:sz="0" w:space="0" w:color="auto" w:frame="1"/>
          <w:shd w:val="clear" w:color="auto" w:fill="FFFFFF"/>
        </w:rPr>
      </w:pPr>
      <m:oMathPara>
        <m:oMath>
          <m:r>
            <m:rPr>
              <m:sty m:val="p"/>
            </m:rPr>
            <w:rPr>
              <w:rStyle w:val="mtext"/>
              <w:rFonts w:ascii="Cambria Math" w:cs="Times New Roman"/>
              <w:sz w:val="24"/>
              <w:szCs w:val="24"/>
              <w:bdr w:val="none" w:sz="0" w:space="0" w:color="auto" w:frame="1"/>
              <w:shd w:val="clear" w:color="auto" w:fill="FFFFFF"/>
            </w:rPr>
            <m:t>MAE</m:t>
          </m:r>
          <m:r>
            <m:rPr>
              <m:sty m:val="p"/>
            </m:rPr>
            <w:rPr>
              <w:rStyle w:val="mo"/>
              <w:rFonts w:ascii="Cambria Math" w:cs="Times New Roman"/>
              <w:sz w:val="24"/>
              <w:szCs w:val="24"/>
              <w:bdr w:val="none" w:sz="0" w:space="0" w:color="auto" w:frame="1"/>
              <w:shd w:val="clear" w:color="auto" w:fill="FFFFFF"/>
            </w:rPr>
            <m:t xml:space="preserve">= </m:t>
          </m:r>
          <m:f>
            <m:fPr>
              <m:ctrlPr>
                <w:rPr>
                  <w:rStyle w:val="mi"/>
                  <w:rFonts w:ascii="Cambria Math" w:cs="Times New Roman"/>
                  <w:sz w:val="24"/>
                  <w:szCs w:val="24"/>
                  <w:bdr w:val="none" w:sz="0" w:space="0" w:color="auto" w:frame="1"/>
                  <w:shd w:val="clear" w:color="auto" w:fill="FFFFFF"/>
                </w:rPr>
              </m:ctrlPr>
            </m:fPr>
            <m:num>
              <m:r>
                <m:rPr>
                  <m:sty m:val="p"/>
                </m:rPr>
                <w:rPr>
                  <w:rStyle w:val="mi"/>
                  <w:rFonts w:ascii="Cambria Math" w:cs="Times New Roman"/>
                  <w:sz w:val="24"/>
                  <w:szCs w:val="24"/>
                  <w:bdr w:val="none" w:sz="0" w:space="0" w:color="auto" w:frame="1"/>
                  <w:shd w:val="clear" w:color="auto" w:fill="FFFFFF"/>
                </w:rPr>
                <m:t>1</m:t>
              </m:r>
            </m:num>
            <m:den>
              <m:r>
                <m:rPr>
                  <m:sty m:val="p"/>
                </m:rPr>
                <w:rPr>
                  <w:rStyle w:val="mi"/>
                  <w:rFonts w:ascii="Cambria Math" w:cs="Times New Roman"/>
                  <w:sz w:val="24"/>
                  <w:szCs w:val="24"/>
                  <w:bdr w:val="none" w:sz="0" w:space="0" w:color="auto" w:frame="1"/>
                  <w:shd w:val="clear" w:color="auto" w:fill="FFFFFF"/>
                </w:rPr>
                <m:t>SE</m:t>
              </m:r>
            </m:den>
          </m:f>
          <m:nary>
            <m:naryPr>
              <m:chr m:val="∑"/>
              <m:limLoc m:val="undOvr"/>
              <m:ctrlPr>
                <w:rPr>
                  <w:rStyle w:val="mo"/>
                  <w:rFonts w:ascii="Cambria Math" w:hAnsi="Cambria Math" w:cs="Times New Roman"/>
                  <w:sz w:val="24"/>
                  <w:szCs w:val="24"/>
                  <w:bdr w:val="none" w:sz="0" w:space="0" w:color="auto" w:frame="1"/>
                  <w:shd w:val="clear" w:color="auto" w:fill="FFFFFF"/>
                </w:rPr>
              </m:ctrlPr>
            </m:naryPr>
            <m:sub>
              <m:r>
                <m:rPr>
                  <m:sty m:val="p"/>
                </m:rPr>
                <w:rPr>
                  <w:rStyle w:val="mo"/>
                  <w:rFonts w:ascii="Cambria Math" w:hAnsi="Cambria Math" w:cs="Times New Roman"/>
                  <w:sz w:val="24"/>
                  <w:szCs w:val="24"/>
                  <w:bdr w:val="none" w:sz="0" w:space="0" w:color="auto" w:frame="1"/>
                  <w:shd w:val="clear" w:color="auto" w:fill="FFFFFF"/>
                </w:rPr>
                <m:t>s</m:t>
              </m:r>
            </m:sub>
            <m:sup>
              <m:r>
                <m:rPr>
                  <m:sty m:val="p"/>
                </m:rPr>
                <w:rPr>
                  <w:rStyle w:val="mo"/>
                  <w:rFonts w:ascii="Cambria Math" w:hAnsi="Cambria Math" w:cs="Times New Roman"/>
                  <w:sz w:val="24"/>
                  <w:szCs w:val="24"/>
                  <w:bdr w:val="none" w:sz="0" w:space="0" w:color="auto" w:frame="1"/>
                  <w:shd w:val="clear" w:color="auto" w:fill="FFFFFF"/>
                </w:rPr>
                <m:t>S</m:t>
              </m:r>
            </m:sup>
            <m:e>
              <m:nary>
                <m:naryPr>
                  <m:chr m:val="∑"/>
                  <m:limLoc m:val="undOvr"/>
                  <m:ctrlPr>
                    <w:rPr>
                      <w:rStyle w:val="mo"/>
                      <w:rFonts w:ascii="Cambria Math" w:hAnsi="Cambria Math" w:cs="Times New Roman"/>
                      <w:sz w:val="24"/>
                      <w:szCs w:val="24"/>
                      <w:bdr w:val="none" w:sz="0" w:space="0" w:color="auto" w:frame="1"/>
                      <w:shd w:val="clear" w:color="auto" w:fill="FFFFFF"/>
                    </w:rPr>
                  </m:ctrlPr>
                </m:naryPr>
                <m:sub>
                  <m:r>
                    <m:rPr>
                      <m:sty m:val="p"/>
                    </m:rPr>
                    <w:rPr>
                      <w:rStyle w:val="mo"/>
                      <w:rFonts w:ascii="Cambria Math" w:hAnsi="Cambria Math" w:cs="Times New Roman"/>
                      <w:sz w:val="24"/>
                      <w:szCs w:val="24"/>
                      <w:bdr w:val="none" w:sz="0" w:space="0" w:color="auto" w:frame="1"/>
                      <w:shd w:val="clear" w:color="auto" w:fill="FFFFFF"/>
                    </w:rPr>
                    <m:t>e</m:t>
                  </m:r>
                </m:sub>
                <m:sup>
                  <m:r>
                    <m:rPr>
                      <m:sty m:val="p"/>
                    </m:rPr>
                    <w:rPr>
                      <w:rStyle w:val="mo"/>
                      <w:rFonts w:ascii="Cambria Math" w:hAnsi="Cambria Math" w:cs="Times New Roman"/>
                      <w:sz w:val="24"/>
                      <w:szCs w:val="24"/>
                      <w:bdr w:val="none" w:sz="0" w:space="0" w:color="auto" w:frame="1"/>
                      <w:shd w:val="clear" w:color="auto" w:fill="FFFFFF"/>
                    </w:rPr>
                    <m:t>E</m:t>
                  </m:r>
                </m:sup>
                <m:e>
                  <m:d>
                    <m:dPr>
                      <m:begChr m:val="|"/>
                      <m:endChr m:val=""/>
                      <m:ctrlPr>
                        <w:rPr>
                          <w:rStyle w:val="mo"/>
                          <w:rFonts w:ascii="Cambria Math" w:hAnsi="Cambria Math" w:cs="Times New Roman"/>
                          <w:sz w:val="24"/>
                          <w:szCs w:val="24"/>
                          <w:bdr w:val="none" w:sz="0" w:space="0" w:color="auto" w:frame="1"/>
                          <w:shd w:val="clear" w:color="auto" w:fill="FFFFFF"/>
                        </w:rPr>
                      </m:ctrlPr>
                    </m:dPr>
                    <m:e>
                      <m:d>
                        <m:dPr>
                          <m:begChr m:val=""/>
                          <m:endChr m:val="|"/>
                          <m:ctrlPr>
                            <w:rPr>
                              <w:rStyle w:val="mo"/>
                              <w:rFonts w:ascii="Cambria Math" w:hAnsi="Cambria Math" w:cs="Times New Roman"/>
                              <w:sz w:val="24"/>
                              <w:szCs w:val="24"/>
                              <w:bdr w:val="none" w:sz="0" w:space="0" w:color="auto" w:frame="1"/>
                              <w:shd w:val="clear" w:color="auto" w:fill="FFFFFF"/>
                            </w:rPr>
                          </m:ctrlPr>
                        </m:dPr>
                        <m:e>
                          <m:sSub>
                            <m:sSubPr>
                              <m:ctrlPr>
                                <w:rPr>
                                  <w:rStyle w:val="mo"/>
                                  <w:rFonts w:ascii="Cambria Math" w:hAnsi="Cambria Math" w:cs="Times New Roman"/>
                                  <w:sz w:val="24"/>
                                  <w:szCs w:val="24"/>
                                  <w:bdr w:val="none" w:sz="0" w:space="0" w:color="auto" w:frame="1"/>
                                  <w:shd w:val="clear" w:color="auto" w:fill="FFFFFF"/>
                                </w:rPr>
                              </m:ctrlPr>
                            </m:sSubPr>
                            <m:e>
                              <m:r>
                                <m:rPr>
                                  <m:sty m:val="p"/>
                                </m:rPr>
                                <w:rPr>
                                  <w:rStyle w:val="mo"/>
                                  <w:rFonts w:ascii="Cambria Math" w:hAnsi="Cambria Math" w:cs="Times New Roman"/>
                                  <w:sz w:val="24"/>
                                  <w:szCs w:val="24"/>
                                  <w:bdr w:val="none" w:sz="0" w:space="0" w:color="auto" w:frame="1"/>
                                  <w:shd w:val="clear" w:color="auto" w:fill="FFFFFF"/>
                                </w:rPr>
                                <m:t>F</m:t>
                              </m:r>
                            </m:e>
                            <m:sub>
                              <m:r>
                                <m:rPr>
                                  <m:sty m:val="p"/>
                                </m:rPr>
                                <w:rPr>
                                  <w:rStyle w:val="mo"/>
                                  <w:rFonts w:ascii="Cambria Math" w:hAnsi="Cambria Math" w:cs="Times New Roman"/>
                                  <w:sz w:val="24"/>
                                  <w:szCs w:val="24"/>
                                  <w:bdr w:val="none" w:sz="0" w:space="0" w:color="auto" w:frame="1"/>
                                  <w:shd w:val="clear" w:color="auto" w:fill="FFFFFF"/>
                                </w:rPr>
                                <m:t>se</m:t>
                              </m:r>
                            </m:sub>
                          </m:sSub>
                          <m:r>
                            <m:rPr>
                              <m:sty m:val="p"/>
                            </m:rPr>
                            <w:rPr>
                              <w:rStyle w:val="mo"/>
                              <w:rFonts w:ascii="Cambria Math" w:hAnsi="Cambria Math" w:cs="Times New Roman"/>
                              <w:sz w:val="24"/>
                              <w:szCs w:val="24"/>
                              <w:bdr w:val="none" w:sz="0" w:space="0" w:color="auto" w:frame="1"/>
                              <w:shd w:val="clear" w:color="auto" w:fill="FFFFFF"/>
                            </w:rPr>
                            <m:t>-</m:t>
                          </m:r>
                          <m:sSub>
                            <m:sSubPr>
                              <m:ctrlPr>
                                <w:rPr>
                                  <w:rStyle w:val="mo"/>
                                  <w:rFonts w:ascii="Cambria Math" w:hAnsi="Cambria Math" w:cs="Times New Roman"/>
                                  <w:sz w:val="24"/>
                                  <w:szCs w:val="24"/>
                                  <w:bdr w:val="none" w:sz="0" w:space="0" w:color="auto" w:frame="1"/>
                                  <w:shd w:val="clear" w:color="auto" w:fill="FFFFFF"/>
                                </w:rPr>
                              </m:ctrlPr>
                            </m:sSubPr>
                            <m:e>
                              <m:r>
                                <m:rPr>
                                  <m:sty m:val="p"/>
                                </m:rPr>
                                <w:rPr>
                                  <w:rStyle w:val="mo"/>
                                  <w:rFonts w:ascii="Cambria Math" w:hAnsi="Cambria Math" w:cs="Times New Roman"/>
                                  <w:sz w:val="24"/>
                                  <w:szCs w:val="24"/>
                                  <w:bdr w:val="none" w:sz="0" w:space="0" w:color="auto" w:frame="1"/>
                                  <w:shd w:val="clear" w:color="auto" w:fill="FFFFFF"/>
                                </w:rPr>
                                <m:t>O</m:t>
                              </m:r>
                            </m:e>
                            <m:sub>
                              <m:r>
                                <m:rPr>
                                  <m:sty m:val="p"/>
                                </m:rPr>
                                <w:rPr>
                                  <w:rStyle w:val="mo"/>
                                  <w:rFonts w:ascii="Cambria Math" w:hAnsi="Cambria Math" w:cs="Times New Roman"/>
                                  <w:sz w:val="24"/>
                                  <w:szCs w:val="24"/>
                                  <w:bdr w:val="none" w:sz="0" w:space="0" w:color="auto" w:frame="1"/>
                                  <w:shd w:val="clear" w:color="auto" w:fill="FFFFFF"/>
                                </w:rPr>
                                <m:t>se</m:t>
                              </m:r>
                            </m:sub>
                          </m:sSub>
                        </m:e>
                      </m:d>
                    </m:e>
                  </m:d>
                </m:e>
              </m:nary>
            </m:e>
          </m:nary>
        </m:oMath>
      </m:oMathPara>
    </w:p>
    <w:p w:rsidR="00B02AF4" w:rsidRPr="00B02AF4" w:rsidRDefault="00B02AF4" w:rsidP="00B02AF4">
      <w:pPr>
        <w:pStyle w:val="A5"/>
        <w:framePr w:wrap="auto"/>
        <w:spacing w:line="360" w:lineRule="auto"/>
        <w:rPr>
          <w:rFonts w:ascii="宋体" w:eastAsia="宋体" w:hAnsi="宋体" w:cs="Times New Roman"/>
          <w:sz w:val="40"/>
          <w:szCs w:val="24"/>
        </w:rPr>
      </w:pPr>
      <w:r w:rsidRPr="00B02AF4">
        <w:rPr>
          <w:rFonts w:ascii="宋体" w:eastAsia="宋体" w:hAnsi="宋体" w:cs="Times New Roman"/>
          <w:sz w:val="24"/>
          <w:shd w:val="clear" w:color="auto" w:fill="FFFFFF"/>
        </w:rPr>
        <w:t>与Root Mean Squared Error不同，MAE不会过度惩罚极端预测。</w:t>
      </w:r>
    </w:p>
    <w:p w:rsidR="0035266B" w:rsidRDefault="00840AA4" w:rsidP="00790FEE">
      <w:pPr>
        <w:pStyle w:val="111"/>
        <w:framePr w:wrap="auto"/>
        <w:numPr>
          <w:ilvl w:val="0"/>
          <w:numId w:val="1"/>
        </w:numPr>
        <w:spacing w:line="360" w:lineRule="auto"/>
        <w:ind w:left="0" w:firstLine="0"/>
        <w:rPr>
          <w:rFonts w:asciiTheme="majorHAnsi" w:eastAsia="华文宋体" w:hAnsi="华文宋体" w:cs="华文宋体"/>
          <w:lang w:val="zh-TW" w:eastAsia="zh-TW"/>
        </w:rPr>
      </w:pPr>
      <w:bookmarkStart w:id="12" w:name="_Toc5940_WPSOffice_Level1"/>
      <w:r>
        <w:rPr>
          <w:rFonts w:asciiTheme="majorHAnsi" w:eastAsia="华文宋体" w:hAnsi="华文宋体" w:cs="华文宋体" w:hint="eastAsia"/>
          <w:lang w:val="zh-CN"/>
        </w:rPr>
        <w:t>数据来源及描述性统计分析</w:t>
      </w:r>
      <w:bookmarkEnd w:id="12"/>
    </w:p>
    <w:p w:rsidR="0035266B" w:rsidRDefault="00840AA4" w:rsidP="00790FEE">
      <w:pPr>
        <w:pStyle w:val="A5"/>
        <w:framePr w:wrap="auto"/>
        <w:spacing w:line="360" w:lineRule="auto"/>
        <w:rPr>
          <w:rFonts w:asciiTheme="majorHAnsi" w:eastAsia="华文宋体" w:hAnsi="华文宋体" w:cs="华文宋体"/>
          <w:b/>
          <w:bCs/>
          <w:spacing w:val="8"/>
          <w:sz w:val="28"/>
          <w:szCs w:val="28"/>
          <w:lang w:val="zh-CN"/>
        </w:rPr>
      </w:pPr>
      <w:bookmarkStart w:id="13" w:name="_Toc22683_WPSOffice_Level2"/>
      <w:r>
        <w:rPr>
          <w:rFonts w:asciiTheme="majorHAnsi" w:eastAsia="华文宋体" w:hAnsi="华文宋体" w:cs="华文宋体" w:hint="eastAsia"/>
          <w:b/>
          <w:bCs/>
          <w:spacing w:val="8"/>
          <w:sz w:val="28"/>
          <w:szCs w:val="28"/>
        </w:rPr>
        <w:t xml:space="preserve">2.1 </w:t>
      </w:r>
      <w:r>
        <w:rPr>
          <w:rFonts w:asciiTheme="majorHAnsi" w:eastAsia="华文宋体" w:hAnsi="华文宋体" w:cs="华文宋体" w:hint="eastAsia"/>
          <w:b/>
          <w:bCs/>
          <w:spacing w:val="8"/>
          <w:sz w:val="28"/>
          <w:szCs w:val="28"/>
          <w:lang w:val="zh-CN"/>
        </w:rPr>
        <w:t>大赛数据来源</w:t>
      </w:r>
      <w:bookmarkEnd w:id="13"/>
    </w:p>
    <w:p w:rsidR="00790FEE" w:rsidRDefault="00790FEE" w:rsidP="00BD7181">
      <w:pPr>
        <w:pStyle w:val="aa"/>
        <w:shd w:val="clear" w:color="auto" w:fill="FFFFFF"/>
        <w:spacing w:before="0" w:beforeAutospacing="0" w:after="158" w:afterAutospacing="0" w:line="360" w:lineRule="auto"/>
        <w:jc w:val="both"/>
        <w:textAlignment w:val="baseline"/>
        <w:rPr>
          <w:rFonts w:ascii="Arial" w:hAnsi="Arial" w:cs="Arial"/>
          <w:sz w:val="21"/>
          <w:szCs w:val="21"/>
        </w:rPr>
      </w:pPr>
      <w:r>
        <w:rPr>
          <w:rFonts w:cs="Arial" w:hint="eastAsia"/>
          <w:szCs w:val="21"/>
          <w:shd w:val="clear" w:color="auto" w:fill="FFFFFF"/>
        </w:rPr>
        <w:t xml:space="preserve">  </w:t>
      </w:r>
      <w:r w:rsidRPr="00BF6AA7">
        <w:rPr>
          <w:rFonts w:cs="Arial"/>
          <w:szCs w:val="21"/>
          <w:shd w:val="clear" w:color="auto" w:fill="FFFFFF"/>
        </w:rPr>
        <w:t>比赛的输入数值天气预报数据来自NOAA / ESRL全球集合预报系统（GEFS）</w:t>
      </w:r>
      <w:r w:rsidRPr="00BF6AA7">
        <w:rPr>
          <w:rFonts w:cs="Arial"/>
          <w:bdr w:val="none" w:sz="0" w:space="0" w:color="auto" w:frame="1"/>
          <w:shd w:val="clear" w:color="auto" w:fill="FFFFFF"/>
        </w:rPr>
        <w:t>重新预报版本</w:t>
      </w:r>
      <w:r>
        <w:rPr>
          <w:rFonts w:cs="Arial" w:hint="eastAsia"/>
          <w:bdr w:val="none" w:sz="0" w:space="0" w:color="auto" w:frame="1"/>
          <w:shd w:val="clear" w:color="auto" w:fill="FFFFFF"/>
        </w:rPr>
        <w:t>第二版</w:t>
      </w:r>
      <w:r w:rsidRPr="00BF6AA7">
        <w:rPr>
          <w:rFonts w:cs="Arial"/>
          <w:szCs w:val="21"/>
          <w:shd w:val="clear" w:color="auto" w:fill="FFFFFF"/>
        </w:rPr>
        <w:t>。数据包括所有11个集合成员和预测时长12,15,18,21和24</w:t>
      </w:r>
      <w:r>
        <w:rPr>
          <w:rFonts w:cs="Arial" w:hint="eastAsia"/>
          <w:szCs w:val="21"/>
          <w:shd w:val="clear" w:color="auto" w:fill="FFFFFF"/>
        </w:rPr>
        <w:t>小时。</w:t>
      </w:r>
      <w:r>
        <w:rPr>
          <w:rFonts w:cs="Arial" w:hint="eastAsia"/>
          <w:shd w:val="clear" w:color="auto" w:fill="FFFFFF"/>
        </w:rPr>
        <w:t>训练</w:t>
      </w:r>
      <w:r w:rsidRPr="00BF6AA7">
        <w:rPr>
          <w:rFonts w:cs="Arial"/>
          <w:szCs w:val="21"/>
          <w:shd w:val="clear" w:color="auto" w:fill="FFFFFF"/>
        </w:rPr>
        <w:t>数据将来自1994 - 2007年。公共测试数据将来自2008 - 2009年。最近一段时间的私人测试数据将用于最终评估。</w:t>
      </w:r>
    </w:p>
    <w:p w:rsidR="0035266B" w:rsidRPr="00790FEE" w:rsidRDefault="00790FEE" w:rsidP="00BD7181">
      <w:pPr>
        <w:pStyle w:val="12"/>
        <w:framePr w:wrap="auto"/>
        <w:spacing w:line="360" w:lineRule="auto"/>
        <w:ind w:left="0" w:right="0" w:firstLine="0"/>
        <w:rPr>
          <w:rFonts w:asciiTheme="minorHAnsi" w:eastAsiaTheme="minorHAnsi" w:hAnsiTheme="minorHAnsi" w:cstheme="minorBidi" w:hint="default"/>
          <w:spacing w:val="0"/>
          <w:sz w:val="24"/>
          <w:szCs w:val="24"/>
        </w:rPr>
      </w:pPr>
      <w:r w:rsidRPr="00790FEE">
        <w:rPr>
          <w:rFonts w:asciiTheme="minorHAnsi" w:eastAsiaTheme="minorEastAsia" w:hAnsiTheme="minorHAnsi" w:cstheme="minorBidi"/>
          <w:spacing w:val="0"/>
          <w:sz w:val="24"/>
          <w:szCs w:val="24"/>
        </w:rPr>
        <w:t xml:space="preserve">    </w:t>
      </w:r>
      <w:r w:rsidR="00840AA4">
        <w:rPr>
          <w:rFonts w:asciiTheme="minorHAnsi" w:eastAsiaTheme="minorHAnsi" w:hAnsiTheme="minorHAnsi" w:cstheme="minorBidi"/>
          <w:spacing w:val="0"/>
          <w:sz w:val="24"/>
          <w:szCs w:val="24"/>
          <w:lang w:val="zh-CN"/>
        </w:rPr>
        <w:t>这里是数据</w:t>
      </w:r>
      <w:r>
        <w:rPr>
          <w:rFonts w:asciiTheme="minorHAnsi" w:eastAsiaTheme="minorEastAsia" w:hAnsiTheme="minorHAnsi" w:cstheme="minorBidi"/>
          <w:spacing w:val="0"/>
          <w:sz w:val="24"/>
          <w:szCs w:val="24"/>
          <w:lang w:val="zh-CN"/>
        </w:rPr>
        <w:t>下载</w:t>
      </w:r>
      <w:r w:rsidR="00840AA4">
        <w:rPr>
          <w:rFonts w:asciiTheme="minorHAnsi" w:eastAsiaTheme="minorHAnsi" w:hAnsiTheme="minorHAnsi" w:cstheme="minorBidi"/>
          <w:spacing w:val="0"/>
          <w:sz w:val="24"/>
          <w:szCs w:val="24"/>
          <w:lang w:val="zh-CN"/>
        </w:rPr>
        <w:t>的超链接</w:t>
      </w:r>
      <w:r w:rsidRPr="00790FEE">
        <w:rPr>
          <w:rFonts w:asciiTheme="minorHAnsi" w:eastAsiaTheme="minorEastAsia" w:hAnsiTheme="minorHAnsi" w:cstheme="minorBidi"/>
          <w:spacing w:val="0"/>
          <w:sz w:val="24"/>
          <w:szCs w:val="24"/>
        </w:rPr>
        <w:t>：</w:t>
      </w:r>
      <w:r w:rsidRPr="00790FEE">
        <w:rPr>
          <w:rFonts w:ascii="Times New Roman" w:eastAsiaTheme="minorHAnsi" w:hAnsi="Times New Roman" w:cs="Times New Roman" w:hint="default"/>
          <w:spacing w:val="0"/>
          <w:sz w:val="24"/>
          <w:szCs w:val="24"/>
        </w:rPr>
        <w:t>https://www.kaggle.com/c/3354/download-all</w:t>
      </w:r>
    </w:p>
    <w:p w:rsidR="0035266B" w:rsidRDefault="00840AA4" w:rsidP="000B6991">
      <w:pPr>
        <w:pStyle w:val="A5"/>
        <w:framePr w:wrap="auto"/>
        <w:spacing w:line="360" w:lineRule="auto"/>
        <w:rPr>
          <w:rFonts w:asciiTheme="majorHAnsi" w:eastAsia="华文宋体" w:hAnsi="华文宋体" w:cs="华文宋体"/>
          <w:b/>
          <w:bCs/>
          <w:spacing w:val="8"/>
          <w:sz w:val="28"/>
          <w:szCs w:val="28"/>
        </w:rPr>
      </w:pPr>
      <w:bookmarkStart w:id="14" w:name="_Toc16174_WPSOffice_Level2"/>
      <w:r>
        <w:rPr>
          <w:rFonts w:asciiTheme="majorHAnsi" w:eastAsia="华文宋体" w:hAnsi="华文宋体" w:cs="华文宋体" w:hint="eastAsia"/>
          <w:b/>
          <w:bCs/>
          <w:spacing w:val="8"/>
          <w:sz w:val="28"/>
          <w:szCs w:val="28"/>
        </w:rPr>
        <w:t xml:space="preserve">2.2 </w:t>
      </w:r>
      <w:r>
        <w:rPr>
          <w:rFonts w:asciiTheme="majorHAnsi" w:eastAsia="华文宋体" w:hAnsi="华文宋体" w:cs="华文宋体" w:hint="eastAsia"/>
          <w:b/>
          <w:bCs/>
          <w:spacing w:val="8"/>
          <w:sz w:val="28"/>
          <w:szCs w:val="28"/>
          <w:lang w:val="zh-CN"/>
        </w:rPr>
        <w:t>数据的描述性统计</w:t>
      </w:r>
      <w:bookmarkEnd w:id="14"/>
    </w:p>
    <w:p w:rsidR="0035266B" w:rsidRDefault="00840AA4" w:rsidP="000B6991">
      <w:pPr>
        <w:pStyle w:val="12"/>
        <w:framePr w:wrap="auto"/>
        <w:spacing w:line="360" w:lineRule="auto"/>
        <w:ind w:left="0" w:right="0" w:firstLine="0"/>
        <w:rPr>
          <w:rFonts w:asciiTheme="minorHAnsi" w:eastAsiaTheme="minorHAnsi" w:hAnsiTheme="minorHAnsi" w:cstheme="minorBidi" w:hint="default"/>
          <w:b/>
          <w:bCs/>
          <w:spacing w:val="0"/>
          <w:sz w:val="24"/>
          <w:szCs w:val="24"/>
          <w:lang w:val="zh-CN"/>
        </w:rPr>
      </w:pPr>
      <w:bookmarkStart w:id="15" w:name="_Toc5940_WPSOffice_Level3"/>
      <w:r>
        <w:rPr>
          <w:rFonts w:asciiTheme="minorHAnsi" w:eastAsiaTheme="minorHAnsi" w:hAnsiTheme="minorHAnsi" w:cstheme="minorBidi"/>
          <w:b/>
          <w:bCs/>
          <w:spacing w:val="0"/>
          <w:sz w:val="24"/>
          <w:szCs w:val="24"/>
          <w:lang w:val="zh-CN"/>
        </w:rPr>
        <w:t>2.2.1 数据基本情况描述：</w:t>
      </w:r>
      <w:bookmarkEnd w:id="15"/>
    </w:p>
    <w:p w:rsidR="00857627" w:rsidRDefault="00670C22" w:rsidP="00BD7181">
      <w:pPr>
        <w:pStyle w:val="aa"/>
        <w:shd w:val="clear" w:color="auto" w:fill="FFFFFF"/>
        <w:spacing w:before="0" w:beforeAutospacing="0" w:after="0" w:afterAutospacing="0" w:line="360" w:lineRule="auto"/>
        <w:jc w:val="both"/>
        <w:textAlignment w:val="baseline"/>
        <w:rPr>
          <w:rStyle w:val="ab"/>
          <w:rFonts w:cs="Times New Roman"/>
          <w:b w:val="0"/>
          <w:bCs w:val="0"/>
          <w:szCs w:val="18"/>
          <w:bdr w:val="none" w:sz="0" w:space="0" w:color="auto" w:frame="1"/>
        </w:rPr>
      </w:pPr>
      <w:r w:rsidRPr="00670C22">
        <w:rPr>
          <w:rStyle w:val="ab"/>
          <w:rFonts w:cs="Times New Roman" w:hint="eastAsia"/>
          <w:b w:val="0"/>
          <w:bCs w:val="0"/>
          <w:szCs w:val="18"/>
          <w:bdr w:val="none" w:sz="0" w:space="0" w:color="auto" w:frame="1"/>
        </w:rPr>
        <w:t xml:space="preserve">    </w:t>
      </w:r>
      <w:r w:rsidR="00857627" w:rsidRPr="00790FEE">
        <w:rPr>
          <w:rFonts w:cs="Arial"/>
          <w:shd w:val="clear" w:color="auto" w:fill="FFFFFF"/>
        </w:rPr>
        <w:t>sampleSubmission.csv文件</w:t>
      </w:r>
      <w:r w:rsidR="00857627">
        <w:rPr>
          <w:rFonts w:cs="Arial" w:hint="eastAsia"/>
          <w:shd w:val="clear" w:color="auto" w:fill="FFFFFF"/>
        </w:rPr>
        <w:t>是输出样例。</w:t>
      </w:r>
    </w:p>
    <w:p w:rsidR="00670C22" w:rsidRPr="00670C22" w:rsidRDefault="00857627" w:rsidP="00BD7181">
      <w:pPr>
        <w:pStyle w:val="aa"/>
        <w:shd w:val="clear" w:color="auto" w:fill="FFFFFF"/>
        <w:spacing w:before="0" w:beforeAutospacing="0" w:after="0" w:afterAutospacing="0" w:line="360" w:lineRule="auto"/>
        <w:jc w:val="both"/>
        <w:textAlignment w:val="baseline"/>
        <w:rPr>
          <w:rFonts w:cs="Arial"/>
          <w:szCs w:val="18"/>
        </w:rPr>
      </w:pPr>
      <w:r>
        <w:rPr>
          <w:rStyle w:val="ab"/>
          <w:rFonts w:cs="Times New Roman" w:hint="eastAsia"/>
          <w:b w:val="0"/>
          <w:bCs w:val="0"/>
          <w:szCs w:val="18"/>
          <w:bdr w:val="none" w:sz="0" w:space="0" w:color="auto" w:frame="1"/>
        </w:rPr>
        <w:t xml:space="preserve">    </w:t>
      </w:r>
      <w:r w:rsidR="00670C22" w:rsidRPr="00670C22">
        <w:rPr>
          <w:rStyle w:val="ab"/>
          <w:rFonts w:cs="Arial"/>
          <w:b w:val="0"/>
          <w:bCs w:val="0"/>
          <w:szCs w:val="18"/>
          <w:bdr w:val="none" w:sz="0" w:space="0" w:color="auto" w:frame="1"/>
        </w:rPr>
        <w:t>train.csv</w:t>
      </w:r>
      <w:r w:rsidR="00670C22" w:rsidRPr="00670C22">
        <w:rPr>
          <w:rFonts w:cs="Arial"/>
          <w:szCs w:val="18"/>
        </w:rPr>
        <w:t>包含自1994年1月1日</w:t>
      </w:r>
      <w:r>
        <w:rPr>
          <w:rFonts w:cs="Arial" w:hint="eastAsia"/>
          <w:szCs w:val="18"/>
        </w:rPr>
        <w:t>到2017年12月31日</w:t>
      </w:r>
      <w:r w:rsidR="00670C22" w:rsidRPr="00670C22">
        <w:rPr>
          <w:rFonts w:cs="Arial"/>
          <w:szCs w:val="18"/>
        </w:rPr>
        <w:t>连续运行的98个</w:t>
      </w:r>
      <w:r w:rsidR="00670C22" w:rsidRPr="004D014B">
        <w:rPr>
          <w:rFonts w:cs="Arial"/>
          <w:szCs w:val="18"/>
          <w:bdr w:val="none" w:sz="0" w:space="0" w:color="auto" w:frame="1"/>
        </w:rPr>
        <w:t>俄克拉荷马州Mesonet</w:t>
      </w:r>
      <w:r w:rsidR="00670C22" w:rsidRPr="00670C22">
        <w:rPr>
          <w:rFonts w:cs="Arial"/>
          <w:szCs w:val="18"/>
        </w:rPr>
        <w:t>站点（J m-2）的每日总入射太阳能。太阳能</w:t>
      </w:r>
      <w:r w:rsidR="001528ED">
        <w:rPr>
          <w:rFonts w:cs="Arial" w:hint="eastAsia"/>
          <w:szCs w:val="18"/>
        </w:rPr>
        <w:t>能量</w:t>
      </w:r>
      <w:r w:rsidR="00670C22" w:rsidRPr="00670C22">
        <w:rPr>
          <w:rFonts w:cs="Arial"/>
          <w:szCs w:val="18"/>
        </w:rPr>
        <w:t>直接通过每5分钟Mesonet站点的日射强度计测量并</w:t>
      </w:r>
      <w:r w:rsidR="001528ED">
        <w:rPr>
          <w:rFonts w:cs="Arial" w:hint="eastAsia"/>
          <w:szCs w:val="18"/>
        </w:rPr>
        <w:t>根据所列日期的</w:t>
      </w:r>
      <w:r w:rsidR="001528ED" w:rsidRPr="00670C22">
        <w:rPr>
          <w:rFonts w:cs="Arial"/>
          <w:szCs w:val="18"/>
        </w:rPr>
        <w:t>日出</w:t>
      </w:r>
      <w:r w:rsidR="003D1B88">
        <w:rPr>
          <w:rFonts w:cs="Arial" w:hint="eastAsia"/>
          <w:szCs w:val="18"/>
        </w:rPr>
        <w:t>时间</w:t>
      </w:r>
      <w:r w:rsidR="001528ED" w:rsidRPr="00670C22">
        <w:rPr>
          <w:rFonts w:cs="Arial"/>
          <w:szCs w:val="18"/>
        </w:rPr>
        <w:t>到23:55UTC</w:t>
      </w:r>
      <w:r w:rsidR="003D1B88">
        <w:rPr>
          <w:rFonts w:cs="Arial" w:hint="eastAsia"/>
          <w:szCs w:val="18"/>
        </w:rPr>
        <w:t>来累计</w:t>
      </w:r>
      <w:r w:rsidR="00670C22" w:rsidRPr="00670C22">
        <w:rPr>
          <w:rFonts w:cs="Arial"/>
          <w:szCs w:val="18"/>
        </w:rPr>
        <w:t>。</w:t>
      </w:r>
    </w:p>
    <w:p w:rsidR="00670C22" w:rsidRPr="00670C22" w:rsidRDefault="00670C22" w:rsidP="00BD7181">
      <w:pPr>
        <w:pStyle w:val="aa"/>
        <w:shd w:val="clear" w:color="auto" w:fill="FFFFFF"/>
        <w:spacing w:before="0" w:beforeAutospacing="0" w:after="0" w:afterAutospacing="0" w:line="360" w:lineRule="auto"/>
        <w:jc w:val="both"/>
        <w:textAlignment w:val="baseline"/>
        <w:rPr>
          <w:rFonts w:cs="Times New Roman"/>
          <w:szCs w:val="18"/>
        </w:rPr>
      </w:pPr>
      <w:r>
        <w:rPr>
          <w:rStyle w:val="ab"/>
          <w:rFonts w:cs="Times New Roman" w:hint="eastAsia"/>
          <w:b w:val="0"/>
          <w:bCs w:val="0"/>
          <w:szCs w:val="18"/>
          <w:bdr w:val="none" w:sz="0" w:space="0" w:color="auto" w:frame="1"/>
        </w:rPr>
        <w:t xml:space="preserve">    </w:t>
      </w:r>
      <w:r w:rsidRPr="00670C22">
        <w:rPr>
          <w:rStyle w:val="ab"/>
          <w:rFonts w:cs="Times New Roman"/>
          <w:b w:val="0"/>
          <w:bCs w:val="0"/>
          <w:szCs w:val="18"/>
          <w:bdr w:val="none" w:sz="0" w:space="0" w:color="auto" w:frame="1"/>
        </w:rPr>
        <w:t>station_info.csv</w:t>
      </w:r>
      <w:r w:rsidR="009F36AB">
        <w:rPr>
          <w:rStyle w:val="ab"/>
          <w:rFonts w:cs="Times New Roman" w:hint="eastAsia"/>
          <w:b w:val="0"/>
          <w:bCs w:val="0"/>
          <w:szCs w:val="18"/>
          <w:bdr w:val="none" w:sz="0" w:space="0" w:color="auto" w:frame="1"/>
        </w:rPr>
        <w:t>为9</w:t>
      </w:r>
      <w:r w:rsidR="004D014B">
        <w:rPr>
          <w:rStyle w:val="ab"/>
          <w:rFonts w:cs="Times New Roman" w:hint="eastAsia"/>
          <w:b w:val="0"/>
          <w:bCs w:val="0"/>
          <w:szCs w:val="18"/>
          <w:bdr w:val="none" w:sz="0" w:space="0" w:color="auto" w:frame="1"/>
        </w:rPr>
        <w:t>9</w:t>
      </w:r>
      <w:r w:rsidR="009F36AB">
        <w:rPr>
          <w:rStyle w:val="ab"/>
          <w:rFonts w:ascii="Times New Roman" w:hAnsi="Times New Roman" w:cs="Times New Roman"/>
          <w:b w:val="0"/>
          <w:bCs w:val="0"/>
          <w:szCs w:val="18"/>
          <w:bdr w:val="none" w:sz="0" w:space="0" w:color="auto" w:frame="1"/>
        </w:rPr>
        <w:t>×</w:t>
      </w:r>
      <w:r w:rsidR="009F36AB">
        <w:rPr>
          <w:rStyle w:val="ab"/>
          <w:rFonts w:cs="Times New Roman" w:hint="eastAsia"/>
          <w:b w:val="0"/>
          <w:bCs w:val="0"/>
          <w:szCs w:val="18"/>
          <w:bdr w:val="none" w:sz="0" w:space="0" w:color="auto" w:frame="1"/>
        </w:rPr>
        <w:t>4的列表，4列</w:t>
      </w:r>
      <w:r w:rsidR="004D014B">
        <w:rPr>
          <w:rStyle w:val="ab"/>
          <w:rFonts w:cs="Times New Roman" w:hint="eastAsia"/>
          <w:b w:val="0"/>
          <w:bCs w:val="0"/>
          <w:szCs w:val="18"/>
          <w:bdr w:val="none" w:sz="0" w:space="0" w:color="auto" w:frame="1"/>
        </w:rPr>
        <w:t>为站点名称，</w:t>
      </w:r>
      <w:r w:rsidRPr="00670C22">
        <w:rPr>
          <w:rFonts w:cs="Times New Roman"/>
          <w:szCs w:val="18"/>
        </w:rPr>
        <w:t>纬度，经度和海拔（米）</w:t>
      </w:r>
      <w:r w:rsidR="004D014B">
        <w:rPr>
          <w:rFonts w:cs="Times New Roman" w:hint="eastAsia"/>
          <w:szCs w:val="18"/>
        </w:rPr>
        <w:t>，行是98个站点名称</w:t>
      </w:r>
      <w:r w:rsidRPr="00670C22">
        <w:rPr>
          <w:rFonts w:cs="Times New Roman"/>
          <w:szCs w:val="18"/>
        </w:rPr>
        <w:t>。</w:t>
      </w:r>
    </w:p>
    <w:p w:rsidR="00BA5C93" w:rsidRDefault="00670C22" w:rsidP="00BD7181">
      <w:pPr>
        <w:pStyle w:val="aa"/>
        <w:shd w:val="clear" w:color="auto" w:fill="FFFFFF"/>
        <w:spacing w:before="0" w:beforeAutospacing="0" w:after="158" w:afterAutospacing="0" w:line="360" w:lineRule="auto"/>
        <w:jc w:val="both"/>
        <w:textAlignment w:val="baseline"/>
        <w:rPr>
          <w:rFonts w:ascii="Times New Roman" w:cs="Times New Roman"/>
          <w:shd w:val="clear" w:color="auto" w:fill="FFFFFF"/>
        </w:rPr>
      </w:pPr>
      <w:r>
        <w:rPr>
          <w:rFonts w:cs="Arial" w:hint="eastAsia"/>
        </w:rPr>
        <w:t xml:space="preserve">    </w:t>
      </w:r>
      <w:r w:rsidR="00790FEE" w:rsidRPr="00790FEE">
        <w:rPr>
          <w:rStyle w:val="ab"/>
          <w:rFonts w:cs="Arial"/>
          <w:b w:val="0"/>
          <w:bCs w:val="0"/>
          <w:bdr w:val="none" w:sz="0" w:space="0" w:color="auto" w:frame="1"/>
        </w:rPr>
        <w:t>gefs_train.tar.gz</w:t>
      </w:r>
      <w:r w:rsidR="00790FEE" w:rsidRPr="00790FEE">
        <w:rPr>
          <w:rFonts w:cs="Arial"/>
        </w:rPr>
        <w:t>和</w:t>
      </w:r>
      <w:r w:rsidR="00790FEE" w:rsidRPr="00790FEE">
        <w:rPr>
          <w:rStyle w:val="ab"/>
          <w:rFonts w:cs="Arial"/>
          <w:b w:val="0"/>
          <w:bCs w:val="0"/>
          <w:bdr w:val="none" w:sz="0" w:space="0" w:color="auto" w:frame="1"/>
        </w:rPr>
        <w:t>gefs_train.zip</w:t>
      </w:r>
      <w:r w:rsidR="00790FEE" w:rsidRPr="00790FEE">
        <w:rPr>
          <w:rFonts w:cs="Arial"/>
        </w:rPr>
        <w:t>包含所有GEFS</w:t>
      </w:r>
      <w:r w:rsidR="00BA5C93">
        <w:rPr>
          <w:rFonts w:cs="Arial"/>
        </w:rPr>
        <w:t>训练数据</w:t>
      </w:r>
      <w:r w:rsidR="00BA5C93">
        <w:rPr>
          <w:rFonts w:cs="Arial" w:hint="eastAsia"/>
        </w:rPr>
        <w:t>，</w:t>
      </w:r>
      <w:r w:rsidR="00AE083D">
        <w:rPr>
          <w:rFonts w:cs="Arial" w:hint="eastAsia"/>
        </w:rPr>
        <w:t>每个压缩包有15个特征表格，每个表格有多维数组</w:t>
      </w:r>
      <w:r w:rsidR="00790FEE" w:rsidRPr="00790FEE">
        <w:rPr>
          <w:rFonts w:cs="Arial"/>
          <w:shd w:val="clear" w:color="auto" w:fill="FFFFFF"/>
        </w:rPr>
        <w:t>。第一个维度是模型运行的日期</w:t>
      </w:r>
      <w:r w:rsidR="00B60028">
        <w:rPr>
          <w:rFonts w:cs="Arial" w:hint="eastAsia"/>
          <w:shd w:val="clear" w:color="auto" w:fill="FFFFFF"/>
        </w:rPr>
        <w:t>，</w:t>
      </w:r>
      <w:r w:rsidR="00790FEE" w:rsidRPr="00790FEE">
        <w:rPr>
          <w:rFonts w:cs="Arial"/>
          <w:shd w:val="clear" w:color="auto" w:fill="FFFFFF"/>
        </w:rPr>
        <w:t>它直接与</w:t>
      </w:r>
      <w:r w:rsidR="00790FEE" w:rsidRPr="00790FEE">
        <w:rPr>
          <w:rFonts w:cs="Arial"/>
          <w:shd w:val="clear" w:color="auto" w:fill="FFFFFF"/>
        </w:rPr>
        <w:lastRenderedPageBreak/>
        <w:t>train.csv文件中的</w:t>
      </w:r>
      <w:r w:rsidR="00B60028">
        <w:rPr>
          <w:rFonts w:cs="Arial" w:hint="eastAsia"/>
          <w:shd w:val="clear" w:color="auto" w:fill="FFFFFF"/>
        </w:rPr>
        <w:t>每一行</w:t>
      </w:r>
      <w:r w:rsidR="00790FEE" w:rsidRPr="00790FEE">
        <w:rPr>
          <w:rFonts w:cs="Arial"/>
          <w:shd w:val="clear" w:color="auto" w:fill="FFFFFF"/>
        </w:rPr>
        <w:t>对应。第二个维度是</w:t>
      </w:r>
      <w:r w:rsidR="008F0CB4">
        <w:rPr>
          <w:rFonts w:cs="Arial" w:hint="eastAsia"/>
          <w:shd w:val="clear" w:color="auto" w:fill="FFFFFF"/>
        </w:rPr>
        <w:t>要</w:t>
      </w:r>
      <w:r w:rsidR="008F0CB4" w:rsidRPr="00790FEE">
        <w:rPr>
          <w:rFonts w:cs="Arial"/>
          <w:shd w:val="clear" w:color="auto" w:fill="FFFFFF"/>
        </w:rPr>
        <w:t>预测</w:t>
      </w:r>
      <w:r w:rsidR="008F0CB4">
        <w:rPr>
          <w:rFonts w:cs="Arial" w:hint="eastAsia"/>
          <w:shd w:val="clear" w:color="auto" w:fill="FFFFFF"/>
        </w:rPr>
        <w:t>的</w:t>
      </w:r>
      <w:r w:rsidR="00BA5C93">
        <w:rPr>
          <w:rFonts w:cs="Arial" w:hint="eastAsia"/>
          <w:shd w:val="clear" w:color="auto" w:fill="FFFFFF"/>
        </w:rPr>
        <w:t>11个</w:t>
      </w:r>
      <w:r w:rsidR="00876391" w:rsidRPr="009D6D54">
        <w:rPr>
          <w:rFonts w:ascii="Times New Roman" w:hAnsi="Times New Roman" w:cs="Times New Roman"/>
          <w:shd w:val="clear" w:color="auto" w:fill="FFFFFF"/>
        </w:rPr>
        <w:t>GEFS</w:t>
      </w:r>
      <w:r w:rsidR="00790FEE" w:rsidRPr="00790FEE">
        <w:rPr>
          <w:rFonts w:cs="Arial"/>
          <w:shd w:val="clear" w:color="auto" w:fill="FFFFFF"/>
        </w:rPr>
        <w:t>成员。第三个维度是预测时</w:t>
      </w:r>
      <w:r w:rsidR="007445AB">
        <w:rPr>
          <w:rFonts w:cs="Arial" w:hint="eastAsia"/>
          <w:shd w:val="clear" w:color="auto" w:fill="FFFFFF"/>
        </w:rPr>
        <w:t>长</w:t>
      </w:r>
      <w:r w:rsidR="00790FEE" w:rsidRPr="00790FEE">
        <w:rPr>
          <w:rFonts w:cs="Arial"/>
          <w:shd w:val="clear" w:color="auto" w:fill="FFFFFF"/>
        </w:rPr>
        <w:t>，以3小时为增量</w:t>
      </w:r>
      <w:r w:rsidR="007445AB">
        <w:rPr>
          <w:rFonts w:cs="Arial" w:hint="eastAsia"/>
          <w:shd w:val="clear" w:color="auto" w:fill="FFFFFF"/>
        </w:rPr>
        <w:t>，从时长</w:t>
      </w:r>
      <w:r w:rsidR="00790FEE" w:rsidRPr="00790FEE">
        <w:rPr>
          <w:rFonts w:cs="Arial"/>
          <w:shd w:val="clear" w:color="auto" w:fill="FFFFFF"/>
        </w:rPr>
        <w:t>12</w:t>
      </w:r>
      <w:r w:rsidR="007445AB">
        <w:rPr>
          <w:rFonts w:cs="Arial" w:hint="eastAsia"/>
          <w:shd w:val="clear" w:color="auto" w:fill="FFFFFF"/>
        </w:rPr>
        <w:t>小时一直增加到时长</w:t>
      </w:r>
      <w:r w:rsidR="00790FEE" w:rsidRPr="00790FEE">
        <w:rPr>
          <w:rFonts w:cs="Arial"/>
          <w:shd w:val="clear" w:color="auto" w:fill="FFFFFF"/>
        </w:rPr>
        <w:t>24小时。所有模型运</w:t>
      </w:r>
      <w:r w:rsidR="00790FEE" w:rsidRPr="00790FEE">
        <w:rPr>
          <w:rFonts w:hAnsi="Arial" w:cs="Arial"/>
          <w:shd w:val="clear" w:color="auto" w:fill="FFFFFF"/>
        </w:rPr>
        <w:t>​​</w:t>
      </w:r>
      <w:r w:rsidR="00790FEE" w:rsidRPr="00790FEE">
        <w:rPr>
          <w:rFonts w:cs="Arial"/>
          <w:shd w:val="clear" w:color="auto" w:fill="FFFFFF"/>
        </w:rPr>
        <w:t>行</w:t>
      </w:r>
      <w:r w:rsidR="007445AB">
        <w:rPr>
          <w:rFonts w:cs="Arial" w:hint="eastAsia"/>
          <w:shd w:val="clear" w:color="auto" w:fill="FFFFFF"/>
        </w:rPr>
        <w:t>时间</w:t>
      </w:r>
      <w:r w:rsidR="00790FEE" w:rsidRPr="00790FEE">
        <w:rPr>
          <w:rFonts w:cs="Arial"/>
          <w:shd w:val="clear" w:color="auto" w:fill="FFFFFF"/>
        </w:rPr>
        <w:t>都从00 UTC</w:t>
      </w:r>
      <w:r w:rsidR="007445AB">
        <w:rPr>
          <w:rFonts w:cs="Arial" w:hint="eastAsia"/>
          <w:shd w:val="clear" w:color="auto" w:fill="FFFFFF"/>
        </w:rPr>
        <w:t>（世界标准时间，以伦敦时间为标准）</w:t>
      </w:r>
      <w:r w:rsidR="00790FEE" w:rsidRPr="00790FEE">
        <w:rPr>
          <w:rFonts w:cs="Arial"/>
          <w:shd w:val="clear" w:color="auto" w:fill="FFFFFF"/>
        </w:rPr>
        <w:t>开始，因此尽管每年的当地太阳时间会有所不同</w:t>
      </w:r>
      <w:r w:rsidR="007445AB">
        <w:rPr>
          <w:rFonts w:cs="Arial" w:hint="eastAsia"/>
          <w:shd w:val="clear" w:color="auto" w:fill="FFFFFF"/>
        </w:rPr>
        <w:t>，在此题中的时间</w:t>
      </w:r>
      <w:r w:rsidR="007445AB">
        <w:rPr>
          <w:rFonts w:cs="Arial"/>
          <w:shd w:val="clear" w:color="auto" w:fill="FFFFFF"/>
        </w:rPr>
        <w:t>将始终对应于相同的通用时间</w:t>
      </w:r>
      <w:r w:rsidR="00790FEE" w:rsidRPr="00790FEE">
        <w:rPr>
          <w:rFonts w:cs="Arial"/>
          <w:shd w:val="clear" w:color="auto" w:fill="FFFFFF"/>
        </w:rPr>
        <w:t>。第四维和第五维是纬度和经度统一的空间网格。</w:t>
      </w:r>
      <w:r w:rsidR="00790FEE" w:rsidRPr="00670C22">
        <w:rPr>
          <w:rFonts w:cs="Arial"/>
          <w:shd w:val="clear" w:color="auto" w:fill="FFFFFF"/>
        </w:rPr>
        <w:t>文件中的经度</w:t>
      </w:r>
      <w:r w:rsidRPr="00670C22">
        <w:rPr>
          <w:rFonts w:cs="Arial" w:hint="eastAsia"/>
          <w:shd w:val="clear" w:color="auto" w:fill="FFFFFF"/>
        </w:rPr>
        <w:t>在</w:t>
      </w:r>
      <w:r w:rsidRPr="00670C22">
        <w:rPr>
          <w:rFonts w:ascii="Arial" w:hAnsi="Arial" w:cs="Arial"/>
          <w:color w:val="333333"/>
          <w:shd w:val="clear" w:color="auto" w:fill="FFFFFF"/>
        </w:rPr>
        <w:t>本初子午线</w:t>
      </w:r>
      <w:r w:rsidRPr="00670C22">
        <w:rPr>
          <w:rFonts w:cs="Arial" w:hint="eastAsia"/>
          <w:shd w:val="clear" w:color="auto" w:fill="FFFFFF"/>
        </w:rPr>
        <w:t>的正度数上</w:t>
      </w:r>
      <w:r w:rsidR="00790FEE" w:rsidRPr="00790FEE">
        <w:rPr>
          <w:rFonts w:cs="Arial"/>
          <w:shd w:val="clear" w:color="auto" w:fill="FFFFFF"/>
        </w:rPr>
        <w:t>，因此从它们中减去360会将它们转换为与station_info.csv类似</w:t>
      </w:r>
      <w:r w:rsidR="00790FEE" w:rsidRPr="009D6D54">
        <w:rPr>
          <w:rFonts w:ascii="Times New Roman" w:cs="Times New Roman"/>
          <w:shd w:val="clear" w:color="auto" w:fill="FFFFFF"/>
        </w:rPr>
        <w:t>的值范围。</w:t>
      </w:r>
      <w:r w:rsidRPr="009D6D54">
        <w:rPr>
          <w:rFonts w:ascii="Times New Roman" w:cs="Times New Roman"/>
          <w:shd w:val="clear" w:color="auto" w:fill="FFFFFF"/>
        </w:rPr>
        <w:t>如图</w:t>
      </w:r>
      <w:r w:rsidRPr="009D6D54">
        <w:rPr>
          <w:rFonts w:ascii="Times New Roman" w:hAnsi="Times New Roman" w:cs="Times New Roman"/>
          <w:shd w:val="clear" w:color="auto" w:fill="FFFFFF"/>
        </w:rPr>
        <w:t>1</w:t>
      </w:r>
      <w:r w:rsidRPr="009D6D54">
        <w:rPr>
          <w:rFonts w:ascii="Times New Roman" w:cs="Times New Roman"/>
          <w:shd w:val="clear" w:color="auto" w:fill="FFFFFF"/>
        </w:rPr>
        <w:t>所示</w:t>
      </w:r>
      <w:r w:rsidR="00790FEE" w:rsidRPr="009D6D54">
        <w:rPr>
          <w:rFonts w:ascii="Times New Roman" w:cs="Times New Roman"/>
          <w:shd w:val="clear" w:color="auto" w:fill="FFFFFF"/>
        </w:rPr>
        <w:t>。</w:t>
      </w:r>
    </w:p>
    <w:p w:rsidR="009D6D54" w:rsidRPr="009D6D54" w:rsidRDefault="00B60028" w:rsidP="00BA5C93">
      <w:pPr>
        <w:pStyle w:val="aa"/>
        <w:shd w:val="clear" w:color="auto" w:fill="FFFFFF"/>
        <w:spacing w:before="0" w:beforeAutospacing="0" w:after="158" w:afterAutospacing="0" w:line="360" w:lineRule="auto"/>
        <w:jc w:val="both"/>
        <w:textAlignment w:val="baseline"/>
        <w:rPr>
          <w:rFonts w:ascii="Times New Roman" w:hAnsi="Times New Roman" w:cs="Times New Roman"/>
        </w:rPr>
      </w:pPr>
      <w:r>
        <w:rPr>
          <w:rStyle w:val="ab"/>
          <w:rFonts w:ascii="Times New Roman" w:hAnsi="Times New Roman" w:cs="Times New Roman" w:hint="eastAsia"/>
          <w:b w:val="0"/>
          <w:bCs w:val="0"/>
          <w:bdr w:val="none" w:sz="0" w:space="0" w:color="auto" w:frame="1"/>
          <w:shd w:val="clear" w:color="auto" w:fill="FFFFFF"/>
        </w:rPr>
        <w:t xml:space="preserve">    </w:t>
      </w:r>
      <w:r w:rsidR="009D6D54" w:rsidRPr="009D6D54">
        <w:rPr>
          <w:rStyle w:val="ab"/>
          <w:rFonts w:ascii="Times New Roman" w:hAnsi="Times New Roman" w:cs="Times New Roman"/>
          <w:b w:val="0"/>
          <w:bCs w:val="0"/>
          <w:bdr w:val="none" w:sz="0" w:space="0" w:color="auto" w:frame="1"/>
          <w:shd w:val="clear" w:color="auto" w:fill="FFFFFF"/>
        </w:rPr>
        <w:t>gefs_elevations.nc</w:t>
      </w:r>
      <w:r w:rsidR="009D6D54" w:rsidRPr="009D6D54">
        <w:rPr>
          <w:rFonts w:ascii="Times New Roman" w:hAnsi="Arial" w:cs="Times New Roman"/>
          <w:shd w:val="clear" w:color="auto" w:fill="FFFFFF"/>
        </w:rPr>
        <w:t>是一个</w:t>
      </w:r>
      <w:r w:rsidR="009D6D54" w:rsidRPr="009D6D54">
        <w:rPr>
          <w:rFonts w:ascii="Times New Roman" w:hAnsi="Times New Roman" w:cs="Times New Roman"/>
          <w:shd w:val="clear" w:color="auto" w:fill="FFFFFF"/>
        </w:rPr>
        <w:t>netCDF4</w:t>
      </w:r>
      <w:r w:rsidR="009D6D54" w:rsidRPr="009D6D54">
        <w:rPr>
          <w:rFonts w:ascii="Times New Roman" w:hAnsi="Arial" w:cs="Times New Roman"/>
          <w:shd w:val="clear" w:color="auto" w:fill="FFFFFF"/>
        </w:rPr>
        <w:t>文件，其中包含</w:t>
      </w:r>
      <w:r w:rsidR="009D6D54" w:rsidRPr="009D6D54">
        <w:rPr>
          <w:rFonts w:ascii="Times New Roman" w:hAnsi="Times New Roman" w:cs="Times New Roman"/>
          <w:shd w:val="clear" w:color="auto" w:fill="FFFFFF"/>
        </w:rPr>
        <w:t>GEFS</w:t>
      </w:r>
      <w:r w:rsidR="009D6D54" w:rsidRPr="009D6D54">
        <w:rPr>
          <w:rFonts w:ascii="Times New Roman" w:hAnsi="Arial" w:cs="Times New Roman"/>
          <w:shd w:val="clear" w:color="auto" w:fill="FFFFFF"/>
        </w:rPr>
        <w:t>网格点的模型</w:t>
      </w:r>
      <w:r w:rsidR="00C94BCD">
        <w:rPr>
          <w:rFonts w:ascii="Times New Roman" w:hAnsi="Arial" w:cs="Times New Roman" w:hint="eastAsia"/>
          <w:shd w:val="clear" w:color="auto" w:fill="FFFFFF"/>
        </w:rPr>
        <w:t>海拔</w:t>
      </w:r>
      <w:r w:rsidR="009D6D54" w:rsidRPr="009D6D54">
        <w:rPr>
          <w:rFonts w:ascii="Times New Roman" w:hAnsi="Arial" w:cs="Times New Roman"/>
          <w:shd w:val="clear" w:color="auto" w:fill="FFFFFF"/>
        </w:rPr>
        <w:t>。由于模拟地形与现实世界相比是平滑的，因此特定纬度点的真实</w:t>
      </w:r>
      <w:r w:rsidR="00C94BCD">
        <w:rPr>
          <w:rFonts w:ascii="Times New Roman" w:hAnsi="Arial" w:cs="Times New Roman" w:hint="eastAsia"/>
          <w:shd w:val="clear" w:color="auto" w:fill="FFFFFF"/>
        </w:rPr>
        <w:t>海拔</w:t>
      </w:r>
      <w:r w:rsidR="009D6D54" w:rsidRPr="009D6D54">
        <w:rPr>
          <w:rFonts w:ascii="Times New Roman" w:hAnsi="Arial" w:cs="Times New Roman"/>
          <w:shd w:val="clear" w:color="auto" w:fill="FFFFFF"/>
        </w:rPr>
        <w:t>可能与模型中的</w:t>
      </w:r>
      <w:r w:rsidR="00C94BCD">
        <w:rPr>
          <w:rFonts w:ascii="Times New Roman" w:hAnsi="Arial" w:cs="Times New Roman" w:hint="eastAsia"/>
          <w:shd w:val="clear" w:color="auto" w:fill="FFFFFF"/>
        </w:rPr>
        <w:t>海拔</w:t>
      </w:r>
      <w:r w:rsidR="009D6D54" w:rsidRPr="009D6D54">
        <w:rPr>
          <w:rFonts w:ascii="Times New Roman" w:hAnsi="Arial" w:cs="Times New Roman"/>
          <w:shd w:val="clear" w:color="auto" w:fill="FFFFFF"/>
        </w:rPr>
        <w:t>不匹配。该文件包含两个</w:t>
      </w:r>
      <w:r w:rsidR="00C94BCD">
        <w:rPr>
          <w:rFonts w:ascii="Times New Roman" w:hAnsi="Arial" w:cs="Times New Roman" w:hint="eastAsia"/>
          <w:shd w:val="clear" w:color="auto" w:fill="FFFFFF"/>
        </w:rPr>
        <w:t>海拔</w:t>
      </w:r>
      <w:r w:rsidR="009D6D54" w:rsidRPr="009D6D54">
        <w:rPr>
          <w:rFonts w:ascii="Times New Roman" w:hAnsi="Arial" w:cs="Times New Roman"/>
          <w:shd w:val="clear" w:color="auto" w:fill="FFFFFF"/>
        </w:rPr>
        <w:t>变量。所述</w:t>
      </w:r>
      <w:r w:rsidR="009D6D54" w:rsidRPr="009D6D54">
        <w:rPr>
          <w:rStyle w:val="ac"/>
          <w:rFonts w:ascii="Times New Roman" w:hAnsi="Times New Roman" w:cs="Times New Roman"/>
          <w:bdr w:val="none" w:sz="0" w:space="0" w:color="auto" w:frame="1"/>
          <w:shd w:val="clear" w:color="auto" w:fill="FFFFFF"/>
        </w:rPr>
        <w:t>elevation_control</w:t>
      </w:r>
      <w:r w:rsidR="009D6D54" w:rsidRPr="009D6D54">
        <w:rPr>
          <w:rFonts w:ascii="Times New Roman" w:hAnsi="Arial" w:cs="Times New Roman"/>
          <w:shd w:val="clear" w:color="auto" w:fill="FFFFFF"/>
        </w:rPr>
        <w:t>变量包含该</w:t>
      </w:r>
      <w:r w:rsidR="009D6D54" w:rsidRPr="009D6D54">
        <w:rPr>
          <w:rFonts w:ascii="Times New Roman" w:hAnsi="Times New Roman" w:cs="Times New Roman"/>
          <w:shd w:val="clear" w:color="auto" w:fill="FFFFFF"/>
        </w:rPr>
        <w:t>GEFS</w:t>
      </w:r>
      <w:r w:rsidR="009D6D54" w:rsidRPr="009D6D54">
        <w:rPr>
          <w:rFonts w:ascii="Times New Roman" w:hAnsi="Arial" w:cs="Times New Roman"/>
          <w:shd w:val="clear" w:color="auto" w:fill="FFFFFF"/>
        </w:rPr>
        <w:t>控制运行，这是第一</w:t>
      </w:r>
      <w:r w:rsidR="00C94BCD">
        <w:rPr>
          <w:rFonts w:ascii="Times New Roman" w:hAnsi="Arial" w:cs="Times New Roman" w:hint="eastAsia"/>
          <w:shd w:val="clear" w:color="auto" w:fill="FFFFFF"/>
        </w:rPr>
        <w:t>个</w:t>
      </w:r>
      <w:r w:rsidR="00876391" w:rsidRPr="009D6D54">
        <w:rPr>
          <w:rFonts w:ascii="Times New Roman" w:hAnsi="Times New Roman" w:cs="Times New Roman"/>
          <w:shd w:val="clear" w:color="auto" w:fill="FFFFFF"/>
        </w:rPr>
        <w:t>GEFS</w:t>
      </w:r>
      <w:r w:rsidR="00C94BCD" w:rsidRPr="00790FEE">
        <w:rPr>
          <w:rFonts w:cs="Arial"/>
          <w:shd w:val="clear" w:color="auto" w:fill="FFFFFF"/>
        </w:rPr>
        <w:t>成员</w:t>
      </w:r>
      <w:r w:rsidR="009D6D54" w:rsidRPr="009D6D54">
        <w:rPr>
          <w:rFonts w:ascii="Times New Roman" w:hAnsi="Arial" w:cs="Times New Roman"/>
          <w:shd w:val="clear" w:color="auto" w:fill="FFFFFF"/>
        </w:rPr>
        <w:t>的</w:t>
      </w:r>
      <w:r w:rsidR="00C94BCD">
        <w:rPr>
          <w:rFonts w:ascii="Times New Roman" w:hAnsi="Arial" w:cs="Times New Roman" w:hint="eastAsia"/>
          <w:shd w:val="clear" w:color="auto" w:fill="FFFFFF"/>
        </w:rPr>
        <w:t>海拔</w:t>
      </w:r>
      <w:r w:rsidR="009D6D54" w:rsidRPr="009D6D54">
        <w:rPr>
          <w:rFonts w:ascii="Times New Roman" w:hAnsi="Arial" w:cs="Times New Roman"/>
          <w:shd w:val="clear" w:color="auto" w:fill="FFFFFF"/>
        </w:rPr>
        <w:t>。所述</w:t>
      </w:r>
      <w:r w:rsidR="009D6D54" w:rsidRPr="009D6D54">
        <w:rPr>
          <w:rStyle w:val="ac"/>
          <w:rFonts w:ascii="Times New Roman" w:hAnsi="Times New Roman" w:cs="Times New Roman"/>
          <w:bdr w:val="none" w:sz="0" w:space="0" w:color="auto" w:frame="1"/>
          <w:shd w:val="clear" w:color="auto" w:fill="FFFFFF"/>
        </w:rPr>
        <w:t>elevation_perturbation</w:t>
      </w:r>
      <w:r w:rsidR="009D6D54" w:rsidRPr="009D6D54">
        <w:rPr>
          <w:rFonts w:ascii="Times New Roman" w:hAnsi="Arial" w:cs="Times New Roman"/>
          <w:shd w:val="clear" w:color="auto" w:fill="FFFFFF"/>
        </w:rPr>
        <w:t>变量包含该</w:t>
      </w:r>
      <w:r w:rsidR="009D6D54" w:rsidRPr="009D6D54">
        <w:rPr>
          <w:rFonts w:ascii="Times New Roman" w:hAnsi="Times New Roman" w:cs="Times New Roman"/>
          <w:shd w:val="clear" w:color="auto" w:fill="FFFFFF"/>
        </w:rPr>
        <w:t>GEFS</w:t>
      </w:r>
      <w:r w:rsidR="009D6D54" w:rsidRPr="009D6D54">
        <w:rPr>
          <w:rFonts w:ascii="Times New Roman" w:hAnsi="Arial" w:cs="Times New Roman"/>
          <w:shd w:val="clear" w:color="auto" w:fill="FFFFFF"/>
        </w:rPr>
        <w:t>扰动，是其他</w:t>
      </w:r>
      <w:r w:rsidR="00876391" w:rsidRPr="009D6D54">
        <w:rPr>
          <w:rFonts w:ascii="Times New Roman" w:hAnsi="Times New Roman" w:cs="Times New Roman"/>
          <w:shd w:val="clear" w:color="auto" w:fill="FFFFFF"/>
        </w:rPr>
        <w:t>GEFS</w:t>
      </w:r>
      <w:r w:rsidR="009D6D54" w:rsidRPr="009D6D54">
        <w:rPr>
          <w:rFonts w:ascii="Times New Roman" w:hAnsi="Arial" w:cs="Times New Roman"/>
          <w:shd w:val="clear" w:color="auto" w:fill="FFFFFF"/>
        </w:rPr>
        <w:t>成员的</w:t>
      </w:r>
      <w:r w:rsidR="00C94BCD">
        <w:rPr>
          <w:rFonts w:ascii="Times New Roman" w:hAnsi="Arial" w:cs="Times New Roman" w:hint="eastAsia"/>
          <w:shd w:val="clear" w:color="auto" w:fill="FFFFFF"/>
        </w:rPr>
        <w:t>海拔</w:t>
      </w:r>
      <w:r w:rsidR="009D6D54" w:rsidRPr="009D6D54">
        <w:rPr>
          <w:rFonts w:ascii="Times New Roman" w:hAnsi="Arial" w:cs="Times New Roman"/>
          <w:shd w:val="clear" w:color="auto" w:fill="FFFFFF"/>
        </w:rPr>
        <w:t>。</w:t>
      </w:r>
    </w:p>
    <w:p w:rsidR="0035266B" w:rsidRDefault="00840AA4">
      <w:pPr>
        <w:pStyle w:val="12"/>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16" w:name="_Toc12357_WPSOffice_Level3"/>
      <w:r>
        <w:rPr>
          <w:rFonts w:asciiTheme="minorHAnsi" w:eastAsiaTheme="minorHAnsi" w:hAnsiTheme="minorHAnsi" w:cstheme="minorBidi"/>
          <w:b/>
          <w:bCs/>
          <w:spacing w:val="0"/>
          <w:sz w:val="24"/>
          <w:szCs w:val="24"/>
          <w:lang w:val="zh-CN"/>
        </w:rPr>
        <w:t>2.2.2 数据字段介绍：</w:t>
      </w:r>
      <w:bookmarkEnd w:id="16"/>
    </w:p>
    <w:p w:rsidR="0035266B" w:rsidRPr="00913717" w:rsidRDefault="00840AA4">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2-1</w:t>
      </w:r>
      <w:r w:rsidR="00913717" w:rsidRPr="00913717">
        <w:rPr>
          <w:rFonts w:ascii="Times New Roman" w:eastAsia="宋体" w:hAnsi="Times New Roman" w:cs="Times New Roman"/>
          <w:bCs/>
          <w:sz w:val="24"/>
          <w:szCs w:val="24"/>
        </w:rPr>
        <w:t xml:space="preserve"> </w:t>
      </w:r>
      <w:r w:rsidR="00913717" w:rsidRPr="00913717">
        <w:rPr>
          <w:rFonts w:ascii="Times New Roman" w:eastAsia="宋体" w:hAnsi="Times New Roman" w:cs="Times New Roman" w:hint="default"/>
          <w:sz w:val="24"/>
          <w:szCs w:val="24"/>
          <w:shd w:val="clear" w:color="auto" w:fill="FFFFFF"/>
        </w:rPr>
        <w:t>sampleSubmission.csv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35266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Default="0035266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35266B" w:rsidRPr="00913717" w:rsidTr="00BA5C93">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tabs>
                <w:tab w:val="center" w:pos="1016"/>
              </w:tabs>
              <w:suppressAutoHyphens/>
              <w:outlineLvl w:val="0"/>
              <w:rPr>
                <w:rFonts w:eastAsia="宋体"/>
                <w:b/>
                <w:bCs/>
                <w:color w:val="000000" w:themeColor="text1"/>
                <w:szCs w:val="26"/>
                <w:lang w:eastAsia="zh-CN"/>
              </w:rPr>
            </w:pPr>
            <w:r w:rsidRPr="00913717">
              <w:rPr>
                <w:rFonts w:eastAsia="宋体"/>
                <w:b/>
                <w:bCs/>
                <w:color w:val="000000" w:themeColor="text1"/>
                <w:szCs w:val="26"/>
                <w:lang w:eastAsia="zh-CN"/>
              </w:rPr>
              <w:t>Date</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rPr>
                <w:rFonts w:eastAsia="宋体"/>
                <w:bCs/>
                <w:color w:val="000000"/>
                <w:kern w:val="2"/>
                <w:u w:color="000000"/>
                <w:lang w:val="zh-CN" w:eastAsia="zh-CN"/>
              </w:rPr>
            </w:pPr>
            <w:r w:rsidRPr="00913717">
              <w:rPr>
                <w:rFonts w:eastAsia="宋体" w:hint="eastAsia"/>
                <w:bCs/>
                <w:color w:val="000000"/>
                <w:kern w:val="2"/>
                <w:u w:color="000000"/>
                <w:lang w:val="zh-CN" w:eastAsia="zh-CN"/>
              </w:rPr>
              <w:t>测试集日期</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日期</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00840AA4" w:rsidRPr="00913717">
              <w:rPr>
                <w:rFonts w:eastAsia="宋体"/>
                <w:color w:val="000000"/>
                <w:szCs w:val="26"/>
              </w:rPr>
              <w:t>%</w:t>
            </w:r>
          </w:p>
        </w:tc>
      </w:tr>
      <w:tr w:rsidR="00772936" w:rsidRPr="00913717">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EF0F4F">
            <w:pPr>
              <w:framePr w:wrap="auto"/>
              <w:tabs>
                <w:tab w:val="left" w:pos="1440"/>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其余变量</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EF0F4F">
            <w:pPr>
              <w:framePr w:wrap="auto"/>
              <w:rPr>
                <w:rFonts w:eastAsia="宋体"/>
                <w:bCs/>
                <w:color w:val="000000"/>
                <w:kern w:val="2"/>
                <w:u w:color="000000"/>
                <w:lang w:val="zh-CN" w:eastAsia="zh-CN"/>
              </w:rPr>
            </w:pPr>
            <w:r>
              <w:rPr>
                <w:rFonts w:eastAsia="宋体" w:hint="eastAsia"/>
                <w:bCs/>
                <w:color w:val="000000"/>
                <w:kern w:val="2"/>
                <w:u w:color="000000"/>
                <w:lang w:val="zh-CN" w:eastAsia="zh-CN"/>
              </w:rPr>
              <w:t>98</w:t>
            </w:r>
            <w:r>
              <w:rPr>
                <w:rFonts w:eastAsia="宋体" w:hint="eastAsia"/>
                <w:bCs/>
                <w:color w:val="000000"/>
                <w:kern w:val="2"/>
                <w:u w:color="000000"/>
                <w:lang w:val="zh-CN" w:eastAsia="zh-CN"/>
              </w:rPr>
              <w:t>个站点的</w:t>
            </w:r>
            <w:r w:rsidRPr="00670C22">
              <w:rPr>
                <w:rFonts w:ascii="宋体" w:eastAsia="宋体" w:hAnsi="宋体" w:cs="Arial"/>
                <w:szCs w:val="18"/>
                <w:lang w:eastAsia="zh-CN"/>
              </w:rPr>
              <w:t>总入射太阳能</w:t>
            </w:r>
            <w:r>
              <w:rPr>
                <w:rFonts w:ascii="宋体" w:eastAsia="宋体" w:hAnsi="宋体" w:cs="Arial" w:hint="eastAsia"/>
                <w:szCs w:val="18"/>
                <w:lang w:eastAsia="zh-CN"/>
              </w:rPr>
              <w:t>能量</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772936" w:rsidRPr="00913717" w:rsidRDefault="00EF0F4F">
            <w:pPr>
              <w:framePr w:wrap="auto"/>
              <w:tabs>
                <w:tab w:val="left" w:pos="1440"/>
              </w:tabs>
              <w:suppressAutoHyphens/>
              <w:outlineLvl w:val="0"/>
              <w:rPr>
                <w:rFonts w:eastAsia="宋体" w:hAnsi="宋体"/>
                <w:color w:val="000000"/>
                <w:szCs w:val="26"/>
              </w:rPr>
            </w:pPr>
            <w:r w:rsidRPr="00913717">
              <w:rPr>
                <w:rFonts w:eastAsia="宋体" w:hAnsi="宋体"/>
                <w:color w:val="000000"/>
                <w:szCs w:val="26"/>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EF0F4F">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bl>
    <w:p w:rsidR="00913717" w:rsidRDefault="00913717" w:rsidP="00913717">
      <w:pPr>
        <w:pStyle w:val="12"/>
        <w:framePr w:wrap="auto"/>
        <w:spacing w:line="348" w:lineRule="auto"/>
        <w:ind w:left="0" w:right="0" w:firstLine="0"/>
        <w:jc w:val="center"/>
        <w:rPr>
          <w:rFonts w:ascii="Times New Roman" w:eastAsia="宋体" w:hAnsi="宋体" w:cs="Times New Roman" w:hint="default"/>
          <w:b/>
          <w:bCs/>
          <w:sz w:val="24"/>
          <w:szCs w:val="24"/>
          <w:lang w:val="zh-TW"/>
        </w:rPr>
      </w:pPr>
    </w:p>
    <w:p w:rsidR="00913717" w:rsidRPr="00913717" w:rsidRDefault="00913717" w:rsidP="00913717">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sidRPr="00913717">
        <w:rPr>
          <w:rFonts w:ascii="Times New Roman" w:eastAsia="宋体" w:hAnsi="Times New Roman" w:cs="Times New Roman"/>
          <w:bCs/>
          <w:sz w:val="24"/>
          <w:szCs w:val="24"/>
        </w:rPr>
        <w:t>2</w:t>
      </w:r>
      <w:r w:rsidRPr="00BA5C93">
        <w:rPr>
          <w:rFonts w:ascii="Times New Roman" w:eastAsia="宋体" w:hAnsi="Times New Roman" w:cs="Times New Roman" w:hint="default"/>
          <w:bCs/>
          <w:sz w:val="24"/>
          <w:szCs w:val="24"/>
        </w:rPr>
        <w:t xml:space="preserve"> </w:t>
      </w:r>
      <w:r w:rsidRPr="00BA5C93">
        <w:rPr>
          <w:rStyle w:val="ab"/>
          <w:rFonts w:ascii="Times New Roman" w:eastAsia="宋体" w:hAnsi="Times New Roman" w:cs="Times New Roman" w:hint="default"/>
          <w:b w:val="0"/>
          <w:bCs w:val="0"/>
          <w:sz w:val="24"/>
          <w:szCs w:val="18"/>
          <w:bdr w:val="none" w:sz="0" w:space="0" w:color="auto" w:frame="1"/>
        </w:rPr>
        <w:t>train.csv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913717" w:rsidTr="0032584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913717" w:rsidRP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913717" w:rsidRP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913717" w:rsidRP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913717" w:rsidRPr="00913717" w:rsidTr="00BA5C93">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913717" w:rsidP="0032584B">
            <w:pPr>
              <w:framePr w:wrap="auto"/>
              <w:tabs>
                <w:tab w:val="center" w:pos="1016"/>
              </w:tabs>
              <w:suppressAutoHyphens/>
              <w:outlineLvl w:val="0"/>
              <w:rPr>
                <w:rFonts w:eastAsia="宋体"/>
                <w:b/>
                <w:bCs/>
                <w:color w:val="000000" w:themeColor="text1"/>
                <w:szCs w:val="26"/>
                <w:lang w:eastAsia="zh-CN"/>
              </w:rPr>
            </w:pPr>
            <w:r w:rsidRPr="00913717">
              <w:rPr>
                <w:rFonts w:eastAsia="宋体"/>
                <w:b/>
                <w:bCs/>
                <w:color w:val="000000" w:themeColor="text1"/>
                <w:szCs w:val="26"/>
                <w:lang w:eastAsia="zh-CN"/>
              </w:rPr>
              <w:t>Date</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BA5C93"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训练</w:t>
            </w:r>
            <w:r w:rsidR="00913717" w:rsidRPr="00913717">
              <w:rPr>
                <w:rFonts w:eastAsia="宋体" w:hint="eastAsia"/>
                <w:bCs/>
                <w:color w:val="000000"/>
                <w:kern w:val="2"/>
                <w:u w:color="000000"/>
                <w:lang w:val="zh-CN" w:eastAsia="zh-CN"/>
              </w:rPr>
              <w:t>集日期</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日期</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913717"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913717" w:rsidP="0032584B">
            <w:pPr>
              <w:framePr w:wrap="auto"/>
              <w:tabs>
                <w:tab w:val="left" w:pos="1440"/>
              </w:tabs>
              <w:suppressAutoHyphens/>
              <w:outlineLvl w:val="0"/>
              <w:rPr>
                <w:rFonts w:eastAsia="宋体"/>
                <w:b/>
                <w:bCs/>
                <w:color w:val="000000" w:themeColor="text1"/>
                <w:kern w:val="2"/>
                <w:u w:color="000000"/>
                <w:lang w:val="zh-CN" w:eastAsia="zh-CN"/>
              </w:rPr>
            </w:pPr>
            <w:r>
              <w:rPr>
                <w:rFonts w:eastAsia="宋体" w:hint="eastAsia"/>
                <w:b/>
                <w:bCs/>
                <w:color w:val="000000" w:themeColor="text1"/>
                <w:szCs w:val="26"/>
                <w:lang w:eastAsia="zh-CN"/>
              </w:rPr>
              <w:t>其余变量</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EF0F4F"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98</w:t>
            </w:r>
            <w:r>
              <w:rPr>
                <w:rFonts w:eastAsia="宋体" w:hint="eastAsia"/>
                <w:bCs/>
                <w:color w:val="000000"/>
                <w:kern w:val="2"/>
                <w:u w:color="000000"/>
                <w:lang w:val="zh-CN" w:eastAsia="zh-CN"/>
              </w:rPr>
              <w:t>个站点的</w:t>
            </w:r>
            <w:r w:rsidRPr="00670C22">
              <w:rPr>
                <w:rFonts w:ascii="宋体" w:eastAsia="宋体" w:hAnsi="宋体" w:cs="Arial"/>
                <w:szCs w:val="18"/>
                <w:lang w:eastAsia="zh-CN"/>
              </w:rPr>
              <w:t>总入射太阳能</w:t>
            </w:r>
            <w:r>
              <w:rPr>
                <w:rFonts w:ascii="宋体" w:eastAsia="宋体" w:hAnsi="宋体" w:cs="Arial" w:hint="eastAsia"/>
                <w:szCs w:val="18"/>
                <w:lang w:eastAsia="zh-CN"/>
              </w:rPr>
              <w:t>能量</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sidRPr="00913717">
              <w:rPr>
                <w:rFonts w:eastAsia="宋体" w:hAnsi="宋体"/>
                <w:color w:val="000000"/>
                <w:szCs w:val="26"/>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bl>
    <w:p w:rsidR="0035266B" w:rsidRDefault="0035266B">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BA5C93" w:rsidRPr="00913717" w:rsidRDefault="00BA5C93" w:rsidP="00BA5C93">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Pr>
          <w:rFonts w:ascii="Times New Roman" w:eastAsia="宋体" w:hAnsi="Times New Roman" w:cs="Times New Roman"/>
          <w:bCs/>
          <w:sz w:val="24"/>
          <w:szCs w:val="24"/>
        </w:rPr>
        <w:t>3</w:t>
      </w:r>
      <w:r w:rsidRPr="00913717">
        <w:rPr>
          <w:rFonts w:ascii="Times New Roman" w:eastAsia="宋体" w:hAnsi="Times New Roman" w:cs="Times New Roman"/>
          <w:bCs/>
          <w:sz w:val="24"/>
          <w:szCs w:val="24"/>
        </w:rPr>
        <w:t xml:space="preserve"> </w:t>
      </w:r>
      <w:r w:rsidRPr="00BA5C93">
        <w:rPr>
          <w:rStyle w:val="ab"/>
          <w:rFonts w:ascii="Times New Roman" w:hAnsi="Times New Roman" w:cs="Times New Roman"/>
          <w:b w:val="0"/>
          <w:bCs w:val="0"/>
          <w:bdr w:val="none" w:sz="0" w:space="0" w:color="auto" w:frame="1"/>
          <w:shd w:val="clear" w:color="auto" w:fill="FFFFFF"/>
        </w:rPr>
        <w:t>gefs_elevations.nc</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659"/>
        <w:gridCol w:w="2835"/>
        <w:gridCol w:w="1701"/>
        <w:gridCol w:w="1802"/>
      </w:tblGrid>
      <w:tr w:rsidR="00BA5C93" w:rsidTr="0024227A">
        <w:tc>
          <w:tcPr>
            <w:tcW w:w="2659" w:type="dxa"/>
            <w:tcBorders>
              <w:top w:val="single" w:sz="8" w:space="0" w:color="4F81BD"/>
              <w:left w:val="single" w:sz="8" w:space="0" w:color="4F81BD"/>
              <w:bottom w:val="single" w:sz="4" w:space="0" w:color="FFFFFF"/>
              <w:right w:val="single" w:sz="8" w:space="0" w:color="4F81BD"/>
            </w:tcBorders>
            <w:shd w:val="clear" w:color="auto" w:fill="4F81BD"/>
          </w:tcPr>
          <w:p w:rsidR="00BA5C93"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835" w:type="dxa"/>
            <w:tcBorders>
              <w:top w:val="single" w:sz="8" w:space="0" w:color="4F81BD"/>
              <w:left w:val="single" w:sz="8" w:space="0" w:color="4F81BD"/>
              <w:bottom w:val="single" w:sz="4" w:space="0" w:color="FFFFFF"/>
              <w:right w:val="single" w:sz="8" w:space="0" w:color="4F81BD"/>
            </w:tcBorders>
            <w:shd w:val="clear" w:color="auto" w:fill="4F81BD"/>
          </w:tcPr>
          <w:p w:rsidR="00BA5C93" w:rsidRPr="00913717"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1701" w:type="dxa"/>
            <w:tcBorders>
              <w:top w:val="single" w:sz="8" w:space="0" w:color="4F81BD"/>
              <w:left w:val="single" w:sz="8" w:space="0" w:color="4F81BD"/>
              <w:bottom w:val="single" w:sz="4" w:space="0" w:color="FFFFFF"/>
              <w:right w:val="single" w:sz="8" w:space="0" w:color="4F81BD"/>
            </w:tcBorders>
            <w:shd w:val="clear" w:color="auto" w:fill="4F81BD"/>
          </w:tcPr>
          <w:p w:rsidR="00BA5C93" w:rsidRPr="00913717"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1802" w:type="dxa"/>
            <w:tcBorders>
              <w:top w:val="single" w:sz="8" w:space="0" w:color="4F81BD"/>
              <w:left w:val="single" w:sz="8" w:space="0" w:color="4F81BD"/>
              <w:bottom w:val="single" w:sz="4" w:space="0" w:color="FFFFFF"/>
              <w:right w:val="single" w:sz="8" w:space="0" w:color="4F81BD"/>
            </w:tcBorders>
            <w:shd w:val="clear" w:color="auto" w:fill="4F81BD"/>
          </w:tcPr>
          <w:p w:rsidR="00BA5C93" w:rsidRPr="00913717"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BA5C93" w:rsidRPr="00913717" w:rsidTr="0024227A">
        <w:tc>
          <w:tcPr>
            <w:tcW w:w="2659" w:type="dxa"/>
            <w:tcBorders>
              <w:top w:val="single" w:sz="4" w:space="0" w:color="FFFFFF"/>
              <w:left w:val="single" w:sz="8" w:space="0" w:color="4F81BD"/>
              <w:bottom w:val="single" w:sz="8" w:space="0" w:color="4F81BD"/>
              <w:right w:val="single" w:sz="8" w:space="0" w:color="4F81BD"/>
            </w:tcBorders>
            <w:shd w:val="clear" w:color="auto" w:fill="auto"/>
          </w:tcPr>
          <w:p w:rsidR="00BA5C93" w:rsidRPr="0024227A" w:rsidRDefault="00BA5C93" w:rsidP="0032584B">
            <w:pPr>
              <w:framePr w:wrap="auto"/>
              <w:tabs>
                <w:tab w:val="center" w:pos="1016"/>
              </w:tabs>
              <w:suppressAutoHyphens/>
              <w:outlineLvl w:val="0"/>
              <w:rPr>
                <w:rFonts w:eastAsia="宋体"/>
                <w:b/>
                <w:bCs/>
                <w:i/>
                <w:color w:val="000000" w:themeColor="text1"/>
                <w:szCs w:val="26"/>
                <w:lang w:eastAsia="zh-CN"/>
              </w:rPr>
            </w:pPr>
            <w:r w:rsidRPr="0024227A">
              <w:rPr>
                <w:rStyle w:val="ac"/>
                <w:b/>
                <w:i w:val="0"/>
                <w:bdr w:val="none" w:sz="0" w:space="0" w:color="auto" w:frame="1"/>
                <w:shd w:val="clear" w:color="auto" w:fill="FFFFFF"/>
              </w:rPr>
              <w:t>elevation_control</w:t>
            </w:r>
          </w:p>
        </w:tc>
        <w:tc>
          <w:tcPr>
            <w:tcW w:w="2835" w:type="dxa"/>
            <w:tcBorders>
              <w:top w:val="single" w:sz="4" w:space="0" w:color="FFFFFF"/>
              <w:left w:val="single" w:sz="8" w:space="0" w:color="4F81BD"/>
              <w:bottom w:val="single" w:sz="8" w:space="0" w:color="4F81BD"/>
              <w:right w:val="single" w:sz="8" w:space="0" w:color="4F81BD"/>
            </w:tcBorders>
            <w:shd w:val="clear" w:color="auto" w:fill="auto"/>
          </w:tcPr>
          <w:p w:rsidR="00BA5C93" w:rsidRPr="00913717" w:rsidRDefault="00BA5C93" w:rsidP="00BA5C93">
            <w:pPr>
              <w:framePr w:wrap="auto"/>
              <w:rPr>
                <w:rFonts w:eastAsia="宋体"/>
                <w:bCs/>
                <w:color w:val="000000"/>
                <w:kern w:val="2"/>
                <w:u w:color="000000"/>
                <w:lang w:val="zh-CN" w:eastAsia="zh-CN"/>
              </w:rPr>
            </w:pPr>
            <w:r w:rsidRPr="009D6D54">
              <w:rPr>
                <w:rFonts w:hAnsi="Arial"/>
                <w:shd w:val="clear" w:color="auto" w:fill="FFFFFF"/>
                <w:lang w:eastAsia="zh-CN"/>
              </w:rPr>
              <w:t>第一</w:t>
            </w:r>
            <w:r>
              <w:rPr>
                <w:rFonts w:hAnsi="Arial" w:hint="eastAsia"/>
                <w:shd w:val="clear" w:color="auto" w:fill="FFFFFF"/>
                <w:lang w:eastAsia="zh-CN"/>
              </w:rPr>
              <w:t>个</w:t>
            </w:r>
            <w:r w:rsidRPr="009D6D54">
              <w:rPr>
                <w:shd w:val="clear" w:color="auto" w:fill="FFFFFF"/>
                <w:lang w:eastAsia="zh-CN"/>
              </w:rPr>
              <w:t>GEFS</w:t>
            </w:r>
            <w:r w:rsidRPr="00790FEE">
              <w:rPr>
                <w:rFonts w:cs="Arial"/>
                <w:shd w:val="clear" w:color="auto" w:fill="FFFFFF"/>
                <w:lang w:eastAsia="zh-CN"/>
              </w:rPr>
              <w:t>成员</w:t>
            </w:r>
            <w:r w:rsidRPr="009D6D54">
              <w:rPr>
                <w:rFonts w:hAnsi="Arial"/>
                <w:shd w:val="clear" w:color="auto" w:fill="FFFFFF"/>
                <w:lang w:eastAsia="zh-CN"/>
              </w:rPr>
              <w:t>的</w:t>
            </w:r>
            <w:r>
              <w:rPr>
                <w:rFonts w:hAnsi="Arial" w:hint="eastAsia"/>
                <w:shd w:val="clear" w:color="auto" w:fill="FFFFFF"/>
                <w:lang w:eastAsia="zh-CN"/>
              </w:rPr>
              <w:t>海拔</w:t>
            </w:r>
          </w:p>
        </w:tc>
        <w:tc>
          <w:tcPr>
            <w:tcW w:w="1701" w:type="dxa"/>
            <w:tcBorders>
              <w:top w:val="single" w:sz="4" w:space="0" w:color="FFFFFF"/>
              <w:left w:val="single" w:sz="8" w:space="0" w:color="4F81BD"/>
              <w:bottom w:val="single" w:sz="8" w:space="0" w:color="4F81BD"/>
              <w:right w:val="single" w:sz="8" w:space="0" w:color="4F81BD"/>
            </w:tcBorders>
            <w:shd w:val="clear" w:color="auto" w:fill="auto"/>
          </w:tcPr>
          <w:p w:rsidR="00BA5C93" w:rsidRPr="00913717" w:rsidRDefault="00BA5C93"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离散</w:t>
            </w:r>
          </w:p>
        </w:tc>
        <w:tc>
          <w:tcPr>
            <w:tcW w:w="1802" w:type="dxa"/>
            <w:tcBorders>
              <w:top w:val="single" w:sz="4" w:space="0" w:color="FFFFFF"/>
              <w:left w:val="single" w:sz="8" w:space="0" w:color="4F81BD"/>
              <w:bottom w:val="single" w:sz="8" w:space="0" w:color="4F81BD"/>
              <w:right w:val="single" w:sz="8" w:space="0" w:color="4F81BD"/>
            </w:tcBorders>
            <w:shd w:val="clear" w:color="auto" w:fill="auto"/>
          </w:tcPr>
          <w:p w:rsidR="00BA5C93" w:rsidRPr="00913717" w:rsidRDefault="00BA5C93"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BA5C93" w:rsidRPr="00913717" w:rsidTr="0024227A">
        <w:tc>
          <w:tcPr>
            <w:tcW w:w="2659" w:type="dxa"/>
            <w:tcBorders>
              <w:top w:val="single" w:sz="8" w:space="0" w:color="4F81BD"/>
              <w:left w:val="single" w:sz="8" w:space="0" w:color="4F81BD"/>
              <w:bottom w:val="single" w:sz="8" w:space="0" w:color="4F81BD"/>
              <w:right w:val="single" w:sz="8" w:space="0" w:color="4F81BD"/>
            </w:tcBorders>
            <w:shd w:val="clear" w:color="auto" w:fill="FFFFFF"/>
          </w:tcPr>
          <w:p w:rsidR="00BA5C93" w:rsidRPr="0024227A" w:rsidRDefault="00BA5C93" w:rsidP="0032584B">
            <w:pPr>
              <w:framePr w:wrap="auto"/>
              <w:tabs>
                <w:tab w:val="left" w:pos="1440"/>
              </w:tabs>
              <w:suppressAutoHyphens/>
              <w:outlineLvl w:val="0"/>
              <w:rPr>
                <w:rFonts w:eastAsia="宋体"/>
                <w:b/>
                <w:bCs/>
                <w:i/>
                <w:color w:val="000000" w:themeColor="text1"/>
                <w:kern w:val="2"/>
                <w:u w:color="000000"/>
                <w:lang w:val="zh-CN" w:eastAsia="zh-CN"/>
              </w:rPr>
            </w:pPr>
            <w:r w:rsidRPr="0024227A">
              <w:rPr>
                <w:rStyle w:val="ac"/>
                <w:b/>
                <w:i w:val="0"/>
                <w:bdr w:val="none" w:sz="0" w:space="0" w:color="auto" w:frame="1"/>
                <w:shd w:val="clear" w:color="auto" w:fill="FFFFFF"/>
              </w:rPr>
              <w:t>elevation_perturbation</w:t>
            </w:r>
          </w:p>
        </w:tc>
        <w:tc>
          <w:tcPr>
            <w:tcW w:w="2835" w:type="dxa"/>
            <w:tcBorders>
              <w:top w:val="single" w:sz="8" w:space="0" w:color="4F81BD"/>
              <w:left w:val="single" w:sz="8" w:space="0" w:color="4F81BD"/>
              <w:bottom w:val="single" w:sz="8" w:space="0" w:color="4F81BD"/>
              <w:right w:val="single" w:sz="8" w:space="0" w:color="4F81BD"/>
            </w:tcBorders>
            <w:shd w:val="clear" w:color="auto" w:fill="FFFFFF"/>
          </w:tcPr>
          <w:p w:rsidR="00BA5C93" w:rsidRPr="00913717" w:rsidRDefault="00BA5C93" w:rsidP="0032584B">
            <w:pPr>
              <w:framePr w:wrap="auto"/>
              <w:rPr>
                <w:rFonts w:eastAsia="宋体"/>
                <w:bCs/>
                <w:color w:val="000000"/>
                <w:kern w:val="2"/>
                <w:u w:color="000000"/>
                <w:lang w:val="zh-CN" w:eastAsia="zh-CN"/>
              </w:rPr>
            </w:pPr>
            <w:r>
              <w:rPr>
                <w:rFonts w:hAnsi="Arial" w:hint="eastAsia"/>
                <w:shd w:val="clear" w:color="auto" w:fill="FFFFFF"/>
                <w:lang w:eastAsia="zh-CN"/>
              </w:rPr>
              <w:t>其他</w:t>
            </w:r>
            <w:r w:rsidRPr="009D6D54">
              <w:rPr>
                <w:shd w:val="clear" w:color="auto" w:fill="FFFFFF"/>
                <w:lang w:eastAsia="zh-CN"/>
              </w:rPr>
              <w:t>GEFS</w:t>
            </w:r>
            <w:r w:rsidRPr="00790FEE">
              <w:rPr>
                <w:rFonts w:cs="Arial"/>
                <w:shd w:val="clear" w:color="auto" w:fill="FFFFFF"/>
                <w:lang w:eastAsia="zh-CN"/>
              </w:rPr>
              <w:t>成员</w:t>
            </w:r>
            <w:r w:rsidRPr="009D6D54">
              <w:rPr>
                <w:rFonts w:hAnsi="Arial"/>
                <w:shd w:val="clear" w:color="auto" w:fill="FFFFFF"/>
                <w:lang w:eastAsia="zh-CN"/>
              </w:rPr>
              <w:t>的</w:t>
            </w:r>
            <w:r>
              <w:rPr>
                <w:rFonts w:hAnsi="Arial" w:hint="eastAsia"/>
                <w:shd w:val="clear" w:color="auto" w:fill="FFFFFF"/>
                <w:lang w:eastAsia="zh-CN"/>
              </w:rPr>
              <w:t>海拔</w:t>
            </w:r>
          </w:p>
        </w:tc>
        <w:tc>
          <w:tcPr>
            <w:tcW w:w="1701" w:type="dxa"/>
            <w:tcBorders>
              <w:top w:val="single" w:sz="8" w:space="0" w:color="4F81BD"/>
              <w:left w:val="single" w:sz="8" w:space="0" w:color="4F81BD"/>
              <w:bottom w:val="single" w:sz="8" w:space="0" w:color="4F81BD"/>
              <w:right w:val="single" w:sz="8" w:space="0" w:color="4F81BD"/>
            </w:tcBorders>
            <w:shd w:val="clear" w:color="auto" w:fill="FFFFFF"/>
          </w:tcPr>
          <w:p w:rsidR="00BA5C93" w:rsidRPr="00913717" w:rsidRDefault="00BA5C93" w:rsidP="0032584B">
            <w:pPr>
              <w:framePr w:wrap="auto"/>
              <w:tabs>
                <w:tab w:val="left" w:pos="1440"/>
              </w:tabs>
              <w:suppressAutoHyphens/>
              <w:outlineLvl w:val="0"/>
              <w:rPr>
                <w:rFonts w:eastAsia="宋体"/>
                <w:b/>
                <w:bCs/>
                <w:color w:val="000000"/>
                <w:kern w:val="2"/>
                <w:u w:color="000000"/>
                <w:lang w:val="zh-CN" w:eastAsia="zh-CN"/>
              </w:rPr>
            </w:pPr>
            <w:r w:rsidRPr="00913717">
              <w:rPr>
                <w:rFonts w:eastAsia="宋体" w:hAnsi="宋体"/>
                <w:color w:val="000000"/>
                <w:szCs w:val="26"/>
              </w:rPr>
              <w:t>离散</w:t>
            </w:r>
          </w:p>
        </w:tc>
        <w:tc>
          <w:tcPr>
            <w:tcW w:w="1802" w:type="dxa"/>
            <w:tcBorders>
              <w:top w:val="single" w:sz="8" w:space="0" w:color="4F81BD"/>
              <w:left w:val="single" w:sz="8" w:space="0" w:color="4F81BD"/>
              <w:bottom w:val="single" w:sz="8" w:space="0" w:color="4F81BD"/>
              <w:right w:val="single" w:sz="8" w:space="0" w:color="4F81BD"/>
            </w:tcBorders>
            <w:shd w:val="clear" w:color="auto" w:fill="FFFFFF"/>
          </w:tcPr>
          <w:p w:rsidR="00BA5C93" w:rsidRPr="00913717" w:rsidRDefault="00BA5C93"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bl>
    <w:p w:rsidR="00EF0F4F" w:rsidRPr="00772936" w:rsidRDefault="00A878F2" w:rsidP="00A878F2">
      <w:pPr>
        <w:pStyle w:val="12"/>
        <w:framePr w:wrap="auto"/>
        <w:spacing w:line="348" w:lineRule="auto"/>
        <w:ind w:left="0" w:right="0" w:firstLine="0"/>
        <w:jc w:val="center"/>
        <w:rPr>
          <w:rFonts w:asciiTheme="minorHAnsi" w:eastAsiaTheme="minorEastAsia" w:hAnsiTheme="minorHAnsi" w:cstheme="minorBidi" w:hint="default"/>
          <w:b/>
          <w:bCs/>
          <w:spacing w:val="0"/>
          <w:sz w:val="24"/>
          <w:szCs w:val="24"/>
          <w:lang w:val="zh-CN"/>
        </w:rPr>
      </w:pPr>
      <w:r w:rsidRPr="00913717">
        <w:rPr>
          <w:rFonts w:ascii="Times New Roman" w:eastAsia="宋体" w:hAnsi="宋体" w:cs="Times New Roman" w:hint="default"/>
          <w:bCs/>
          <w:sz w:val="24"/>
          <w:szCs w:val="24"/>
          <w:lang w:val="zh-TW" w:eastAsia="zh-TW"/>
        </w:rPr>
        <w:lastRenderedPageBreak/>
        <w:t>表</w:t>
      </w:r>
      <w:r w:rsidRPr="00913717">
        <w:rPr>
          <w:rFonts w:ascii="Times New Roman" w:eastAsia="宋体" w:hAnsi="Times New Roman" w:cs="Times New Roman" w:hint="default"/>
          <w:bCs/>
          <w:sz w:val="24"/>
          <w:szCs w:val="24"/>
        </w:rPr>
        <w:t>2-</w:t>
      </w:r>
      <w:r w:rsidR="00BA5C93">
        <w:rPr>
          <w:rFonts w:ascii="Times New Roman" w:eastAsia="宋体" w:hAnsi="Times New Roman" w:cs="Times New Roman"/>
          <w:bCs/>
          <w:sz w:val="24"/>
          <w:szCs w:val="24"/>
        </w:rPr>
        <w:t>4</w:t>
      </w:r>
      <w:r w:rsidRPr="00913717">
        <w:rPr>
          <w:rFonts w:ascii="Times New Roman" w:eastAsia="宋体" w:hAnsi="Times New Roman" w:cs="Times New Roman"/>
          <w:bCs/>
          <w:sz w:val="24"/>
          <w:szCs w:val="24"/>
        </w:rPr>
        <w:t xml:space="preserve"> </w:t>
      </w:r>
      <w:r>
        <w:rPr>
          <w:rStyle w:val="ab"/>
          <w:rFonts w:ascii="宋体" w:eastAsia="宋体" w:hAnsi="宋体" w:cs="Arial"/>
          <w:b w:val="0"/>
          <w:bCs w:val="0"/>
          <w:sz w:val="24"/>
          <w:szCs w:val="18"/>
          <w:bdr w:val="none" w:sz="0" w:space="0" w:color="auto" w:frame="1"/>
        </w:rPr>
        <w:t>15个特征</w:t>
      </w:r>
      <w:r w:rsidRPr="00913717">
        <w:rPr>
          <w:rFonts w:ascii="Times New Roman" w:eastAsia="宋体" w:hAnsi="宋体" w:cs="Times New Roman" w:hint="default"/>
          <w:bCs/>
          <w:sz w:val="24"/>
          <w:szCs w:val="24"/>
          <w:lang w:val="zh-CN"/>
        </w:rPr>
        <w:t>字段介绍</w:t>
      </w:r>
    </w:p>
    <w:tbl>
      <w:tblPr>
        <w:tblpPr w:leftFromText="180" w:rightFromText="180" w:vertAnchor="text" w:horzAnchor="margin" w:tblpY="209"/>
        <w:tblW w:w="5000" w:type="pct"/>
        <w:tblBorders>
          <w:top w:val="single" w:sz="4" w:space="0" w:color="DEDFE0"/>
          <w:left w:val="single" w:sz="4" w:space="0" w:color="DEDFE0"/>
          <w:bottom w:val="single" w:sz="4" w:space="0" w:color="DEDFE0"/>
          <w:right w:val="single" w:sz="4" w:space="0" w:color="DEDFE0"/>
        </w:tblBorders>
        <w:shd w:val="clear" w:color="auto" w:fill="FFFFFF"/>
        <w:tblCellMar>
          <w:left w:w="0" w:type="dxa"/>
          <w:right w:w="0" w:type="dxa"/>
        </w:tblCellMar>
        <w:tblLook w:val="04A0"/>
      </w:tblPr>
      <w:tblGrid>
        <w:gridCol w:w="1580"/>
        <w:gridCol w:w="6377"/>
        <w:gridCol w:w="1426"/>
      </w:tblGrid>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4F81BD" w:themeFill="accent1"/>
            <w:tcMar>
              <w:top w:w="113" w:type="dxa"/>
              <w:left w:w="301" w:type="dxa"/>
              <w:bottom w:w="88" w:type="dxa"/>
              <w:right w:w="301" w:type="dxa"/>
            </w:tcMar>
            <w:hideMark/>
          </w:tcPr>
          <w:p w:rsidR="00EF0F4F" w:rsidRPr="00772936" w:rsidRDefault="00A878F2" w:rsidP="00EF0F4F">
            <w:pPr>
              <w:framePr w:wrap="auto"/>
              <w:rPr>
                <w:rFonts w:ascii="宋体" w:eastAsia="宋体" w:hAnsi="宋体"/>
                <w:b/>
                <w:sz w:val="22"/>
                <w:szCs w:val="18"/>
                <w:lang w:eastAsia="zh-CN"/>
              </w:rPr>
            </w:pPr>
            <w:r w:rsidRPr="00A878F2">
              <w:rPr>
                <w:rFonts w:ascii="宋体" w:eastAsia="宋体" w:hAnsi="宋体" w:hint="eastAsia"/>
                <w:b/>
                <w:sz w:val="22"/>
                <w:szCs w:val="18"/>
                <w:lang w:eastAsia="zh-CN"/>
              </w:rPr>
              <w:t>变量名</w:t>
            </w:r>
          </w:p>
        </w:tc>
        <w:tc>
          <w:tcPr>
            <w:tcW w:w="3398" w:type="pct"/>
            <w:tcBorders>
              <w:top w:val="single" w:sz="4" w:space="0" w:color="DEDFE0"/>
              <w:left w:val="single" w:sz="4" w:space="0" w:color="DEDFE0"/>
              <w:bottom w:val="single" w:sz="4" w:space="0" w:color="DEDFE0"/>
              <w:right w:val="single" w:sz="4" w:space="0" w:color="DEDFE0"/>
            </w:tcBorders>
            <w:shd w:val="clear" w:color="auto" w:fill="4F81BD" w:themeFill="accent1"/>
            <w:tcMar>
              <w:top w:w="113" w:type="dxa"/>
              <w:left w:w="301" w:type="dxa"/>
              <w:bottom w:w="88" w:type="dxa"/>
              <w:right w:w="301" w:type="dxa"/>
            </w:tcMar>
            <w:hideMark/>
          </w:tcPr>
          <w:p w:rsidR="00EF0F4F" w:rsidRPr="00772936" w:rsidRDefault="00A878F2" w:rsidP="00A878F2">
            <w:pPr>
              <w:framePr w:wrap="auto"/>
              <w:jc w:val="center"/>
              <w:rPr>
                <w:rFonts w:ascii="宋体" w:eastAsia="宋体" w:hAnsi="宋体"/>
                <w:b/>
                <w:sz w:val="22"/>
                <w:szCs w:val="18"/>
                <w:lang w:eastAsia="zh-CN"/>
              </w:rPr>
            </w:pPr>
            <w:r w:rsidRPr="00A878F2">
              <w:rPr>
                <w:rFonts w:ascii="宋体" w:eastAsia="宋体" w:hAnsi="宋体" w:cstheme="minorBidi" w:hint="eastAsia"/>
                <w:b/>
                <w:color w:val="000000"/>
                <w:kern w:val="2"/>
                <w:u w:color="000000"/>
                <w:lang w:eastAsia="zh-CN"/>
              </w:rPr>
              <w:t>变量含义</w:t>
            </w:r>
          </w:p>
        </w:tc>
        <w:tc>
          <w:tcPr>
            <w:tcW w:w="760" w:type="pct"/>
            <w:tcBorders>
              <w:top w:val="single" w:sz="4" w:space="0" w:color="DEDFE0"/>
              <w:left w:val="single" w:sz="4" w:space="0" w:color="DEDFE0"/>
              <w:bottom w:val="single" w:sz="4" w:space="0" w:color="DEDFE0"/>
              <w:right w:val="single" w:sz="4" w:space="0" w:color="DEDFE0"/>
            </w:tcBorders>
            <w:shd w:val="clear" w:color="auto" w:fill="4F81BD" w:themeFill="accent1"/>
            <w:tcMar>
              <w:top w:w="113" w:type="dxa"/>
              <w:left w:w="301" w:type="dxa"/>
              <w:bottom w:w="88" w:type="dxa"/>
              <w:right w:w="301" w:type="dxa"/>
            </w:tcMar>
            <w:hideMark/>
          </w:tcPr>
          <w:p w:rsidR="00A878F2" w:rsidRPr="00772936" w:rsidRDefault="00A878F2" w:rsidP="00EF0F4F">
            <w:pPr>
              <w:framePr w:wrap="auto"/>
              <w:rPr>
                <w:rFonts w:ascii="宋体" w:eastAsia="宋体" w:hAnsi="宋体"/>
                <w:b/>
                <w:sz w:val="22"/>
                <w:szCs w:val="18"/>
                <w:lang w:eastAsia="zh-CN"/>
              </w:rPr>
            </w:pPr>
            <w:r w:rsidRPr="00A878F2">
              <w:rPr>
                <w:rFonts w:ascii="宋体" w:eastAsia="宋体" w:hAnsi="宋体" w:hint="eastAsia"/>
                <w:b/>
                <w:sz w:val="22"/>
                <w:szCs w:val="18"/>
                <w:lang w:eastAsia="zh-CN"/>
              </w:rPr>
              <w:t>单位</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apcp_sfc</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EF0F4F">
            <w:pPr>
              <w:framePr w:wrap="auto"/>
              <w:rPr>
                <w:rFonts w:eastAsia="宋体"/>
                <w:sz w:val="22"/>
                <w:lang w:eastAsia="zh-CN"/>
              </w:rPr>
            </w:pPr>
            <w:r w:rsidRPr="009906DA">
              <w:rPr>
                <w:rFonts w:eastAsia="宋体" w:hAnsi="宋体"/>
                <w:sz w:val="22"/>
                <w:shd w:val="clear" w:color="auto" w:fill="FFFFFF"/>
              </w:rPr>
              <w:t>地表</w:t>
            </w:r>
            <w:r w:rsidRPr="009906DA">
              <w:rPr>
                <w:rFonts w:eastAsia="宋体"/>
                <w:sz w:val="22"/>
                <w:shd w:val="clear" w:color="auto" w:fill="FFFFFF"/>
              </w:rPr>
              <w:t>3</w:t>
            </w:r>
            <w:r w:rsidRPr="009906DA">
              <w:rPr>
                <w:rFonts w:eastAsia="宋体" w:hAnsi="宋体"/>
                <w:sz w:val="22"/>
                <w:shd w:val="clear" w:color="auto" w:fill="FFFFFF"/>
              </w:rPr>
              <w:t>小时累积降水量</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kg m-2</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dlwrf_sfc</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9906DA">
            <w:pPr>
              <w:framePr w:wrap="auto"/>
              <w:rPr>
                <w:rFonts w:eastAsia="宋体"/>
                <w:sz w:val="22"/>
                <w:lang w:eastAsia="zh-CN"/>
              </w:rPr>
            </w:pPr>
            <w:r w:rsidRPr="009906DA">
              <w:rPr>
                <w:rFonts w:eastAsia="宋体" w:hAnsi="宋体"/>
                <w:sz w:val="22"/>
                <w:shd w:val="clear" w:color="auto" w:fill="FFFFFF"/>
                <w:lang w:eastAsia="zh-CN"/>
              </w:rPr>
              <w:t>在地表的向下的长波辐射通量的平均</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W m-2</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dswrf_sfc</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9906DA">
            <w:pPr>
              <w:framePr w:wrap="auto"/>
              <w:rPr>
                <w:rFonts w:eastAsia="宋体"/>
                <w:sz w:val="22"/>
                <w:lang w:eastAsia="zh-CN"/>
              </w:rPr>
            </w:pPr>
            <w:r w:rsidRPr="009906DA">
              <w:rPr>
                <w:rFonts w:eastAsia="宋体" w:hAnsi="宋体"/>
                <w:sz w:val="22"/>
                <w:shd w:val="clear" w:color="auto" w:fill="FFFFFF"/>
                <w:lang w:eastAsia="zh-CN"/>
              </w:rPr>
              <w:t>在地表的向下的短波辐射通量的平均</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W m-2</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pres_msl</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EF0F4F">
            <w:pPr>
              <w:framePr w:wrap="auto"/>
              <w:rPr>
                <w:rFonts w:eastAsia="宋体"/>
                <w:sz w:val="22"/>
                <w:lang w:eastAsia="zh-CN"/>
              </w:rPr>
            </w:pPr>
            <w:r w:rsidRPr="009906DA">
              <w:rPr>
                <w:rFonts w:eastAsia="宋体" w:hAnsi="宋体"/>
                <w:sz w:val="22"/>
                <w:shd w:val="clear" w:color="auto" w:fill="FFFFFF"/>
              </w:rPr>
              <w:t>平均海平面的气压</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Pa</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pwat_eatm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EF0F4F">
            <w:pPr>
              <w:framePr w:wrap="auto"/>
              <w:rPr>
                <w:rFonts w:eastAsia="宋体"/>
                <w:sz w:val="22"/>
                <w:lang w:eastAsia="zh-CN"/>
              </w:rPr>
            </w:pPr>
            <w:r w:rsidRPr="009906DA">
              <w:rPr>
                <w:rFonts w:eastAsia="宋体" w:hAnsi="宋体"/>
                <w:sz w:val="22"/>
                <w:shd w:val="clear" w:color="auto" w:fill="FFFFFF"/>
                <w:lang w:eastAsia="zh-CN"/>
              </w:rPr>
              <w:t>可沉淀的水在整个大气层深处</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kg m-2</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spfh_2m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EF0F4F">
            <w:pPr>
              <w:framePr w:wrap="auto"/>
              <w:rPr>
                <w:rFonts w:eastAsia="宋体"/>
                <w:sz w:val="22"/>
                <w:lang w:eastAsia="zh-CN"/>
              </w:rPr>
            </w:pPr>
            <w:r w:rsidRPr="009906DA">
              <w:rPr>
                <w:rFonts w:eastAsia="宋体" w:hAnsi="宋体"/>
                <w:sz w:val="22"/>
                <w:shd w:val="clear" w:color="auto" w:fill="FFFFFF"/>
                <w:lang w:eastAsia="zh-CN"/>
              </w:rPr>
              <w:t>地面以下</w:t>
            </w:r>
            <w:r w:rsidRPr="009906DA">
              <w:rPr>
                <w:rFonts w:eastAsia="宋体"/>
                <w:sz w:val="22"/>
                <w:shd w:val="clear" w:color="auto" w:fill="FFFFFF"/>
                <w:lang w:eastAsia="zh-CN"/>
              </w:rPr>
              <w:t>2</w:t>
            </w:r>
            <w:r w:rsidRPr="009906DA">
              <w:rPr>
                <w:rFonts w:eastAsia="宋体" w:hAnsi="宋体"/>
                <w:sz w:val="22"/>
                <w:shd w:val="clear" w:color="auto" w:fill="FFFFFF"/>
                <w:lang w:eastAsia="zh-CN"/>
              </w:rPr>
              <w:t>米的特定湿度</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kg kg-1</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tcdc_eatm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EF0F4F">
            <w:pPr>
              <w:framePr w:wrap="auto"/>
              <w:rPr>
                <w:rFonts w:eastAsia="宋体"/>
                <w:sz w:val="22"/>
                <w:lang w:eastAsia="zh-CN"/>
              </w:rPr>
            </w:pPr>
            <w:r w:rsidRPr="009906DA">
              <w:rPr>
                <w:rFonts w:eastAsia="宋体" w:hAnsi="宋体"/>
                <w:sz w:val="22"/>
                <w:shd w:val="clear" w:color="auto" w:fill="FFFFFF"/>
                <w:lang w:eastAsia="zh-CN"/>
              </w:rPr>
              <w:t>整个大气深度的总云量覆盖</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tcolc_eatm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EF0F4F">
            <w:pPr>
              <w:framePr w:wrap="auto"/>
              <w:rPr>
                <w:rFonts w:eastAsia="宋体"/>
                <w:sz w:val="22"/>
                <w:lang w:eastAsia="zh-CN"/>
              </w:rPr>
            </w:pPr>
            <w:r w:rsidRPr="009906DA">
              <w:rPr>
                <w:rFonts w:eastAsia="宋体" w:hAnsi="宋体"/>
                <w:sz w:val="22"/>
                <w:shd w:val="clear" w:color="auto" w:fill="FFFFFF"/>
                <w:lang w:eastAsia="zh-CN"/>
              </w:rPr>
              <w:t>整个大气中的总柱浓缩冷凝液。</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kg m-2</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tmax_2m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9906DA">
            <w:pPr>
              <w:framePr w:wrap="auto"/>
              <w:rPr>
                <w:rFonts w:eastAsia="宋体"/>
                <w:sz w:val="22"/>
                <w:lang w:eastAsia="zh-CN"/>
              </w:rPr>
            </w:pPr>
            <w:r w:rsidRPr="009906DA">
              <w:rPr>
                <w:rFonts w:eastAsia="宋体"/>
                <w:sz w:val="22"/>
                <w:lang w:eastAsia="zh-CN"/>
              </w:rPr>
              <w:t> </w:t>
            </w:r>
            <w:r w:rsidR="009906DA" w:rsidRPr="009906DA">
              <w:rPr>
                <w:rFonts w:eastAsia="宋体" w:hAnsi="宋体"/>
                <w:sz w:val="22"/>
                <w:shd w:val="clear" w:color="auto" w:fill="FFFFFF"/>
                <w:lang w:eastAsia="zh-CN"/>
              </w:rPr>
              <w:t>过去</w:t>
            </w:r>
            <w:r w:rsidR="009906DA" w:rsidRPr="009906DA">
              <w:rPr>
                <w:rFonts w:eastAsia="宋体"/>
                <w:sz w:val="22"/>
                <w:shd w:val="clear" w:color="auto" w:fill="FFFFFF"/>
                <w:lang w:eastAsia="zh-CN"/>
              </w:rPr>
              <w:t>3</w:t>
            </w:r>
            <w:r w:rsidR="009906DA" w:rsidRPr="009906DA">
              <w:rPr>
                <w:rFonts w:eastAsia="宋体" w:hAnsi="宋体"/>
                <w:sz w:val="22"/>
                <w:shd w:val="clear" w:color="auto" w:fill="FFFFFF"/>
                <w:lang w:eastAsia="zh-CN"/>
              </w:rPr>
              <w:t>小时的高于地面</w:t>
            </w:r>
            <w:r w:rsidR="009906DA" w:rsidRPr="009906DA">
              <w:rPr>
                <w:rFonts w:eastAsia="宋体"/>
                <w:sz w:val="22"/>
                <w:shd w:val="clear" w:color="auto" w:fill="FFFFFF"/>
                <w:lang w:eastAsia="zh-CN"/>
              </w:rPr>
              <w:t>2</w:t>
            </w:r>
            <w:r w:rsidR="009906DA" w:rsidRPr="009906DA">
              <w:rPr>
                <w:rFonts w:eastAsia="宋体" w:hAnsi="宋体"/>
                <w:sz w:val="22"/>
                <w:shd w:val="clear" w:color="auto" w:fill="FFFFFF"/>
                <w:lang w:eastAsia="zh-CN"/>
              </w:rPr>
              <w:t>米的最高温度。</w:t>
            </w:r>
            <w:r w:rsidR="009906DA" w:rsidRPr="009906DA">
              <w:rPr>
                <w:rFonts w:eastAsia="宋体"/>
                <w:sz w:val="22"/>
                <w:lang w:eastAsia="zh-CN"/>
              </w:rPr>
              <w:t xml:space="preserve"> </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K</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tmin_2m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9906DA">
            <w:pPr>
              <w:framePr w:wrap="auto"/>
              <w:rPr>
                <w:rFonts w:eastAsia="宋体"/>
                <w:sz w:val="22"/>
                <w:lang w:eastAsia="zh-CN"/>
              </w:rPr>
            </w:pPr>
            <w:r w:rsidRPr="009906DA">
              <w:rPr>
                <w:rFonts w:eastAsia="宋体" w:hAnsi="宋体"/>
                <w:sz w:val="22"/>
                <w:shd w:val="clear" w:color="auto" w:fill="FFFFFF"/>
                <w:lang w:eastAsia="zh-CN"/>
              </w:rPr>
              <w:t>过去</w:t>
            </w:r>
            <w:r w:rsidRPr="009906DA">
              <w:rPr>
                <w:rFonts w:eastAsia="宋体"/>
                <w:sz w:val="22"/>
                <w:shd w:val="clear" w:color="auto" w:fill="FFFFFF"/>
                <w:lang w:eastAsia="zh-CN"/>
              </w:rPr>
              <w:t>3</w:t>
            </w:r>
            <w:r w:rsidRPr="009906DA">
              <w:rPr>
                <w:rFonts w:eastAsia="宋体" w:hAnsi="宋体"/>
                <w:sz w:val="22"/>
                <w:shd w:val="clear" w:color="auto" w:fill="FFFFFF"/>
                <w:lang w:eastAsia="zh-CN"/>
              </w:rPr>
              <w:t>小时的高于地面</w:t>
            </w:r>
            <w:r w:rsidRPr="009906DA">
              <w:rPr>
                <w:rFonts w:eastAsia="宋体"/>
                <w:sz w:val="22"/>
                <w:shd w:val="clear" w:color="auto" w:fill="FFFFFF"/>
                <w:lang w:eastAsia="zh-CN"/>
              </w:rPr>
              <w:t>2</w:t>
            </w:r>
            <w:r w:rsidRPr="009906DA">
              <w:rPr>
                <w:rFonts w:eastAsia="宋体" w:hAnsi="宋体"/>
                <w:sz w:val="22"/>
                <w:shd w:val="clear" w:color="auto" w:fill="FFFFFF"/>
                <w:lang w:eastAsia="zh-CN"/>
              </w:rPr>
              <w:t>米的最低温度。</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K</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tmp_2m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9906DA">
            <w:pPr>
              <w:framePr w:wrap="auto"/>
              <w:rPr>
                <w:rFonts w:eastAsia="宋体"/>
                <w:sz w:val="22"/>
                <w:lang w:eastAsia="zh-CN"/>
              </w:rPr>
            </w:pPr>
            <w:r w:rsidRPr="009906DA">
              <w:rPr>
                <w:rFonts w:eastAsia="宋体"/>
                <w:sz w:val="22"/>
                <w:lang w:eastAsia="zh-CN"/>
              </w:rPr>
              <w:t> </w:t>
            </w:r>
            <w:r w:rsidR="009906DA" w:rsidRPr="009906DA">
              <w:rPr>
                <w:rFonts w:eastAsia="宋体" w:hAnsi="宋体"/>
                <w:sz w:val="22"/>
                <w:shd w:val="clear" w:color="auto" w:fill="FFFFFF"/>
                <w:lang w:eastAsia="zh-CN"/>
              </w:rPr>
              <w:t>高于地面</w:t>
            </w:r>
            <w:r w:rsidR="009906DA" w:rsidRPr="009906DA">
              <w:rPr>
                <w:rFonts w:eastAsia="宋体"/>
                <w:sz w:val="22"/>
                <w:shd w:val="clear" w:color="auto" w:fill="FFFFFF"/>
                <w:lang w:eastAsia="zh-CN"/>
              </w:rPr>
              <w:t>2</w:t>
            </w:r>
            <w:r w:rsidR="009906DA" w:rsidRPr="009906DA">
              <w:rPr>
                <w:rFonts w:eastAsia="宋体" w:hAnsi="宋体"/>
                <w:sz w:val="22"/>
                <w:shd w:val="clear" w:color="auto" w:fill="FFFFFF"/>
                <w:lang w:eastAsia="zh-CN"/>
              </w:rPr>
              <w:t>米的当前温度</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K</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tmp_sfc</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 </w:t>
            </w:r>
            <w:r w:rsidR="009906DA" w:rsidRPr="009906DA">
              <w:rPr>
                <w:rFonts w:eastAsia="宋体" w:hAnsi="宋体"/>
                <w:sz w:val="22"/>
                <w:lang w:eastAsia="zh-CN"/>
              </w:rPr>
              <w:t>地</w:t>
            </w:r>
            <w:r w:rsidR="009906DA" w:rsidRPr="009906DA">
              <w:rPr>
                <w:rFonts w:eastAsia="宋体" w:hAnsi="宋体"/>
                <w:sz w:val="22"/>
                <w:shd w:val="clear" w:color="auto" w:fill="FFFFFF"/>
              </w:rPr>
              <w:t>表温度</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K</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ulwrf_sfc</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9906DA">
            <w:pPr>
              <w:framePr w:wrap="auto"/>
              <w:rPr>
                <w:rFonts w:eastAsia="宋体"/>
                <w:sz w:val="22"/>
                <w:lang w:eastAsia="zh-CN"/>
              </w:rPr>
            </w:pPr>
            <w:r w:rsidRPr="009906DA">
              <w:rPr>
                <w:rFonts w:eastAsia="宋体" w:hAnsi="宋体"/>
                <w:sz w:val="22"/>
                <w:shd w:val="clear" w:color="auto" w:fill="FFFFFF"/>
                <w:lang w:eastAsia="zh-CN"/>
              </w:rPr>
              <w:t>在地表向上的长波辐射</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W m-2</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ulwrf_tatm</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9906DA" w:rsidP="00EF0F4F">
            <w:pPr>
              <w:framePr w:wrap="auto"/>
              <w:rPr>
                <w:rFonts w:eastAsia="宋体"/>
                <w:sz w:val="22"/>
                <w:lang w:eastAsia="zh-CN"/>
              </w:rPr>
            </w:pPr>
            <w:r w:rsidRPr="009906DA">
              <w:rPr>
                <w:rFonts w:eastAsia="宋体" w:hAnsi="宋体"/>
                <w:sz w:val="22"/>
                <w:shd w:val="clear" w:color="auto" w:fill="FFFFFF"/>
                <w:lang w:eastAsia="zh-CN"/>
              </w:rPr>
              <w:t>在大气顶部向上的长波辐射</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W m-2</w:t>
            </w:r>
          </w:p>
        </w:tc>
      </w:tr>
      <w:tr w:rsidR="00EF0F4F" w:rsidRPr="00772936" w:rsidTr="00A878F2">
        <w:tc>
          <w:tcPr>
            <w:tcW w:w="842"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EF0F4F">
            <w:pPr>
              <w:framePr w:wrap="auto"/>
              <w:rPr>
                <w:rFonts w:eastAsia="宋体"/>
                <w:sz w:val="22"/>
                <w:lang w:eastAsia="zh-CN"/>
              </w:rPr>
            </w:pPr>
            <w:r w:rsidRPr="009906DA">
              <w:rPr>
                <w:rFonts w:eastAsia="宋体"/>
                <w:sz w:val="22"/>
                <w:lang w:eastAsia="zh-CN"/>
              </w:rPr>
              <w:t>uswrf_sfc</w:t>
            </w:r>
          </w:p>
        </w:tc>
        <w:tc>
          <w:tcPr>
            <w:tcW w:w="3398"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9906DA" w:rsidRDefault="00EF0F4F" w:rsidP="009906DA">
            <w:pPr>
              <w:framePr w:wrap="auto"/>
              <w:rPr>
                <w:rFonts w:eastAsia="宋体"/>
                <w:sz w:val="22"/>
                <w:lang w:eastAsia="zh-CN"/>
              </w:rPr>
            </w:pPr>
            <w:r w:rsidRPr="009906DA">
              <w:rPr>
                <w:rFonts w:eastAsia="宋体"/>
                <w:sz w:val="22"/>
                <w:lang w:eastAsia="zh-CN"/>
              </w:rPr>
              <w:t> </w:t>
            </w:r>
            <w:r w:rsidR="009906DA" w:rsidRPr="009906DA">
              <w:rPr>
                <w:rFonts w:eastAsia="宋体" w:hAnsi="宋体"/>
                <w:sz w:val="22"/>
                <w:lang w:eastAsia="zh-CN"/>
              </w:rPr>
              <w:t>在地</w:t>
            </w:r>
            <w:r w:rsidR="009906DA" w:rsidRPr="009906DA">
              <w:rPr>
                <w:rFonts w:eastAsia="宋体" w:hAnsi="宋体"/>
                <w:sz w:val="22"/>
                <w:shd w:val="clear" w:color="auto" w:fill="FFFFFF"/>
                <w:lang w:eastAsia="zh-CN"/>
              </w:rPr>
              <w:t>表向上的短波辐射</w:t>
            </w:r>
          </w:p>
        </w:tc>
        <w:tc>
          <w:tcPr>
            <w:tcW w:w="760"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EF0F4F" w:rsidRPr="00772936" w:rsidRDefault="00EF0F4F" w:rsidP="00EF0F4F">
            <w:pPr>
              <w:framePr w:wrap="auto"/>
              <w:rPr>
                <w:rFonts w:eastAsia="宋体"/>
                <w:sz w:val="22"/>
                <w:szCs w:val="18"/>
                <w:lang w:eastAsia="zh-CN"/>
              </w:rPr>
            </w:pPr>
            <w:r w:rsidRPr="00772936">
              <w:rPr>
                <w:rFonts w:eastAsia="宋体"/>
                <w:sz w:val="22"/>
                <w:szCs w:val="18"/>
                <w:lang w:eastAsia="zh-CN"/>
              </w:rPr>
              <w:t> W m-2</w:t>
            </w:r>
          </w:p>
        </w:tc>
      </w:tr>
    </w:tbl>
    <w:p w:rsidR="0035266B" w:rsidRDefault="0035266B">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A878F2" w:rsidRPr="00913717" w:rsidRDefault="00A878F2" w:rsidP="00A878F2">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sidR="00BA5C93">
        <w:rPr>
          <w:rFonts w:ascii="Times New Roman" w:eastAsia="宋体" w:hAnsi="Times New Roman" w:cs="Times New Roman"/>
          <w:bCs/>
          <w:sz w:val="24"/>
          <w:szCs w:val="24"/>
        </w:rPr>
        <w:t>5</w:t>
      </w:r>
      <w:r w:rsidRPr="00913717">
        <w:rPr>
          <w:rFonts w:ascii="Times New Roman" w:eastAsia="宋体" w:hAnsi="Times New Roman" w:cs="Times New Roman"/>
          <w:bCs/>
          <w:sz w:val="24"/>
          <w:szCs w:val="24"/>
        </w:rPr>
        <w:t xml:space="preserve"> </w:t>
      </w:r>
      <w:r w:rsidR="00F33112" w:rsidRPr="00F33112">
        <w:rPr>
          <w:rStyle w:val="ab"/>
          <w:rFonts w:ascii="Times New Roman" w:hAnsi="Times New Roman" w:cs="Times New Roman" w:hint="default"/>
          <w:b w:val="0"/>
          <w:bCs w:val="0"/>
          <w:sz w:val="24"/>
          <w:bdr w:val="none" w:sz="0" w:space="0" w:color="auto" w:frame="1"/>
        </w:rPr>
        <w:t>gefs_train.zip</w:t>
      </w:r>
      <w:r w:rsidR="00F33112">
        <w:rPr>
          <w:rStyle w:val="ab"/>
          <w:rFonts w:ascii="Times New Roman" w:eastAsiaTheme="minorEastAsia" w:hAnsi="Times New Roman" w:cs="Times New Roman"/>
          <w:b w:val="0"/>
          <w:bCs w:val="0"/>
          <w:sz w:val="24"/>
          <w:bdr w:val="none" w:sz="0" w:space="0" w:color="auto" w:frame="1"/>
        </w:rPr>
        <w:t>中的</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A878F2" w:rsidTr="0032584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A878F2"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A878F2" w:rsidRPr="00913717"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宋体" w:eastAsia="宋体" w:hAnsi="宋体" w:cs="宋体"/>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A878F2" w:rsidRPr="00913717"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宋体" w:eastAsia="宋体" w:hAnsi="宋体" w:cs="宋体"/>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A878F2" w:rsidRPr="00913717"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宋体" w:eastAsia="宋体" w:hAnsi="宋体" w:cs="宋体"/>
                <w:b/>
                <w:spacing w:val="0"/>
                <w:sz w:val="24"/>
                <w:szCs w:val="24"/>
                <w:lang w:val="zh-CN"/>
              </w:rPr>
              <w:t>缺失率</w:t>
            </w:r>
          </w:p>
        </w:tc>
      </w:tr>
      <w:tr w:rsidR="00A878F2" w:rsidRPr="00913717" w:rsidTr="00BA5C93">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EA2197" w:rsidP="0032584B">
            <w:pPr>
              <w:framePr w:wrap="auto"/>
              <w:tabs>
                <w:tab w:val="center" w:pos="1016"/>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t</w:t>
            </w:r>
            <w:r w:rsidR="009906DA">
              <w:rPr>
                <w:rFonts w:eastAsia="宋体" w:hint="eastAsia"/>
                <w:b/>
                <w:bCs/>
                <w:color w:val="000000" w:themeColor="text1"/>
                <w:szCs w:val="26"/>
                <w:lang w:eastAsia="zh-CN"/>
              </w:rPr>
              <w:t>ime</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9906DA" w:rsidP="00EA2197">
            <w:pPr>
              <w:framePr w:wrap="auto"/>
              <w:rPr>
                <w:rFonts w:eastAsia="宋体"/>
                <w:bCs/>
                <w:color w:val="000000"/>
                <w:kern w:val="2"/>
                <w:u w:color="000000"/>
                <w:lang w:val="zh-CN" w:eastAsia="zh-CN"/>
              </w:rPr>
            </w:pPr>
            <w:r>
              <w:rPr>
                <w:rFonts w:eastAsia="宋体" w:hint="eastAsia"/>
                <w:bCs/>
                <w:color w:val="000000"/>
                <w:kern w:val="2"/>
                <w:u w:color="000000"/>
                <w:lang w:val="zh-CN" w:eastAsia="zh-CN"/>
              </w:rPr>
              <w:t>对应</w:t>
            </w:r>
            <w:r w:rsidRPr="00824E28">
              <w:rPr>
                <w:rFonts w:eastAsia="宋体"/>
                <w:bCs/>
                <w:color w:val="000000"/>
                <w:kern w:val="2"/>
                <w:u w:color="000000"/>
                <w:lang w:val="zh-CN" w:eastAsia="zh-CN"/>
              </w:rPr>
              <w:t>train.csv</w:t>
            </w:r>
            <w:r w:rsidR="00A878F2" w:rsidRPr="00913717">
              <w:rPr>
                <w:rFonts w:eastAsia="宋体" w:hint="eastAsia"/>
                <w:bCs/>
                <w:color w:val="000000"/>
                <w:kern w:val="2"/>
                <w:u w:color="000000"/>
                <w:lang w:val="zh-CN" w:eastAsia="zh-CN"/>
              </w:rPr>
              <w:t>日期</w:t>
            </w:r>
            <w:r>
              <w:rPr>
                <w:rFonts w:eastAsia="宋体" w:hint="eastAsia"/>
                <w:bCs/>
                <w:color w:val="000000"/>
                <w:kern w:val="2"/>
                <w:u w:color="000000"/>
                <w:lang w:val="zh-CN" w:eastAsia="zh-CN"/>
              </w:rPr>
              <w:t>的</w:t>
            </w:r>
            <w:r w:rsidR="00EA2197" w:rsidRPr="00670C22">
              <w:rPr>
                <w:rFonts w:ascii="宋体" w:eastAsia="宋体" w:hAnsi="宋体" w:cs="Arial"/>
                <w:szCs w:val="18"/>
                <w:lang w:eastAsia="zh-CN"/>
              </w:rPr>
              <w:t>入射太阳能</w:t>
            </w:r>
            <w:r w:rsidR="00EA2197">
              <w:rPr>
                <w:rFonts w:ascii="宋体" w:eastAsia="宋体" w:hAnsi="宋体" w:cs="Arial" w:hint="eastAsia"/>
                <w:szCs w:val="18"/>
                <w:lang w:eastAsia="zh-CN"/>
              </w:rPr>
              <w:t>能量</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EA2197"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离散</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A878F2"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A878F2"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EA2197" w:rsidP="0032584B">
            <w:pPr>
              <w:framePr w:wrap="auto"/>
              <w:tabs>
                <w:tab w:val="left" w:pos="1440"/>
              </w:tabs>
              <w:suppressAutoHyphens/>
              <w:outlineLvl w:val="0"/>
              <w:rPr>
                <w:rFonts w:eastAsia="宋体"/>
                <w:b/>
                <w:bCs/>
                <w:color w:val="000000" w:themeColor="text1"/>
                <w:kern w:val="2"/>
                <w:u w:color="000000"/>
                <w:lang w:val="zh-CN" w:eastAsia="zh-CN"/>
              </w:rPr>
            </w:pPr>
            <w:r w:rsidRPr="00EA2197">
              <w:rPr>
                <w:rFonts w:eastAsia="宋体"/>
                <w:b/>
                <w:bCs/>
                <w:color w:val="000000" w:themeColor="text1"/>
                <w:szCs w:val="26"/>
                <w:lang w:eastAsia="zh-CN"/>
              </w:rPr>
              <w:t>lat</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EA2197"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纬度值</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A878F2" w:rsidP="0032584B">
            <w:pPr>
              <w:framePr w:wrap="auto"/>
              <w:tabs>
                <w:tab w:val="left" w:pos="1440"/>
              </w:tabs>
              <w:suppressAutoHyphens/>
              <w:outlineLvl w:val="0"/>
              <w:rPr>
                <w:rFonts w:eastAsia="宋体"/>
                <w:b/>
                <w:bCs/>
                <w:color w:val="000000"/>
                <w:kern w:val="2"/>
                <w:u w:color="000000"/>
                <w:lang w:val="zh-CN" w:eastAsia="zh-CN"/>
              </w:rPr>
            </w:pPr>
            <w:r w:rsidRPr="00913717">
              <w:rPr>
                <w:rFonts w:eastAsia="宋体" w:hAnsi="宋体"/>
                <w:color w:val="000000"/>
                <w:szCs w:val="26"/>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A878F2"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EA2197"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EA2197" w:rsidRDefault="00EA2197" w:rsidP="0032584B">
            <w:pPr>
              <w:framePr w:wrap="auto"/>
              <w:tabs>
                <w:tab w:val="left" w:pos="1440"/>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log</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经度值</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913717" w:rsidRDefault="00EA2197"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EA2197"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EA2197" w:rsidRDefault="00EA2197" w:rsidP="0032584B">
            <w:pPr>
              <w:framePr w:wrap="auto"/>
              <w:tabs>
                <w:tab w:val="left" w:pos="1440"/>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ens</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rPr>
                <w:rFonts w:eastAsia="宋体"/>
                <w:bCs/>
                <w:color w:val="000000"/>
                <w:kern w:val="2"/>
                <w:u w:color="000000"/>
                <w:lang w:val="zh-CN" w:eastAsia="zh-CN"/>
              </w:rPr>
            </w:pPr>
            <w:r>
              <w:rPr>
                <w:rFonts w:cs="Arial" w:hint="eastAsia"/>
                <w:shd w:val="clear" w:color="auto" w:fill="FFFFFF"/>
              </w:rPr>
              <w:t>集合</w:t>
            </w:r>
            <w:r w:rsidRPr="00790FEE">
              <w:rPr>
                <w:rFonts w:cs="Arial"/>
                <w:shd w:val="clear" w:color="auto" w:fill="FFFFFF"/>
              </w:rPr>
              <w:t>成员</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913717" w:rsidRDefault="00EA2197"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EA2197"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tabs>
                <w:tab w:val="left" w:pos="1440"/>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fhour</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rPr>
                <w:rFonts w:cs="Arial"/>
                <w:shd w:val="clear" w:color="auto" w:fill="FFFFFF"/>
                <w:lang w:eastAsia="zh-CN"/>
              </w:rPr>
            </w:pPr>
            <w:r>
              <w:rPr>
                <w:rFonts w:cs="Arial" w:hint="eastAsia"/>
                <w:shd w:val="clear" w:color="auto" w:fill="FFFFFF"/>
                <w:lang w:eastAsia="zh-CN"/>
              </w:rPr>
              <w:t>持续时间</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913717" w:rsidRDefault="00EA2197"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bl>
    <w:p w:rsidR="00EA2197" w:rsidRPr="00EF0F4F" w:rsidRDefault="00EA2197">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35266B" w:rsidRDefault="00840AA4">
      <w:pPr>
        <w:pStyle w:val="12"/>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17" w:name="_Toc22683_WPSOffice_Level3"/>
      <w:r>
        <w:rPr>
          <w:rFonts w:asciiTheme="minorHAnsi" w:eastAsiaTheme="minorHAnsi" w:hAnsiTheme="minorHAnsi" w:cstheme="minorBidi"/>
          <w:b/>
          <w:bCs/>
          <w:spacing w:val="0"/>
          <w:sz w:val="24"/>
          <w:szCs w:val="24"/>
          <w:lang w:val="zh-CN"/>
        </w:rPr>
        <w:lastRenderedPageBreak/>
        <w:t>2.2.3 数据描述性统计</w:t>
      </w:r>
      <w:bookmarkEnd w:id="17"/>
    </w:p>
    <w:p w:rsidR="0035266B" w:rsidRPr="00F56917" w:rsidRDefault="00BD7181" w:rsidP="00BD7181">
      <w:pPr>
        <w:pStyle w:val="12"/>
        <w:framePr w:wrap="auto"/>
        <w:spacing w:line="348" w:lineRule="auto"/>
        <w:ind w:left="0" w:right="0" w:firstLine="0"/>
        <w:rPr>
          <w:rFonts w:asciiTheme="minorHAnsi" w:eastAsiaTheme="minorEastAsia" w:hAnsiTheme="minorHAnsi" w:cstheme="minorBidi" w:hint="default"/>
          <w:spacing w:val="0"/>
          <w:sz w:val="24"/>
          <w:szCs w:val="24"/>
        </w:rPr>
      </w:pPr>
      <w:r>
        <w:rPr>
          <w:rFonts w:asciiTheme="minorHAnsi" w:eastAsiaTheme="minorEastAsia" w:hAnsiTheme="minorHAnsi" w:cstheme="minorBidi"/>
          <w:spacing w:val="0"/>
          <w:sz w:val="24"/>
          <w:szCs w:val="24"/>
          <w:lang w:val="zh-CN"/>
        </w:rPr>
        <w:t xml:space="preserve">    </w:t>
      </w:r>
      <w:r w:rsidR="00F56917">
        <w:rPr>
          <w:rFonts w:asciiTheme="minorHAnsi" w:eastAsiaTheme="minorEastAsia" w:hAnsiTheme="minorHAnsi" w:cstheme="minorBidi"/>
          <w:spacing w:val="0"/>
          <w:sz w:val="24"/>
          <w:szCs w:val="24"/>
          <w:lang w:val="zh-CN"/>
        </w:rPr>
        <w:t>该竞赛数据维度较高，除去时间维度，特征包含</w:t>
      </w:r>
      <w:r w:rsidR="00F56917">
        <w:rPr>
          <w:rFonts w:asciiTheme="minorHAnsi" w:eastAsiaTheme="minorEastAsia" w:hAnsiTheme="minorHAnsi" w:cstheme="minorBidi"/>
          <w:spacing w:val="0"/>
          <w:sz w:val="24"/>
          <w:szCs w:val="24"/>
          <w:lang w:val="zh-CN"/>
        </w:rPr>
        <w:t>15</w:t>
      </w:r>
      <w:r w:rsidR="00F56917">
        <w:rPr>
          <w:rFonts w:asciiTheme="minorHAnsi" w:eastAsiaTheme="minorEastAsia" w:hAnsiTheme="minorHAnsi" w:cstheme="minorBidi"/>
          <w:spacing w:val="0"/>
          <w:sz w:val="24"/>
          <w:szCs w:val="24"/>
          <w:lang w:val="zh-CN"/>
        </w:rPr>
        <w:t>个天气特征</w:t>
      </w:r>
      <w:r w:rsidR="00F56917">
        <w:rPr>
          <w:rFonts w:ascii="Times New Roman" w:eastAsiaTheme="minorEastAsia" w:hAnsi="Times New Roman" w:cs="Times New Roman" w:hint="default"/>
          <w:spacing w:val="0"/>
          <w:sz w:val="24"/>
          <w:szCs w:val="24"/>
          <w:lang w:val="zh-CN"/>
        </w:rPr>
        <w:t>×</w:t>
      </w:r>
      <w:r w:rsidR="00F56917">
        <w:rPr>
          <w:rFonts w:asciiTheme="minorHAnsi" w:eastAsiaTheme="minorEastAsia" w:hAnsiTheme="minorHAnsi" w:cstheme="minorBidi"/>
          <w:spacing w:val="0"/>
          <w:sz w:val="24"/>
          <w:szCs w:val="24"/>
          <w:lang w:val="zh-CN"/>
        </w:rPr>
        <w:t>5</w:t>
      </w:r>
      <w:r w:rsidR="00F56917">
        <w:rPr>
          <w:rFonts w:asciiTheme="minorHAnsi" w:eastAsiaTheme="minorEastAsia" w:hAnsiTheme="minorHAnsi" w:cstheme="minorBidi"/>
          <w:spacing w:val="0"/>
          <w:sz w:val="24"/>
          <w:szCs w:val="24"/>
          <w:lang w:val="zh-CN"/>
        </w:rPr>
        <w:t>个时间段特征，同时要建立对</w:t>
      </w:r>
      <w:r w:rsidR="00F56917" w:rsidRPr="00F56917">
        <w:rPr>
          <w:rFonts w:ascii="宋体" w:eastAsia="宋体" w:hAnsi="宋体" w:cstheme="minorBidi"/>
          <w:spacing w:val="0"/>
          <w:sz w:val="24"/>
          <w:szCs w:val="24"/>
          <w:lang w:val="zh-CN"/>
        </w:rPr>
        <w:t>应11个</w:t>
      </w:r>
      <w:r w:rsidR="00F56917" w:rsidRPr="00F56917">
        <w:rPr>
          <w:rFonts w:ascii="宋体" w:eastAsia="宋体" w:hAnsi="宋体" w:cs="Times New Roman"/>
          <w:sz w:val="24"/>
          <w:shd w:val="clear" w:color="auto" w:fill="FFFFFF"/>
        </w:rPr>
        <w:t>GEFS</w:t>
      </w:r>
      <w:r w:rsidR="00F56917" w:rsidRPr="00F56917">
        <w:rPr>
          <w:rFonts w:ascii="宋体" w:eastAsia="宋体" w:hAnsi="宋体" w:cs="Arial"/>
          <w:sz w:val="24"/>
          <w:shd w:val="clear" w:color="auto" w:fill="FFFFFF"/>
        </w:rPr>
        <w:t>成员</w:t>
      </w:r>
      <w:r w:rsidR="00F56917">
        <w:rPr>
          <w:rFonts w:ascii="宋体" w:eastAsia="宋体" w:hAnsi="宋体" w:cs="Arial"/>
          <w:sz w:val="24"/>
          <w:shd w:val="clear" w:color="auto" w:fill="FFFFFF"/>
        </w:rPr>
        <w:t>的模型。但是数据的缺失率低，可以得到较好的训练模型。对于数据的集中性和离散性分析，该竞赛包含不同经纬度的地区的</w:t>
      </w:r>
      <w:r w:rsidR="00E94218">
        <w:rPr>
          <w:rFonts w:ascii="宋体" w:eastAsia="宋体" w:hAnsi="宋体" w:cs="Arial"/>
          <w:sz w:val="24"/>
          <w:shd w:val="clear" w:color="auto" w:fill="FFFFFF"/>
        </w:rPr>
        <w:t>关联度不高的</w:t>
      </w:r>
      <w:r w:rsidR="00F56917">
        <w:rPr>
          <w:rFonts w:ascii="宋体" w:eastAsia="宋体" w:hAnsi="宋体" w:cs="Arial"/>
          <w:sz w:val="24"/>
          <w:shd w:val="clear" w:color="auto" w:fill="FFFFFF"/>
        </w:rPr>
        <w:t>特征</w:t>
      </w:r>
      <w:r w:rsidR="00E94218">
        <w:rPr>
          <w:rFonts w:ascii="宋体" w:eastAsia="宋体" w:hAnsi="宋体" w:cs="Arial"/>
          <w:sz w:val="24"/>
          <w:shd w:val="clear" w:color="auto" w:fill="FFFFFF"/>
        </w:rPr>
        <w:t>的数据，因此分析数据集中性和离散性意义不大。</w:t>
      </w:r>
    </w:p>
    <w:p w:rsidR="0035266B" w:rsidRDefault="00840AA4" w:rsidP="00EA2197">
      <w:pPr>
        <w:pStyle w:val="111"/>
        <w:framePr w:wrap="auto"/>
        <w:spacing w:line="360" w:lineRule="auto"/>
        <w:ind w:left="0" w:firstLine="0"/>
        <w:rPr>
          <w:rFonts w:asciiTheme="majorHAnsi" w:eastAsia="华文宋体" w:hAnsi="华文宋体" w:cs="华文宋体"/>
        </w:rPr>
      </w:pPr>
      <w:bookmarkStart w:id="18" w:name="_Toc12357_WPSOffice_Level1"/>
      <w:r>
        <w:rPr>
          <w:rFonts w:asciiTheme="majorHAnsi" w:eastAsia="华文宋体" w:hAnsi="华文宋体" w:cs="华文宋体" w:hint="eastAsia"/>
        </w:rPr>
        <w:t xml:space="preserve">3. </w:t>
      </w:r>
      <w:r>
        <w:rPr>
          <w:rFonts w:asciiTheme="majorHAnsi" w:eastAsia="华文宋体" w:hAnsi="华文宋体" w:cs="华文宋体" w:hint="eastAsia"/>
          <w:lang w:val="zh-CN"/>
        </w:rPr>
        <w:t>优秀算法思路</w:t>
      </w:r>
      <w:bookmarkEnd w:id="18"/>
    </w:p>
    <w:p w:rsidR="0035266B" w:rsidRDefault="00840AA4" w:rsidP="00EA2197">
      <w:pPr>
        <w:pStyle w:val="A5"/>
        <w:framePr w:wrap="auto"/>
        <w:spacing w:line="360" w:lineRule="auto"/>
        <w:rPr>
          <w:rFonts w:asciiTheme="majorHAnsi" w:eastAsia="华文宋体" w:hAnsi="华文宋体" w:cs="华文宋体"/>
          <w:b/>
          <w:bCs/>
          <w:spacing w:val="8"/>
          <w:sz w:val="28"/>
          <w:szCs w:val="28"/>
        </w:rPr>
      </w:pPr>
      <w:bookmarkStart w:id="19" w:name="_Toc32293_WPSOffice_Level2"/>
      <w:r w:rsidRPr="008A2501">
        <w:rPr>
          <w:rFonts w:asciiTheme="majorHAnsi" w:eastAsia="华文宋体" w:hAnsi="华文宋体" w:cs="华文宋体" w:hint="eastAsia"/>
          <w:b/>
          <w:bCs/>
          <w:spacing w:val="8"/>
          <w:sz w:val="28"/>
          <w:szCs w:val="28"/>
        </w:rPr>
        <w:t>3</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CN"/>
        </w:rPr>
        <w:t>方案一</w:t>
      </w:r>
      <w:bookmarkEnd w:id="19"/>
    </w:p>
    <w:p w:rsidR="0035266B" w:rsidRPr="000712F7" w:rsidRDefault="00840AA4" w:rsidP="009A0080">
      <w:pPr>
        <w:pStyle w:val="12"/>
        <w:framePr w:wrap="auto"/>
        <w:spacing w:line="360" w:lineRule="auto"/>
        <w:ind w:left="0" w:right="0" w:firstLine="0"/>
        <w:rPr>
          <w:rFonts w:asciiTheme="minorHAnsi" w:eastAsiaTheme="minorEastAsia" w:hAnsiTheme="minorHAnsi" w:cstheme="minorBidi" w:hint="default"/>
          <w:b/>
          <w:spacing w:val="0"/>
          <w:sz w:val="24"/>
          <w:szCs w:val="24"/>
          <w:lang w:val="zh-CN"/>
        </w:rPr>
      </w:pPr>
      <w:bookmarkStart w:id="20" w:name="_Toc16174_WPSOffice_Level3"/>
      <w:r w:rsidRPr="00F2785D">
        <w:rPr>
          <w:rFonts w:ascii="Times New Roman" w:eastAsiaTheme="minorHAnsi" w:hAnsi="Times New Roman" w:cs="Times New Roman" w:hint="default"/>
          <w:b/>
          <w:bCs/>
          <w:spacing w:val="0"/>
          <w:sz w:val="24"/>
          <w:szCs w:val="24"/>
          <w:lang w:val="zh-CN"/>
        </w:rPr>
        <w:t xml:space="preserve">3.1.1 </w:t>
      </w:r>
      <w:r w:rsidRPr="009A0080">
        <w:rPr>
          <w:rFonts w:ascii="宋体" w:eastAsia="宋体" w:hAnsi="宋体" w:cs="宋体"/>
          <w:b/>
          <w:spacing w:val="0"/>
          <w:sz w:val="24"/>
          <w:szCs w:val="24"/>
          <w:lang w:val="zh-CN"/>
        </w:rPr>
        <w:t>方案一</w:t>
      </w:r>
      <w:bookmarkEnd w:id="20"/>
      <w:r w:rsidR="000712F7">
        <w:rPr>
          <w:rFonts w:asciiTheme="minorHAnsi" w:eastAsiaTheme="minorEastAsia" w:hAnsiTheme="minorHAnsi" w:cstheme="minorBidi"/>
          <w:b/>
          <w:spacing w:val="0"/>
          <w:sz w:val="24"/>
          <w:szCs w:val="24"/>
          <w:lang w:val="zh-CN"/>
        </w:rPr>
        <w:t>特征提取</w:t>
      </w:r>
    </w:p>
    <w:p w:rsidR="008A2501" w:rsidRPr="008A2501" w:rsidRDefault="00BD7181" w:rsidP="00BD7181">
      <w:pPr>
        <w:framePr w:wrap="auto"/>
        <w:shd w:val="clear" w:color="auto" w:fill="FFFFFF"/>
        <w:spacing w:before="50" w:after="50" w:line="360" w:lineRule="auto"/>
        <w:jc w:val="both"/>
        <w:textAlignment w:val="baseline"/>
        <w:rPr>
          <w:rFonts w:ascii="宋体" w:eastAsia="宋体" w:hAnsi="宋体" w:cs="Arial"/>
          <w:lang w:eastAsia="zh-CN"/>
        </w:rPr>
      </w:pPr>
      <w:r>
        <w:rPr>
          <w:rFonts w:ascii="Arial" w:eastAsia="宋体" w:hAnsi="Arial" w:cs="Arial" w:hint="eastAsia"/>
          <w:sz w:val="18"/>
          <w:szCs w:val="18"/>
          <w:lang w:eastAsia="zh-CN"/>
        </w:rPr>
        <w:t xml:space="preserve">        </w:t>
      </w:r>
      <w:r w:rsidR="00376A8D" w:rsidRPr="009A0080">
        <w:rPr>
          <w:rFonts w:ascii="宋体" w:eastAsia="宋体" w:hAnsi="宋体" w:cs="Arial" w:hint="eastAsia"/>
          <w:lang w:eastAsia="zh-CN"/>
        </w:rPr>
        <w:t>此方案</w:t>
      </w:r>
      <w:r w:rsidR="008A2501" w:rsidRPr="008A2501">
        <w:rPr>
          <w:rFonts w:ascii="宋体" w:eastAsia="宋体" w:hAnsi="宋体" w:cs="Arial"/>
          <w:lang w:eastAsia="zh-CN"/>
        </w:rPr>
        <w:t>的模型使用预测文件的所有功能而不应用任何预处理，因此我们将所有</w:t>
      </w:r>
      <w:r w:rsidR="00376A8D" w:rsidRPr="009A0080">
        <w:rPr>
          <w:rFonts w:ascii="宋体" w:eastAsia="宋体" w:hAnsi="宋体" w:cs="Arial" w:hint="eastAsia"/>
          <w:lang w:eastAsia="zh-CN"/>
        </w:rPr>
        <w:t>的</w:t>
      </w:r>
      <w:r w:rsidR="008A2501" w:rsidRPr="008A2501">
        <w:rPr>
          <w:rFonts w:ascii="宋体" w:eastAsia="宋体" w:hAnsi="宋体" w:cs="Arial"/>
          <w:lang w:eastAsia="zh-CN"/>
        </w:rPr>
        <w:t>75个预测作为功能</w:t>
      </w:r>
    </w:p>
    <w:p w:rsidR="00B42978" w:rsidRPr="009A0080" w:rsidRDefault="00BD7181" w:rsidP="00BD7181">
      <w:pPr>
        <w:framePr w:wrap="auto"/>
        <w:shd w:val="clear" w:color="auto" w:fill="FFFFFF"/>
        <w:spacing w:before="50" w:after="50" w:line="360" w:lineRule="auto"/>
        <w:jc w:val="both"/>
        <w:textAlignment w:val="baseline"/>
        <w:rPr>
          <w:rFonts w:ascii="宋体" w:eastAsia="宋体" w:hAnsi="宋体" w:cs="Arial"/>
          <w:lang w:eastAsia="zh-CN"/>
        </w:rPr>
      </w:pPr>
      <w:r>
        <w:rPr>
          <w:rFonts w:ascii="宋体" w:eastAsia="宋体" w:hAnsi="宋体" w:cs="Arial" w:hint="eastAsia"/>
          <w:lang w:eastAsia="zh-CN"/>
        </w:rPr>
        <w:t xml:space="preserve">    </w:t>
      </w:r>
      <w:r w:rsidR="00B42978" w:rsidRPr="009A0080">
        <w:rPr>
          <w:rFonts w:ascii="宋体" w:eastAsia="宋体" w:hAnsi="宋体" w:cs="Arial" w:hint="eastAsia"/>
          <w:lang w:eastAsia="zh-CN"/>
        </w:rPr>
        <w:t>对于每个站点，方案选取了4个最近的站点的预测值，这4个站在中心站周围形成类似正方形的区域。对于这些</w:t>
      </w:r>
      <w:r w:rsidR="00376A8D" w:rsidRPr="009A0080">
        <w:rPr>
          <w:rFonts w:ascii="宋体" w:eastAsia="宋体" w:hAnsi="宋体" w:cs="Arial" w:hint="eastAsia"/>
          <w:lang w:eastAsia="zh-CN"/>
        </w:rPr>
        <w:t>站点</w:t>
      </w:r>
      <w:r w:rsidR="00B42978" w:rsidRPr="009A0080">
        <w:rPr>
          <w:rFonts w:ascii="宋体" w:eastAsia="宋体" w:hAnsi="宋体" w:cs="Arial" w:hint="eastAsia"/>
          <w:lang w:eastAsia="zh-CN"/>
        </w:rPr>
        <w:t>中的每一个，都取了5个时间段值。所以</w:t>
      </w:r>
      <w:r w:rsidR="00376A8D" w:rsidRPr="009A0080">
        <w:rPr>
          <w:rFonts w:ascii="宋体" w:eastAsia="宋体" w:hAnsi="宋体" w:cs="Arial" w:hint="eastAsia"/>
          <w:lang w:eastAsia="zh-CN"/>
        </w:rPr>
        <w:t>此方案一共取</w:t>
      </w:r>
      <w:r w:rsidR="00B42978" w:rsidRPr="009A0080">
        <w:rPr>
          <w:rFonts w:ascii="宋体" w:eastAsia="宋体" w:hAnsi="宋体" w:cs="Arial" w:hint="eastAsia"/>
          <w:lang w:eastAsia="zh-CN"/>
        </w:rPr>
        <w:t>有4个</w:t>
      </w:r>
      <w:r w:rsidR="00376A8D" w:rsidRPr="009A0080">
        <w:rPr>
          <w:rFonts w:ascii="宋体" w:eastAsia="宋体" w:hAnsi="宋体" w:cs="Arial" w:hint="eastAsia"/>
          <w:lang w:eastAsia="zh-CN"/>
        </w:rPr>
        <w:t>站点</w:t>
      </w:r>
      <w:r w:rsidR="00B42978" w:rsidRPr="009A0080">
        <w:rPr>
          <w:rFonts w:ascii="宋体" w:eastAsia="宋体" w:hAnsi="宋体" w:cs="Arial" w:hint="eastAsia"/>
          <w:lang w:eastAsia="zh-CN"/>
        </w:rPr>
        <w:t>，每个Mesonet</w:t>
      </w:r>
      <w:r w:rsidR="00376A8D" w:rsidRPr="009A0080">
        <w:rPr>
          <w:rFonts w:ascii="宋体" w:eastAsia="宋体" w:hAnsi="宋体" w:cs="Arial" w:hint="eastAsia"/>
          <w:lang w:eastAsia="zh-CN"/>
        </w:rPr>
        <w:t>站点</w:t>
      </w:r>
      <w:r w:rsidR="00B42978" w:rsidRPr="009A0080">
        <w:rPr>
          <w:rFonts w:ascii="宋体" w:eastAsia="宋体" w:hAnsi="宋体" w:cs="Arial" w:hint="eastAsia"/>
          <w:lang w:eastAsia="zh-CN"/>
        </w:rPr>
        <w:t>每天有5个</w:t>
      </w:r>
      <w:r w:rsidR="00376A8D" w:rsidRPr="009A0080">
        <w:rPr>
          <w:rFonts w:ascii="宋体" w:eastAsia="宋体" w:hAnsi="宋体" w:cs="Arial" w:hint="eastAsia"/>
          <w:lang w:eastAsia="zh-CN"/>
        </w:rPr>
        <w:t>时间段</w:t>
      </w:r>
      <w:r w:rsidR="00B42978" w:rsidRPr="009A0080">
        <w:rPr>
          <w:rFonts w:ascii="宋体" w:eastAsia="宋体" w:hAnsi="宋体" w:cs="Arial" w:hint="eastAsia"/>
          <w:lang w:eastAsia="zh-CN"/>
        </w:rPr>
        <w:t>特征值（4x5=20个值）。因为它有15个特征（</w:t>
      </w:r>
      <w:r w:rsidR="00376A8D" w:rsidRPr="009A0080">
        <w:rPr>
          <w:rFonts w:ascii="宋体" w:eastAsia="宋体" w:hAnsi="宋体" w:cs="Arial" w:hint="eastAsia"/>
          <w:lang w:eastAsia="zh-CN"/>
        </w:rPr>
        <w:t>15个</w:t>
      </w:r>
      <w:r w:rsidR="00B42978" w:rsidRPr="009A0080">
        <w:rPr>
          <w:rFonts w:ascii="宋体" w:eastAsia="宋体" w:hAnsi="宋体" w:cs="Arial" w:hint="eastAsia"/>
          <w:lang w:eastAsia="zh-CN"/>
        </w:rPr>
        <w:t>netcdf文件），特性的数量乘以15，所以在每个模型中，每个Mesonet站点每天有300个特征。</w:t>
      </w:r>
    </w:p>
    <w:p w:rsidR="008A2501" w:rsidRPr="008A2501" w:rsidRDefault="00B42978" w:rsidP="00BD7181">
      <w:pPr>
        <w:framePr w:wrap="auto"/>
        <w:shd w:val="clear" w:color="auto" w:fill="FFFFFF"/>
        <w:spacing w:before="50" w:after="50" w:line="360" w:lineRule="auto"/>
        <w:jc w:val="both"/>
        <w:textAlignment w:val="baseline"/>
        <w:rPr>
          <w:rFonts w:ascii="宋体" w:eastAsia="宋体" w:hAnsi="宋体" w:cs="Arial"/>
          <w:lang w:eastAsia="zh-CN"/>
        </w:rPr>
      </w:pPr>
      <w:r w:rsidRPr="009A0080">
        <w:rPr>
          <w:rFonts w:ascii="宋体" w:eastAsia="宋体" w:hAnsi="宋体" w:cs="Arial" w:hint="eastAsia"/>
          <w:lang w:eastAsia="zh-CN"/>
        </w:rPr>
        <w:t xml:space="preserve">    </w:t>
      </w:r>
      <w:r w:rsidR="00376A8D" w:rsidRPr="009A0080">
        <w:rPr>
          <w:rFonts w:ascii="宋体" w:eastAsia="宋体" w:hAnsi="宋体" w:cs="Arial" w:hint="eastAsia"/>
          <w:lang w:eastAsia="zh-CN"/>
        </w:rPr>
        <w:t>除了这些特性之外，我们还使用了特征：月份</w:t>
      </w:r>
      <w:r w:rsidRPr="009A0080">
        <w:rPr>
          <w:rFonts w:ascii="宋体" w:eastAsia="宋体" w:hAnsi="宋体" w:cs="Arial" w:hint="eastAsia"/>
          <w:lang w:eastAsia="zh-CN"/>
        </w:rPr>
        <w:t>、</w:t>
      </w:r>
      <w:r w:rsidR="00376A8D" w:rsidRPr="009A0080">
        <w:rPr>
          <w:rFonts w:ascii="宋体" w:eastAsia="宋体" w:hAnsi="宋体" w:cs="Arial" w:hint="eastAsia"/>
          <w:lang w:eastAsia="zh-CN"/>
        </w:rPr>
        <w:t>站点ID、每个站点</w:t>
      </w:r>
      <w:r w:rsidRPr="009A0080">
        <w:rPr>
          <w:rFonts w:ascii="宋体" w:eastAsia="宋体" w:hAnsi="宋体" w:cs="Arial" w:hint="eastAsia"/>
          <w:lang w:eastAsia="zh-CN"/>
        </w:rPr>
        <w:t>经</w:t>
      </w:r>
      <w:r w:rsidR="00376A8D" w:rsidRPr="009A0080">
        <w:rPr>
          <w:rFonts w:ascii="宋体" w:eastAsia="宋体" w:hAnsi="宋体" w:cs="Arial" w:hint="eastAsia"/>
          <w:lang w:eastAsia="zh-CN"/>
        </w:rPr>
        <w:t>纬</w:t>
      </w:r>
      <w:r w:rsidRPr="009A0080">
        <w:rPr>
          <w:rFonts w:ascii="宋体" w:eastAsia="宋体" w:hAnsi="宋体" w:cs="Arial" w:hint="eastAsia"/>
          <w:lang w:eastAsia="zh-CN"/>
        </w:rPr>
        <w:t>度</w:t>
      </w:r>
      <w:r w:rsidR="00376A8D" w:rsidRPr="009A0080">
        <w:rPr>
          <w:rFonts w:ascii="宋体" w:eastAsia="宋体" w:hAnsi="宋体" w:cs="Arial" w:hint="eastAsia"/>
          <w:lang w:eastAsia="zh-CN"/>
        </w:rPr>
        <w:t>差异</w:t>
      </w:r>
      <w:r w:rsidRPr="009A0080">
        <w:rPr>
          <w:rFonts w:ascii="宋体" w:eastAsia="宋体" w:hAnsi="宋体" w:cs="Arial" w:hint="eastAsia"/>
          <w:lang w:eastAsia="zh-CN"/>
        </w:rPr>
        <w:t>以及</w:t>
      </w:r>
      <w:r w:rsidR="00376A8D" w:rsidRPr="009A0080">
        <w:rPr>
          <w:rFonts w:ascii="宋体" w:eastAsia="宋体" w:hAnsi="宋体" w:cs="Arial" w:hint="eastAsia"/>
          <w:lang w:eastAsia="zh-CN"/>
        </w:rPr>
        <w:t>中心</w:t>
      </w:r>
      <w:r w:rsidRPr="009A0080">
        <w:rPr>
          <w:rFonts w:ascii="宋体" w:eastAsia="宋体" w:hAnsi="宋体" w:cs="Arial" w:hint="eastAsia"/>
          <w:lang w:eastAsia="zh-CN"/>
        </w:rPr>
        <w:t>站点到</w:t>
      </w:r>
      <w:r w:rsidR="00376A8D" w:rsidRPr="009A0080">
        <w:rPr>
          <w:rFonts w:ascii="宋体" w:eastAsia="宋体" w:hAnsi="宋体" w:cs="Arial" w:hint="eastAsia"/>
          <w:lang w:eastAsia="zh-CN"/>
        </w:rPr>
        <w:t>周围</w:t>
      </w:r>
      <w:r w:rsidRPr="009A0080">
        <w:rPr>
          <w:rFonts w:ascii="宋体" w:eastAsia="宋体" w:hAnsi="宋体" w:cs="Arial" w:hint="eastAsia"/>
          <w:lang w:eastAsia="zh-CN"/>
        </w:rPr>
        <w:t>4个站点中每个的距离。</w:t>
      </w:r>
    </w:p>
    <w:p w:rsidR="0035266B" w:rsidRPr="00216D78" w:rsidRDefault="00840AA4" w:rsidP="00BD7181">
      <w:pPr>
        <w:pStyle w:val="12"/>
        <w:framePr w:wrap="auto"/>
        <w:spacing w:line="360" w:lineRule="auto"/>
        <w:ind w:left="0" w:right="0" w:firstLine="0"/>
        <w:rPr>
          <w:rFonts w:ascii="宋体" w:eastAsia="宋体" w:hAnsi="宋体" w:cstheme="minorBidi" w:hint="default"/>
          <w:b/>
          <w:spacing w:val="0"/>
          <w:sz w:val="24"/>
          <w:szCs w:val="24"/>
          <w:lang w:val="zh-CN"/>
        </w:rPr>
      </w:pPr>
      <w:bookmarkStart w:id="21" w:name="_Toc32293_WPSOffice_Level3"/>
      <w:r w:rsidRPr="00F2785D">
        <w:rPr>
          <w:rFonts w:ascii="Times New Roman" w:eastAsia="宋体" w:hAnsi="Times New Roman" w:cs="Times New Roman" w:hint="default"/>
          <w:b/>
          <w:bCs/>
          <w:spacing w:val="0"/>
          <w:sz w:val="24"/>
          <w:szCs w:val="24"/>
          <w:lang w:val="zh-CN"/>
        </w:rPr>
        <w:t xml:space="preserve">3.1.2 </w:t>
      </w:r>
      <w:r w:rsidRPr="00216D78">
        <w:rPr>
          <w:rFonts w:ascii="宋体" w:eastAsia="宋体" w:hAnsi="宋体" w:cstheme="minorBidi"/>
          <w:b/>
          <w:spacing w:val="0"/>
          <w:sz w:val="24"/>
          <w:szCs w:val="24"/>
          <w:lang w:val="zh-CN"/>
        </w:rPr>
        <w:t>方案一模型设计</w:t>
      </w:r>
      <w:r w:rsidR="000712F7" w:rsidRPr="00216D78">
        <w:rPr>
          <w:rFonts w:ascii="宋体" w:eastAsia="宋体" w:hAnsi="宋体" w:cstheme="minorBidi"/>
          <w:b/>
          <w:spacing w:val="0"/>
          <w:sz w:val="24"/>
          <w:szCs w:val="24"/>
          <w:lang w:val="zh-CN"/>
        </w:rPr>
        <w:t>与</w:t>
      </w:r>
      <w:r w:rsidRPr="00216D78">
        <w:rPr>
          <w:rFonts w:ascii="宋体" w:eastAsia="宋体" w:hAnsi="宋体" w:cstheme="minorBidi"/>
          <w:b/>
          <w:spacing w:val="0"/>
          <w:sz w:val="24"/>
          <w:szCs w:val="24"/>
          <w:lang w:val="zh-CN"/>
        </w:rPr>
        <w:t>建立</w:t>
      </w:r>
      <w:bookmarkEnd w:id="21"/>
    </w:p>
    <w:p w:rsidR="00216D78" w:rsidRPr="00216D78" w:rsidRDefault="008873C6" w:rsidP="00BD7181">
      <w:pPr>
        <w:framePr w:wrap="auto"/>
        <w:shd w:val="clear" w:color="auto" w:fill="FFFFFF"/>
        <w:spacing w:before="50" w:after="50" w:line="360" w:lineRule="auto"/>
        <w:jc w:val="both"/>
        <w:textAlignment w:val="baseline"/>
        <w:rPr>
          <w:rFonts w:ascii="宋体" w:eastAsia="宋体" w:hAnsi="宋体" w:cs="Arial"/>
          <w:lang w:eastAsia="zh-CN"/>
        </w:rPr>
      </w:pPr>
      <w:r>
        <w:rPr>
          <w:rFonts w:ascii="宋体" w:eastAsia="宋体" w:hAnsi="宋体" w:cs="Arial" w:hint="eastAsia"/>
          <w:lang w:eastAsia="zh-CN"/>
        </w:rPr>
        <w:t xml:space="preserve">    </w:t>
      </w:r>
      <w:r w:rsidR="00216D78">
        <w:rPr>
          <w:rFonts w:ascii="宋体" w:eastAsia="宋体" w:hAnsi="宋体" w:cs="Arial" w:hint="eastAsia"/>
          <w:lang w:eastAsia="zh-CN"/>
        </w:rPr>
        <w:t>首先，方案团队先进行了一些基准测试来了解数据集的表现</w:t>
      </w:r>
      <w:r>
        <w:rPr>
          <w:rFonts w:ascii="宋体" w:eastAsia="宋体" w:hAnsi="宋体" w:cs="Arial" w:hint="eastAsia"/>
          <w:lang w:eastAsia="zh-CN"/>
        </w:rPr>
        <w:t>。</w:t>
      </w:r>
    </w:p>
    <w:p w:rsidR="000712F7" w:rsidRDefault="008873C6" w:rsidP="00BD7181">
      <w:pPr>
        <w:pStyle w:val="aa"/>
        <w:shd w:val="clear" w:color="auto" w:fill="FFFFFF"/>
        <w:spacing w:before="0" w:beforeAutospacing="0" w:after="0" w:afterAutospacing="0" w:line="360" w:lineRule="auto"/>
        <w:jc w:val="both"/>
        <w:textAlignment w:val="baseline"/>
        <w:rPr>
          <w:rFonts w:cs="Arial"/>
        </w:rPr>
      </w:pPr>
      <w:r>
        <w:rPr>
          <w:rFonts w:cs="Arial" w:hint="eastAsia"/>
        </w:rPr>
        <w:t xml:space="preserve">    </w:t>
      </w:r>
      <w:r w:rsidR="00B77FFC" w:rsidRPr="00B77FFC">
        <w:rPr>
          <w:rFonts w:cs="Times New Roman"/>
        </w:rPr>
        <w:t>方案一开始使用1000个估算器（或树）。在python中，设最大</w:t>
      </w:r>
      <w:r w:rsidR="00B77FFC" w:rsidRPr="00B77FFC">
        <w:rPr>
          <w:rStyle w:val="ac"/>
          <w:rFonts w:cs="Times New Roman"/>
          <w:i w:val="0"/>
          <w:bdr w:val="none" w:sz="0" w:space="0" w:color="auto" w:frame="1"/>
        </w:rPr>
        <w:t>深度为5或7，之后进行网格搜索以找到学习率</w:t>
      </w:r>
      <w:r w:rsidR="00B77FFC" w:rsidRPr="00B77FFC">
        <w:rPr>
          <w:rStyle w:val="ac"/>
          <w:rFonts w:cs="Times New Roman"/>
          <w:bdr w:val="none" w:sz="0" w:space="0" w:color="auto" w:frame="1"/>
        </w:rPr>
        <w:t>（</w:t>
      </w:r>
      <w:r w:rsidR="00B77FFC" w:rsidRPr="00B77FFC">
        <w:rPr>
          <w:rStyle w:val="ac"/>
          <w:rFonts w:cs="Times New Roman"/>
          <w:i w:val="0"/>
          <w:bdr w:val="none" w:sz="0" w:space="0" w:color="auto" w:frame="1"/>
        </w:rPr>
        <w:t>以及</w:t>
      </w:r>
      <w:r w:rsidR="00B77FFC" w:rsidRPr="00B77FFC">
        <w:rPr>
          <w:rFonts w:cs="Times New Roman"/>
        </w:rPr>
        <w:t>python中的</w:t>
      </w:r>
      <w:r w:rsidR="00B77FFC" w:rsidRPr="00B77FFC">
        <w:rPr>
          <w:rStyle w:val="ac"/>
          <w:rFonts w:cs="Times New Roman"/>
          <w:i w:val="0"/>
          <w:bdr w:val="none" w:sz="0" w:space="0" w:color="auto" w:frame="1"/>
        </w:rPr>
        <w:t>最大</w:t>
      </w:r>
      <w:r w:rsidR="00B77FFC" w:rsidRPr="00B77FFC">
        <w:rPr>
          <w:rFonts w:cs="Times New Roman"/>
        </w:rPr>
        <w:t>特征）。其余保留默认值。在此之后使用3000棵树，并重新调整学习率。它接近线性，估算数量增加三倍，学到的数量减少到三分之一。</w:t>
      </w:r>
      <w:r w:rsidR="00B77FFC">
        <w:rPr>
          <w:rFonts w:cs="Times New Roman" w:hint="eastAsia"/>
        </w:rPr>
        <w:t>但由于调参太过耗时，</w:t>
      </w:r>
      <w:r w:rsidR="00961A3B">
        <w:rPr>
          <w:rFonts w:cstheme="minorBidi"/>
        </w:rPr>
        <w:t>团队</w:t>
      </w:r>
      <w:r w:rsidR="00B77FFC">
        <w:rPr>
          <w:rFonts w:cstheme="minorBidi" w:hint="eastAsia"/>
        </w:rPr>
        <w:t>决定用</w:t>
      </w:r>
      <w:r w:rsidR="00B77FFC" w:rsidRPr="0032584B">
        <w:rPr>
          <w:rFonts w:ascii="Times New Roman" w:cs="Times New Roman"/>
        </w:rPr>
        <w:t>组合的方法</w:t>
      </w:r>
      <w:r w:rsidR="00B77FFC">
        <w:rPr>
          <w:rFonts w:ascii="Times New Roman" w:cs="Times New Roman" w:hint="eastAsia"/>
        </w:rPr>
        <w:t>去找最优解。</w:t>
      </w:r>
      <w:r w:rsidR="009A0080" w:rsidRPr="009A0080">
        <w:rPr>
          <w:rFonts w:cstheme="minorBidi"/>
        </w:rPr>
        <w:t>最终发现不需要进行任何功能工程，并且</w:t>
      </w:r>
      <w:r w:rsidR="00B77FFC">
        <w:rPr>
          <w:rFonts w:cstheme="minorBidi"/>
        </w:rPr>
        <w:t>使用</w:t>
      </w:r>
      <w:r w:rsidR="00B77FFC" w:rsidRPr="009A0080">
        <w:rPr>
          <w:rFonts w:cstheme="minorBidi"/>
        </w:rPr>
        <w:t>python</w:t>
      </w:r>
      <w:r w:rsidR="00B77FFC">
        <w:rPr>
          <w:rFonts w:cstheme="minorBidi"/>
        </w:rPr>
        <w:t>的</w:t>
      </w:r>
      <w:r w:rsidR="00B77FFC" w:rsidRPr="009A0080">
        <w:rPr>
          <w:rFonts w:cstheme="minorBidi"/>
        </w:rPr>
        <w:t>梯度增强回归器（gbr）</w:t>
      </w:r>
      <w:r w:rsidR="009A0080" w:rsidRPr="009A0080">
        <w:rPr>
          <w:rFonts w:cstheme="minorBidi"/>
        </w:rPr>
        <w:t>方法得到了最好的结果。</w:t>
      </w:r>
    </w:p>
    <w:p w:rsidR="009A0080" w:rsidRDefault="005B23E8" w:rsidP="0032584B">
      <w:pPr>
        <w:pStyle w:val="2"/>
        <w:shd w:val="clear" w:color="auto" w:fill="FFFFFF"/>
        <w:spacing w:beforeAutospacing="0" w:after="200" w:afterAutospacing="0" w:line="360" w:lineRule="auto"/>
        <w:rPr>
          <w:rFonts w:ascii="Times New Roman" w:cs="Times New Roman"/>
          <w:b w:val="0"/>
          <w:sz w:val="24"/>
          <w:szCs w:val="24"/>
        </w:rPr>
      </w:pPr>
      <w:r>
        <w:rPr>
          <w:rFonts w:ascii="Times New Roman" w:cs="Times New Roman" w:hint="eastAsia"/>
          <w:b w:val="0"/>
          <w:sz w:val="24"/>
          <w:szCs w:val="24"/>
        </w:rPr>
        <w:lastRenderedPageBreak/>
        <w:t xml:space="preserve">        </w:t>
      </w:r>
      <w:r w:rsidR="000712F7" w:rsidRPr="0032584B">
        <w:rPr>
          <w:rFonts w:ascii="Times New Roman" w:cs="Times New Roman"/>
          <w:b w:val="0"/>
          <w:sz w:val="24"/>
          <w:szCs w:val="24"/>
        </w:rPr>
        <w:t>训练数据集时，方案</w:t>
      </w:r>
      <w:r w:rsidR="00961A3B" w:rsidRPr="0032584B">
        <w:rPr>
          <w:rFonts w:ascii="Times New Roman" w:cs="Times New Roman"/>
          <w:b w:val="0"/>
          <w:sz w:val="24"/>
          <w:szCs w:val="24"/>
        </w:rPr>
        <w:t>使用了组合的方法，</w:t>
      </w:r>
      <w:r w:rsidR="009A0080" w:rsidRPr="0032584B">
        <w:rPr>
          <w:rFonts w:ascii="Times New Roman" w:cs="Times New Roman"/>
          <w:b w:val="0"/>
          <w:sz w:val="24"/>
          <w:szCs w:val="24"/>
        </w:rPr>
        <w:t>使用连续周期的</w:t>
      </w:r>
      <w:r w:rsidR="009A0080" w:rsidRPr="0032584B">
        <w:rPr>
          <w:rFonts w:ascii="Times New Roman" w:hAnsi="Times New Roman" w:cs="Times New Roman"/>
          <w:b w:val="0"/>
          <w:sz w:val="24"/>
          <w:szCs w:val="24"/>
        </w:rPr>
        <w:t>3</w:t>
      </w:r>
      <w:r w:rsidR="000712F7" w:rsidRPr="0032584B">
        <w:rPr>
          <w:rFonts w:ascii="Times New Roman" w:cs="Times New Roman"/>
          <w:b w:val="0"/>
          <w:sz w:val="24"/>
          <w:szCs w:val="24"/>
        </w:rPr>
        <w:t>折</w:t>
      </w:r>
      <w:r w:rsidR="009A0080" w:rsidRPr="0032584B">
        <w:rPr>
          <w:rFonts w:ascii="Times New Roman" w:cs="Times New Roman"/>
          <w:b w:val="0"/>
          <w:sz w:val="24"/>
          <w:szCs w:val="24"/>
        </w:rPr>
        <w:t>交叉验证</w:t>
      </w:r>
      <w:r w:rsidR="000712F7" w:rsidRPr="0032584B">
        <w:rPr>
          <w:rFonts w:ascii="Times New Roman" w:cs="Times New Roman"/>
          <w:b w:val="0"/>
          <w:sz w:val="24"/>
          <w:szCs w:val="24"/>
        </w:rPr>
        <w:t>（</w:t>
      </w:r>
      <w:r w:rsidR="000712F7" w:rsidRPr="0032584B">
        <w:rPr>
          <w:rFonts w:ascii="Times New Roman" w:hAnsi="Times New Roman" w:cs="Times New Roman"/>
          <w:b w:val="0"/>
          <w:sz w:val="24"/>
          <w:szCs w:val="24"/>
        </w:rPr>
        <w:t>3</w:t>
      </w:r>
      <w:r w:rsidR="000712F7" w:rsidRPr="0032584B">
        <w:rPr>
          <w:rFonts w:ascii="Times New Roman" w:cs="Times New Roman"/>
          <w:b w:val="0"/>
          <w:sz w:val="24"/>
          <w:szCs w:val="24"/>
        </w:rPr>
        <w:t>折分别是</w:t>
      </w:r>
      <w:r w:rsidR="000712F7" w:rsidRPr="008A2501">
        <w:rPr>
          <w:rFonts w:ascii="Times New Roman" w:hAnsi="Times New Roman" w:cs="Times New Roman"/>
          <w:b w:val="0"/>
          <w:sz w:val="24"/>
          <w:szCs w:val="24"/>
        </w:rPr>
        <w:t>1994-1998,1999-2003,2004-2007</w:t>
      </w:r>
      <w:r w:rsidR="000712F7" w:rsidRPr="008A2501">
        <w:rPr>
          <w:rFonts w:ascii="Times New Roman" w:cs="Times New Roman"/>
          <w:b w:val="0"/>
          <w:sz w:val="24"/>
          <w:szCs w:val="24"/>
        </w:rPr>
        <w:t>年）</w:t>
      </w:r>
      <w:r w:rsidR="009A0080" w:rsidRPr="0032584B">
        <w:rPr>
          <w:rFonts w:ascii="Times New Roman" w:cs="Times New Roman"/>
          <w:b w:val="0"/>
          <w:sz w:val="24"/>
          <w:szCs w:val="24"/>
        </w:rPr>
        <w:t>对</w:t>
      </w:r>
      <w:r w:rsidR="009A0080" w:rsidRPr="0032584B">
        <w:rPr>
          <w:rFonts w:ascii="Times New Roman" w:hAnsi="Times New Roman" w:cs="Times New Roman"/>
          <w:b w:val="0"/>
          <w:sz w:val="24"/>
          <w:szCs w:val="24"/>
        </w:rPr>
        <w:t>13</w:t>
      </w:r>
      <w:r w:rsidR="009A0080" w:rsidRPr="0032584B">
        <w:rPr>
          <w:rFonts w:ascii="Times New Roman" w:cs="Times New Roman"/>
          <w:b w:val="0"/>
          <w:sz w:val="24"/>
          <w:szCs w:val="24"/>
        </w:rPr>
        <w:t>个模型进行了</w:t>
      </w:r>
      <w:r w:rsidR="00961A3B" w:rsidRPr="0032584B">
        <w:rPr>
          <w:rFonts w:ascii="Times New Roman" w:cs="Times New Roman"/>
          <w:b w:val="0"/>
          <w:sz w:val="24"/>
          <w:szCs w:val="24"/>
        </w:rPr>
        <w:t>训练</w:t>
      </w:r>
      <w:r w:rsidR="009A0080" w:rsidRPr="0032584B">
        <w:rPr>
          <w:rFonts w:ascii="Times New Roman" w:cs="Times New Roman"/>
          <w:b w:val="0"/>
          <w:sz w:val="24"/>
          <w:szCs w:val="24"/>
        </w:rPr>
        <w:t>。</w:t>
      </w:r>
      <w:r w:rsidR="00961A3B" w:rsidRPr="0032584B">
        <w:rPr>
          <w:rFonts w:ascii="Times New Roman" w:cs="Times New Roman"/>
          <w:b w:val="0"/>
          <w:sz w:val="24"/>
          <w:szCs w:val="24"/>
        </w:rPr>
        <w:t>方案没有花太多时间构建复杂的特征，而是花时间在数据集上进行转换。最后一个模型是</w:t>
      </w:r>
      <w:r w:rsidR="00961A3B" w:rsidRPr="0032584B">
        <w:rPr>
          <w:rFonts w:ascii="Times New Roman" w:hAnsi="Times New Roman" w:cs="Times New Roman"/>
          <w:b w:val="0"/>
          <w:sz w:val="24"/>
          <w:szCs w:val="24"/>
        </w:rPr>
        <w:t>13</w:t>
      </w:r>
      <w:r w:rsidR="00961A3B" w:rsidRPr="0032584B">
        <w:rPr>
          <w:rFonts w:ascii="Times New Roman" w:cs="Times New Roman"/>
          <w:b w:val="0"/>
          <w:sz w:val="24"/>
          <w:szCs w:val="24"/>
        </w:rPr>
        <w:t>个不同模型的组合，其中</w:t>
      </w:r>
      <w:r w:rsidR="00961A3B" w:rsidRPr="0032584B">
        <w:rPr>
          <w:rFonts w:ascii="Times New Roman" w:hAnsi="Times New Roman" w:cs="Times New Roman"/>
          <w:b w:val="0"/>
          <w:sz w:val="24"/>
          <w:szCs w:val="24"/>
        </w:rPr>
        <w:t>11</w:t>
      </w:r>
      <w:r w:rsidR="00961A3B" w:rsidRPr="0032584B">
        <w:rPr>
          <w:rFonts w:ascii="Times New Roman" w:cs="Times New Roman"/>
          <w:b w:val="0"/>
          <w:sz w:val="24"/>
          <w:szCs w:val="24"/>
        </w:rPr>
        <w:t>个模型用于</w:t>
      </w:r>
      <w:r w:rsidR="00961A3B" w:rsidRPr="0032584B">
        <w:rPr>
          <w:rFonts w:ascii="Times New Roman" w:hAnsi="Times New Roman" w:cs="Times New Roman"/>
          <w:b w:val="0"/>
          <w:sz w:val="24"/>
          <w:szCs w:val="24"/>
        </w:rPr>
        <w:t>11</w:t>
      </w:r>
      <w:r w:rsidR="00961A3B" w:rsidRPr="0032584B">
        <w:rPr>
          <w:rFonts w:ascii="Times New Roman" w:cs="Times New Roman"/>
          <w:b w:val="0"/>
          <w:sz w:val="24"/>
          <w:szCs w:val="24"/>
        </w:rPr>
        <w:t>个</w:t>
      </w:r>
      <w:r w:rsidR="00961A3B" w:rsidRPr="0032584B">
        <w:rPr>
          <w:rFonts w:ascii="Times New Roman" w:hAnsi="Times New Roman" w:cs="Times New Roman"/>
          <w:b w:val="0"/>
          <w:sz w:val="24"/>
          <w:szCs w:val="24"/>
        </w:rPr>
        <w:t>GEFS</w:t>
      </w:r>
      <w:r w:rsidR="00961A3B" w:rsidRPr="0032584B">
        <w:rPr>
          <w:rFonts w:ascii="Times New Roman" w:cs="Times New Roman"/>
          <w:b w:val="0"/>
          <w:sz w:val="24"/>
          <w:szCs w:val="24"/>
        </w:rPr>
        <w:t>成员的预测，一个模型用于预测的中位数，另一个模型用于每天预测变量的总和。</w:t>
      </w:r>
      <w:r w:rsidR="0032584B">
        <w:rPr>
          <w:rFonts w:ascii="Times New Roman" w:cs="Times New Roman" w:hint="eastAsia"/>
          <w:b w:val="0"/>
          <w:sz w:val="24"/>
          <w:szCs w:val="24"/>
        </w:rPr>
        <w:t>之后</w:t>
      </w:r>
      <w:r w:rsidR="0032584B" w:rsidRPr="0032584B">
        <w:rPr>
          <w:rFonts w:ascii="Times New Roman" w:cs="Times New Roman"/>
          <w:b w:val="0"/>
          <w:sz w:val="24"/>
          <w:szCs w:val="24"/>
        </w:rPr>
        <w:t>使用</w:t>
      </w:r>
      <w:r w:rsidR="0032584B" w:rsidRPr="0032584B">
        <w:rPr>
          <w:rFonts w:ascii="Times New Roman" w:hAnsi="Times New Roman" w:cs="Times New Roman"/>
          <w:b w:val="0"/>
          <w:sz w:val="24"/>
          <w:szCs w:val="24"/>
        </w:rPr>
        <w:t>R</w:t>
      </w:r>
      <w:r w:rsidR="0032584B" w:rsidRPr="0032584B">
        <w:rPr>
          <w:rFonts w:ascii="Times New Roman" w:cs="Times New Roman"/>
          <w:b w:val="0"/>
          <w:sz w:val="24"/>
          <w:szCs w:val="24"/>
        </w:rPr>
        <w:t>语言中的</w:t>
      </w:r>
      <w:r w:rsidR="0032584B" w:rsidRPr="0032584B">
        <w:rPr>
          <w:rFonts w:ascii="Times New Roman" w:hAnsi="Times New Roman" w:cs="Times New Roman"/>
          <w:b w:val="0"/>
          <w:bCs w:val="0"/>
          <w:sz w:val="24"/>
          <w:szCs w:val="24"/>
        </w:rPr>
        <w:t>Nelder-Mead</w:t>
      </w:r>
      <w:r w:rsidR="0032584B" w:rsidRPr="0032584B">
        <w:rPr>
          <w:rFonts w:ascii="Times New Roman" w:cs="Times New Roman"/>
          <w:b w:val="0"/>
          <w:sz w:val="24"/>
          <w:szCs w:val="24"/>
          <w:shd w:val="clear" w:color="auto" w:fill="FFFFFF"/>
        </w:rPr>
        <w:t>下山单纯形法</w:t>
      </w:r>
      <w:r w:rsidR="0032584B">
        <w:rPr>
          <w:rFonts w:ascii="Times New Roman" w:hAnsi="Times New Roman" w:cs="Times New Roman" w:hint="eastAsia"/>
          <w:b w:val="0"/>
          <w:sz w:val="24"/>
          <w:szCs w:val="24"/>
        </w:rPr>
        <w:t>来进行模型组合</w:t>
      </w:r>
      <w:r w:rsidR="0032584B" w:rsidRPr="0032584B">
        <w:rPr>
          <w:rFonts w:ascii="Times New Roman" w:cs="Times New Roman"/>
          <w:b w:val="0"/>
          <w:sz w:val="24"/>
          <w:szCs w:val="24"/>
        </w:rPr>
        <w:t>。</w:t>
      </w:r>
      <w:r w:rsidR="00961A3B" w:rsidRPr="0032584B">
        <w:rPr>
          <w:rFonts w:ascii="Times New Roman" w:cs="Times New Roman"/>
          <w:b w:val="0"/>
          <w:sz w:val="24"/>
          <w:szCs w:val="24"/>
        </w:rPr>
        <w:t>这样做是为了使训练数据集类似于测试数据集，并避免过度拟合。用于生成模型的工具有：</w:t>
      </w:r>
      <w:r w:rsidR="00961A3B" w:rsidRPr="0032584B">
        <w:rPr>
          <w:rFonts w:ascii="Times New Roman" w:hAnsi="Times New Roman" w:cs="Times New Roman"/>
          <w:b w:val="0"/>
          <w:sz w:val="24"/>
          <w:szCs w:val="24"/>
        </w:rPr>
        <w:t>R</w:t>
      </w:r>
      <w:r w:rsidR="00961A3B" w:rsidRPr="0032584B">
        <w:rPr>
          <w:rFonts w:ascii="Times New Roman" w:cs="Times New Roman"/>
          <w:b w:val="0"/>
          <w:sz w:val="24"/>
          <w:szCs w:val="24"/>
        </w:rPr>
        <w:t>和</w:t>
      </w:r>
      <w:r w:rsidR="00961A3B" w:rsidRPr="0032584B">
        <w:rPr>
          <w:rFonts w:ascii="Times New Roman" w:hAnsi="Times New Roman" w:cs="Times New Roman"/>
          <w:b w:val="0"/>
          <w:sz w:val="24"/>
          <w:szCs w:val="24"/>
        </w:rPr>
        <w:t>python</w:t>
      </w:r>
      <w:r w:rsidR="00961A3B" w:rsidRPr="0032584B">
        <w:rPr>
          <w:rFonts w:ascii="Times New Roman" w:cs="Times New Roman"/>
          <w:b w:val="0"/>
          <w:sz w:val="24"/>
          <w:szCs w:val="24"/>
        </w:rPr>
        <w:t>。</w:t>
      </w:r>
      <w:r w:rsidR="009A0080" w:rsidRPr="0032584B">
        <w:rPr>
          <w:rFonts w:ascii="Times New Roman" w:cs="Times New Roman"/>
          <w:b w:val="0"/>
          <w:sz w:val="24"/>
          <w:szCs w:val="24"/>
        </w:rPr>
        <w:t>在模型训练之后，</w:t>
      </w:r>
      <w:r w:rsidR="0032584B" w:rsidRPr="0032584B">
        <w:rPr>
          <w:rFonts w:ascii="Times New Roman" w:cs="Times New Roman" w:hint="eastAsia"/>
          <w:b w:val="0"/>
          <w:sz w:val="24"/>
          <w:szCs w:val="24"/>
        </w:rPr>
        <w:t>我们使用</w:t>
      </w:r>
      <w:r w:rsidR="0032584B">
        <w:rPr>
          <w:rFonts w:ascii="Times New Roman" w:cs="Times New Roman" w:hint="eastAsia"/>
          <w:b w:val="0"/>
          <w:sz w:val="24"/>
          <w:szCs w:val="24"/>
        </w:rPr>
        <w:t>R</w:t>
      </w:r>
      <w:r w:rsidR="0032584B">
        <w:rPr>
          <w:rFonts w:ascii="Times New Roman" w:cs="Times New Roman" w:hint="eastAsia"/>
          <w:b w:val="0"/>
          <w:sz w:val="24"/>
          <w:szCs w:val="24"/>
        </w:rPr>
        <w:t>语言中的</w:t>
      </w:r>
      <w:r w:rsidR="0032584B" w:rsidRPr="0032584B">
        <w:rPr>
          <w:rFonts w:ascii="Times New Roman" w:cs="Times New Roman" w:hint="eastAsia"/>
          <w:b w:val="0"/>
          <w:sz w:val="24"/>
          <w:szCs w:val="24"/>
        </w:rPr>
        <w:t xml:space="preserve"> optim</w:t>
      </w:r>
      <w:r w:rsidR="0032584B" w:rsidRPr="0032584B">
        <w:rPr>
          <w:rFonts w:ascii="Times New Roman" w:cs="Times New Roman" w:hint="eastAsia"/>
          <w:b w:val="0"/>
          <w:sz w:val="24"/>
          <w:szCs w:val="24"/>
        </w:rPr>
        <w:t>函数进行了</w:t>
      </w:r>
      <w:r w:rsidR="0032584B" w:rsidRPr="0032584B">
        <w:rPr>
          <w:rFonts w:ascii="Times New Roman" w:cs="Times New Roman" w:hint="eastAsia"/>
          <w:b w:val="0"/>
          <w:sz w:val="24"/>
          <w:szCs w:val="24"/>
        </w:rPr>
        <w:t>10</w:t>
      </w:r>
      <w:r w:rsidR="0032584B" w:rsidRPr="0032584B">
        <w:rPr>
          <w:rFonts w:ascii="Times New Roman" w:cs="Times New Roman" w:hint="eastAsia"/>
          <w:b w:val="0"/>
          <w:sz w:val="24"/>
          <w:szCs w:val="24"/>
        </w:rPr>
        <w:t>倍的优化。</w:t>
      </w:r>
      <w:r w:rsidR="0032584B">
        <w:rPr>
          <w:rFonts w:ascii="Times New Roman" w:cs="Times New Roman" w:hint="eastAsia"/>
          <w:b w:val="0"/>
          <w:sz w:val="24"/>
          <w:szCs w:val="24"/>
        </w:rPr>
        <w:t>最后</w:t>
      </w:r>
      <w:r w:rsidR="0032584B" w:rsidRPr="0032584B">
        <w:rPr>
          <w:rFonts w:ascii="Times New Roman" w:cs="Times New Roman"/>
          <w:b w:val="0"/>
          <w:sz w:val="24"/>
          <w:szCs w:val="24"/>
        </w:rPr>
        <w:t>做</w:t>
      </w:r>
      <w:r w:rsidR="0032584B">
        <w:rPr>
          <w:rFonts w:ascii="Times New Roman" w:cs="Times New Roman" w:hint="eastAsia"/>
          <w:b w:val="0"/>
          <w:sz w:val="24"/>
          <w:szCs w:val="24"/>
        </w:rPr>
        <w:t>了</w:t>
      </w:r>
      <w:r w:rsidR="0032584B">
        <w:rPr>
          <w:rFonts w:ascii="Times New Roman" w:cs="Times New Roman"/>
          <w:b w:val="0"/>
          <w:sz w:val="24"/>
          <w:szCs w:val="24"/>
        </w:rPr>
        <w:t>另一个优化，</w:t>
      </w:r>
      <w:r w:rsidR="0032584B" w:rsidRPr="0032584B">
        <w:rPr>
          <w:rFonts w:ascii="Times New Roman" w:cs="Times New Roman"/>
          <w:b w:val="0"/>
          <w:sz w:val="24"/>
          <w:szCs w:val="24"/>
        </w:rPr>
        <w:t>使用最近的站点</w:t>
      </w:r>
      <w:r w:rsidR="0032584B">
        <w:rPr>
          <w:rFonts w:ascii="Times New Roman" w:cs="Times New Roman" w:hint="eastAsia"/>
          <w:b w:val="0"/>
          <w:sz w:val="24"/>
          <w:szCs w:val="24"/>
        </w:rPr>
        <w:t>来</w:t>
      </w:r>
      <w:r w:rsidR="0032584B" w:rsidRPr="0032584B">
        <w:rPr>
          <w:rFonts w:ascii="Times New Roman" w:cs="Times New Roman"/>
          <w:b w:val="0"/>
          <w:sz w:val="24"/>
          <w:szCs w:val="24"/>
        </w:rPr>
        <w:t>平滑预测。</w:t>
      </w:r>
    </w:p>
    <w:p w:rsidR="0032584B" w:rsidRPr="0032584B" w:rsidRDefault="0032584B" w:rsidP="0032584B">
      <w:pPr>
        <w:pStyle w:val="2"/>
        <w:shd w:val="clear" w:color="auto" w:fill="FFFFFF"/>
        <w:spacing w:beforeAutospacing="0" w:after="200" w:afterAutospacing="0" w:line="360" w:lineRule="auto"/>
        <w:rPr>
          <w:rFonts w:ascii="Times New Roman" w:hAnsi="Times New Roman" w:cs="Times New Roman"/>
          <w:b w:val="0"/>
          <w:spacing w:val="8"/>
          <w:sz w:val="24"/>
          <w:szCs w:val="24"/>
        </w:rPr>
      </w:pPr>
      <w:r>
        <w:rPr>
          <w:rFonts w:ascii="Times New Roman" w:hAnsi="Times New Roman" w:cs="Times New Roman" w:hint="eastAsia"/>
          <w:b w:val="0"/>
          <w:spacing w:val="8"/>
          <w:sz w:val="24"/>
          <w:szCs w:val="24"/>
        </w:rPr>
        <w:t xml:space="preserve">    </w:t>
      </w:r>
      <w:r>
        <w:rPr>
          <w:rFonts w:ascii="Times New Roman" w:hAnsi="Times New Roman" w:cs="Times New Roman" w:hint="eastAsia"/>
          <w:b w:val="0"/>
          <w:spacing w:val="8"/>
          <w:sz w:val="24"/>
          <w:szCs w:val="24"/>
        </w:rPr>
        <w:t>通过检验，组合算法</w:t>
      </w:r>
      <w:r w:rsidRPr="0032584B">
        <w:rPr>
          <w:rFonts w:ascii="Times New Roman" w:hAnsi="Times New Roman" w:cs="Times New Roman" w:hint="eastAsia"/>
          <w:b w:val="0"/>
          <w:spacing w:val="8"/>
          <w:sz w:val="24"/>
          <w:szCs w:val="24"/>
        </w:rPr>
        <w:t>似乎缩小了预测。</w:t>
      </w:r>
      <w:r>
        <w:rPr>
          <w:rFonts w:ascii="Times New Roman" w:hAnsi="Times New Roman" w:cs="Times New Roman" w:hint="eastAsia"/>
          <w:b w:val="0"/>
          <w:spacing w:val="8"/>
          <w:sz w:val="24"/>
          <w:szCs w:val="24"/>
        </w:rPr>
        <w:t>因此</w:t>
      </w:r>
      <w:r w:rsidRPr="0032584B">
        <w:rPr>
          <w:rFonts w:ascii="Times New Roman" w:hAnsi="Times New Roman" w:cs="Times New Roman" w:hint="eastAsia"/>
          <w:b w:val="0"/>
          <w:spacing w:val="8"/>
          <w:sz w:val="24"/>
          <w:szCs w:val="24"/>
        </w:rPr>
        <w:t>最后将预测值乘以</w:t>
      </w:r>
      <w:r w:rsidRPr="0032584B">
        <w:rPr>
          <w:rFonts w:ascii="Times New Roman" w:hAnsi="Times New Roman" w:cs="Times New Roman" w:hint="eastAsia"/>
          <w:b w:val="0"/>
          <w:spacing w:val="8"/>
          <w:sz w:val="24"/>
          <w:szCs w:val="24"/>
        </w:rPr>
        <w:t>1.015</w:t>
      </w:r>
      <w:r>
        <w:rPr>
          <w:rFonts w:ascii="Times New Roman" w:hAnsi="Times New Roman" w:cs="Times New Roman" w:hint="eastAsia"/>
          <w:b w:val="0"/>
          <w:spacing w:val="8"/>
          <w:sz w:val="24"/>
          <w:szCs w:val="24"/>
        </w:rPr>
        <w:t>，得到</w:t>
      </w:r>
      <w:r w:rsidRPr="0032584B">
        <w:rPr>
          <w:rFonts w:ascii="Times New Roman" w:hAnsi="Times New Roman" w:cs="Times New Roman" w:hint="eastAsia"/>
          <w:b w:val="0"/>
          <w:spacing w:val="8"/>
          <w:sz w:val="24"/>
          <w:szCs w:val="24"/>
        </w:rPr>
        <w:t>公共和私人排行榜的最佳</w:t>
      </w:r>
      <w:r>
        <w:rPr>
          <w:rFonts w:ascii="Times New Roman" w:hAnsi="Times New Roman" w:cs="Times New Roman" w:hint="eastAsia"/>
          <w:b w:val="0"/>
          <w:spacing w:val="8"/>
          <w:sz w:val="24"/>
          <w:szCs w:val="24"/>
        </w:rPr>
        <w:t>测试结果</w:t>
      </w:r>
      <w:r w:rsidRPr="0032584B">
        <w:rPr>
          <w:rFonts w:ascii="Times New Roman" w:hAnsi="Times New Roman" w:cs="Times New Roman" w:hint="eastAsia"/>
          <w:b w:val="0"/>
          <w:spacing w:val="8"/>
          <w:sz w:val="24"/>
          <w:szCs w:val="24"/>
        </w:rPr>
        <w:t>。</w:t>
      </w:r>
    </w:p>
    <w:p w:rsidR="0035266B" w:rsidRDefault="00840AA4" w:rsidP="00EA2197">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bookmarkStart w:id="22" w:name="_Toc29922_WPSOffice_Level3"/>
      <w:r w:rsidRPr="00F2785D">
        <w:rPr>
          <w:rFonts w:ascii="Times New Roman" w:eastAsiaTheme="minorHAnsi" w:hAnsi="Times New Roman" w:cs="Times New Roman" w:hint="default"/>
          <w:b/>
          <w:bCs/>
          <w:spacing w:val="0"/>
          <w:sz w:val="24"/>
          <w:szCs w:val="24"/>
          <w:lang w:val="zh-CN"/>
        </w:rPr>
        <w:t>3.1.3</w:t>
      </w:r>
      <w:r w:rsidRPr="000D2580">
        <w:rPr>
          <w:rFonts w:ascii="宋体" w:eastAsia="宋体" w:hAnsi="宋体" w:cstheme="minorBidi"/>
          <w:b/>
          <w:bCs/>
          <w:spacing w:val="0"/>
          <w:sz w:val="24"/>
          <w:szCs w:val="24"/>
          <w:lang w:val="zh-CN"/>
        </w:rPr>
        <w:t xml:space="preserve"> </w:t>
      </w:r>
      <w:r w:rsidRPr="000D2580">
        <w:rPr>
          <w:rFonts w:ascii="宋体" w:eastAsia="宋体" w:hAnsi="宋体" w:cstheme="minorBidi"/>
          <w:b/>
          <w:spacing w:val="0"/>
          <w:sz w:val="24"/>
          <w:szCs w:val="24"/>
          <w:lang w:val="zh-CN"/>
        </w:rPr>
        <w:t>方案一结果、排名等</w:t>
      </w:r>
      <w:bookmarkEnd w:id="22"/>
    </w:p>
    <w:p w:rsidR="0032584B" w:rsidRPr="005B23E8" w:rsidRDefault="001018A7" w:rsidP="001018A7">
      <w:pPr>
        <w:pStyle w:val="12"/>
        <w:framePr w:wrap="auto"/>
        <w:tabs>
          <w:tab w:val="left" w:pos="1089"/>
        </w:tabs>
        <w:spacing w:line="360" w:lineRule="auto"/>
        <w:ind w:left="0" w:right="0" w:firstLine="0"/>
        <w:rPr>
          <w:rFonts w:ascii="宋体" w:eastAsiaTheme="minorEastAsia" w:hAnsi="宋体" w:cstheme="minorBidi" w:hint="default"/>
          <w:color w:val="auto"/>
          <w:spacing w:val="0"/>
          <w:sz w:val="24"/>
          <w:szCs w:val="24"/>
          <w:lang w:val="zh-CN"/>
        </w:rPr>
      </w:pPr>
      <w:r>
        <w:rPr>
          <w:rFonts w:asciiTheme="minorHAnsi" w:eastAsiaTheme="minorEastAsia" w:hAnsiTheme="minorHAnsi" w:cstheme="minorBidi" w:hint="default"/>
          <w:spacing w:val="0"/>
          <w:sz w:val="24"/>
          <w:szCs w:val="24"/>
          <w:lang w:val="zh-CN"/>
        </w:rPr>
        <w:tab/>
      </w:r>
      <w:r w:rsidRPr="001018A7">
        <w:rPr>
          <w:rFonts w:ascii="宋体" w:eastAsia="宋体" w:hAnsi="宋体" w:cstheme="minorBidi"/>
          <w:spacing w:val="0"/>
          <w:sz w:val="24"/>
          <w:szCs w:val="24"/>
          <w:lang w:val="zh-CN"/>
        </w:rPr>
        <w:t>此方案获得了第一名，公共排行榜上MAE为</w:t>
      </w:r>
      <w:r w:rsidRPr="001018A7">
        <w:rPr>
          <w:rFonts w:ascii="宋体" w:eastAsia="宋体" w:hAnsi="宋体" w:cs="Arial"/>
          <w:color w:val="auto"/>
          <w:sz w:val="24"/>
          <w:szCs w:val="24"/>
        </w:rPr>
        <w:t>1878228.94</w:t>
      </w:r>
      <w:r>
        <w:rPr>
          <w:rFonts w:ascii="宋体" w:eastAsia="宋体" w:hAnsi="宋体" w:cs="Arial"/>
          <w:color w:val="auto"/>
          <w:sz w:val="24"/>
          <w:szCs w:val="24"/>
        </w:rPr>
        <w:t>，私人排行榜上</w:t>
      </w:r>
      <w:r w:rsidRPr="005B23E8">
        <w:rPr>
          <w:rFonts w:ascii="宋体" w:eastAsia="宋体" w:hAnsi="宋体" w:cs="Arial"/>
          <w:color w:val="auto"/>
          <w:sz w:val="24"/>
          <w:szCs w:val="24"/>
        </w:rPr>
        <w:t>MAE为</w:t>
      </w:r>
      <w:r w:rsidRPr="005B23E8">
        <w:rPr>
          <w:rFonts w:ascii="Times New Roman" w:hAnsi="Times New Roman" w:cs="Times New Roman" w:hint="default"/>
          <w:color w:val="auto"/>
          <w:sz w:val="24"/>
          <w:szCs w:val="24"/>
        </w:rPr>
        <w:t>2107588.17</w:t>
      </w:r>
      <w:r w:rsidR="005B23E8" w:rsidRPr="005B23E8">
        <w:rPr>
          <w:rFonts w:ascii="Times New Roman" w:eastAsiaTheme="minorEastAsia" w:hAnsi="Times New Roman" w:cs="Times New Roman"/>
          <w:color w:val="auto"/>
          <w:sz w:val="24"/>
          <w:szCs w:val="24"/>
        </w:rPr>
        <w:t>，分别排名第一位</w:t>
      </w:r>
      <w:r w:rsidR="005B23E8">
        <w:rPr>
          <w:rFonts w:ascii="Times New Roman" w:eastAsiaTheme="minorEastAsia" w:hAnsi="Times New Roman" w:cs="Times New Roman"/>
          <w:color w:val="auto"/>
          <w:sz w:val="24"/>
          <w:szCs w:val="24"/>
        </w:rPr>
        <w:t>。可能由于数据数值较大，误差值数值也较大。</w:t>
      </w:r>
    </w:p>
    <w:p w:rsidR="0035266B" w:rsidRPr="00F2785D" w:rsidRDefault="00693A57" w:rsidP="00EA2197">
      <w:pPr>
        <w:pStyle w:val="12"/>
        <w:framePr w:wrap="auto"/>
        <w:spacing w:line="360" w:lineRule="auto"/>
        <w:ind w:left="0" w:right="0" w:firstLine="0"/>
        <w:rPr>
          <w:rFonts w:ascii="Times New Roman" w:eastAsiaTheme="minorHAnsi" w:hAnsi="Times New Roman" w:cs="Times New Roman" w:hint="default"/>
          <w:spacing w:val="0"/>
          <w:sz w:val="24"/>
          <w:szCs w:val="24"/>
          <w:lang w:val="zh-CN"/>
        </w:rPr>
      </w:pPr>
      <w:bookmarkStart w:id="23" w:name="_Toc4787_WPSOffice_Level3"/>
      <w:r w:rsidRPr="00F2785D">
        <w:rPr>
          <w:rFonts w:ascii="Times New Roman" w:eastAsiaTheme="minorHAnsi" w:hAnsi="Times New Roman" w:cs="Times New Roman" w:hint="default"/>
          <w:b/>
          <w:bCs/>
          <w:noProof/>
          <w:spacing w:val="0"/>
          <w:sz w:val="24"/>
          <w:szCs w:val="24"/>
        </w:rPr>
        <w:drawing>
          <wp:anchor distT="0" distB="0" distL="114300" distR="114300" simplePos="0" relativeHeight="251661312" behindDoc="0" locked="0" layoutInCell="1" allowOverlap="1">
            <wp:simplePos x="0" y="0"/>
            <wp:positionH relativeFrom="column">
              <wp:posOffset>-123190</wp:posOffset>
            </wp:positionH>
            <wp:positionV relativeFrom="paragraph">
              <wp:posOffset>387350</wp:posOffset>
            </wp:positionV>
            <wp:extent cx="6181725" cy="897890"/>
            <wp:effectExtent l="19050" t="0" r="9525" b="0"/>
            <wp:wrapTopAndBottom/>
            <wp:docPr id="5" name="图片 2" descr="C:\Users\Jerry\Downloads\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ownloads\未命名文件 (1).jpg"/>
                    <pic:cNvPicPr>
                      <a:picLocks noChangeAspect="1" noChangeArrowheads="1"/>
                    </pic:cNvPicPr>
                  </pic:nvPicPr>
                  <pic:blipFill>
                    <a:blip r:embed="rId11"/>
                    <a:srcRect l="4528" t="6627" r="5352" b="20433"/>
                    <a:stretch>
                      <a:fillRect/>
                    </a:stretch>
                  </pic:blipFill>
                  <pic:spPr bwMode="auto">
                    <a:xfrm>
                      <a:off x="0" y="0"/>
                      <a:ext cx="6181725" cy="897890"/>
                    </a:xfrm>
                    <a:prstGeom prst="rect">
                      <a:avLst/>
                    </a:prstGeom>
                    <a:noFill/>
                    <a:ln w="9525">
                      <a:noFill/>
                      <a:miter lim="800000"/>
                      <a:headEnd/>
                      <a:tailEnd/>
                    </a:ln>
                  </pic:spPr>
                </pic:pic>
              </a:graphicData>
            </a:graphic>
          </wp:anchor>
        </w:drawing>
      </w:r>
      <w:r w:rsidR="00840AA4" w:rsidRPr="00F2785D">
        <w:rPr>
          <w:rFonts w:ascii="Times New Roman" w:eastAsiaTheme="minorHAnsi" w:hAnsi="Times New Roman" w:cs="Times New Roman" w:hint="default"/>
          <w:b/>
          <w:bCs/>
          <w:spacing w:val="0"/>
          <w:sz w:val="24"/>
          <w:szCs w:val="24"/>
          <w:lang w:val="zh-CN"/>
        </w:rPr>
        <w:t xml:space="preserve">3.1.4 </w:t>
      </w:r>
      <w:r w:rsidR="00840AA4" w:rsidRPr="00F2785D">
        <w:rPr>
          <w:rFonts w:ascii="Times New Roman" w:eastAsia="宋体" w:hAnsi="宋体" w:cs="Times New Roman" w:hint="default"/>
          <w:b/>
          <w:spacing w:val="0"/>
          <w:sz w:val="24"/>
          <w:szCs w:val="24"/>
          <w:lang w:val="zh-CN"/>
        </w:rPr>
        <w:t>方案一算法流程图</w:t>
      </w:r>
      <w:bookmarkEnd w:id="23"/>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eastAsia="zh-TW"/>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1</w:t>
      </w:r>
    </w:p>
    <w:p w:rsidR="0035266B" w:rsidRDefault="00840AA4">
      <w:pPr>
        <w:pStyle w:val="A5"/>
        <w:framePr w:wrap="auto"/>
        <w:rPr>
          <w:rFonts w:asciiTheme="majorHAnsi" w:eastAsia="华文宋体" w:hAnsi="华文宋体" w:cs="华文宋体"/>
          <w:b/>
          <w:bCs/>
          <w:spacing w:val="8"/>
          <w:sz w:val="28"/>
          <w:szCs w:val="28"/>
        </w:rPr>
      </w:pPr>
      <w:bookmarkStart w:id="24" w:name="_Toc29922_WPSOffice_Level2"/>
      <w:r>
        <w:rPr>
          <w:rFonts w:asciiTheme="majorHAnsi" w:eastAsia="华文宋体" w:hAnsi="华文宋体" w:cs="华文宋体" w:hint="eastAsia"/>
          <w:b/>
          <w:bCs/>
          <w:spacing w:val="8"/>
          <w:sz w:val="28"/>
          <w:szCs w:val="28"/>
          <w:lang w:val="zh-CN"/>
        </w:rPr>
        <w:t>3</w:t>
      </w:r>
      <w:r>
        <w:rPr>
          <w:rFonts w:asciiTheme="majorHAnsi" w:eastAsia="华文宋体" w:hAnsi="华文宋体" w:cs="华文宋体" w:hint="eastAsia"/>
          <w:b/>
          <w:bCs/>
          <w:spacing w:val="8"/>
          <w:sz w:val="28"/>
          <w:szCs w:val="28"/>
        </w:rPr>
        <w:t>.</w:t>
      </w:r>
      <w:r>
        <w:rPr>
          <w:rFonts w:asciiTheme="majorHAnsi" w:eastAsia="华文宋体" w:hAnsi="华文宋体" w:cs="华文宋体" w:hint="eastAsia"/>
          <w:b/>
          <w:bCs/>
          <w:spacing w:val="8"/>
          <w:sz w:val="28"/>
          <w:szCs w:val="28"/>
          <w:lang w:val="zh-CN"/>
        </w:rPr>
        <w:t>2</w:t>
      </w:r>
      <w:r>
        <w:rPr>
          <w:rFonts w:asciiTheme="majorHAnsi" w:eastAsia="华文宋体" w:hAnsi="华文宋体" w:cs="华文宋体" w:hint="eastAsia"/>
          <w:b/>
          <w:bCs/>
          <w:spacing w:val="8"/>
          <w:sz w:val="28"/>
          <w:szCs w:val="28"/>
          <w:lang w:val="zh-CN"/>
        </w:rPr>
        <w:t>方案二</w:t>
      </w:r>
      <w:bookmarkEnd w:id="24"/>
    </w:p>
    <w:p w:rsidR="002A7387" w:rsidRPr="00F2785D" w:rsidRDefault="000D2580">
      <w:pPr>
        <w:pStyle w:val="12"/>
        <w:framePr w:wrap="auto"/>
        <w:spacing w:line="348" w:lineRule="auto"/>
        <w:ind w:left="0" w:right="0" w:firstLine="0"/>
        <w:rPr>
          <w:rFonts w:ascii="Times New Roman" w:eastAsiaTheme="minorEastAsia" w:hAnsi="Times New Roman" w:cs="Times New Roman" w:hint="default"/>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Pr="00F2785D">
        <w:rPr>
          <w:rFonts w:ascii="Times New Roman" w:eastAsiaTheme="minorEastAsia" w:hAnsi="Times New Roman" w:cs="Times New Roman" w:hint="default"/>
          <w:b/>
          <w:bCs/>
          <w:spacing w:val="0"/>
          <w:sz w:val="24"/>
          <w:szCs w:val="24"/>
          <w:lang w:val="zh-CN"/>
        </w:rPr>
        <w:t>2</w:t>
      </w:r>
      <w:r w:rsidRPr="00F2785D">
        <w:rPr>
          <w:rFonts w:ascii="Times New Roman" w:eastAsiaTheme="minorHAnsi" w:hAnsi="Times New Roman" w:cs="Times New Roman" w:hint="default"/>
          <w:b/>
          <w:bCs/>
          <w:spacing w:val="0"/>
          <w:sz w:val="24"/>
          <w:szCs w:val="24"/>
          <w:lang w:val="zh-CN"/>
        </w:rPr>
        <w:t xml:space="preserve">.1 </w:t>
      </w:r>
      <w:r w:rsidRPr="00F2785D">
        <w:rPr>
          <w:rFonts w:ascii="Times New Roman" w:eastAsiaTheme="minorHAnsi" w:hAnsiTheme="minorHAnsi" w:cs="Times New Roman" w:hint="default"/>
          <w:b/>
          <w:spacing w:val="0"/>
          <w:sz w:val="24"/>
          <w:szCs w:val="24"/>
          <w:lang w:val="zh-CN"/>
        </w:rPr>
        <w:t>方案</w:t>
      </w:r>
      <w:r w:rsidRPr="00F2785D">
        <w:rPr>
          <w:rFonts w:ascii="Times New Roman" w:eastAsiaTheme="minorEastAsia" w:hAnsiTheme="minorHAnsi" w:cs="Times New Roman" w:hint="default"/>
          <w:b/>
          <w:spacing w:val="0"/>
          <w:sz w:val="24"/>
          <w:szCs w:val="24"/>
          <w:lang w:val="zh-CN"/>
        </w:rPr>
        <w:t>二特征提取</w:t>
      </w:r>
    </w:p>
    <w:p w:rsidR="000D2580" w:rsidRPr="002A7387" w:rsidRDefault="002A7387">
      <w:pPr>
        <w:pStyle w:val="12"/>
        <w:framePr w:wrap="auto"/>
        <w:spacing w:line="348" w:lineRule="auto"/>
        <w:ind w:left="0" w:right="0" w:firstLine="0"/>
        <w:rPr>
          <w:rFonts w:ascii="宋体" w:eastAsia="宋体" w:hAnsi="宋体" w:cs="Times New Roman" w:hint="default"/>
          <w:spacing w:val="0"/>
          <w:sz w:val="24"/>
          <w:szCs w:val="24"/>
          <w:lang w:val="zh-CN"/>
        </w:rPr>
      </w:pPr>
      <w:r>
        <w:rPr>
          <w:rFonts w:asciiTheme="minorHAnsi" w:eastAsiaTheme="minorEastAsia" w:hAnsiTheme="minorHAnsi" w:cstheme="minorBidi"/>
          <w:b/>
          <w:spacing w:val="0"/>
          <w:sz w:val="24"/>
          <w:szCs w:val="24"/>
          <w:lang w:val="zh-CN"/>
        </w:rPr>
        <w:t xml:space="preserve">    </w:t>
      </w:r>
      <w:r w:rsidRPr="002A7387">
        <w:rPr>
          <w:rFonts w:ascii="宋体" w:eastAsia="宋体" w:hAnsi="宋体" w:cs="Times New Roman" w:hint="default"/>
          <w:spacing w:val="0"/>
          <w:sz w:val="24"/>
          <w:szCs w:val="24"/>
          <w:lang w:val="zh-CN"/>
        </w:rPr>
        <w:t>除了</w:t>
      </w:r>
      <w:r w:rsidRPr="002A7387">
        <w:rPr>
          <w:rFonts w:ascii="宋体" w:eastAsia="宋体" w:hAnsi="宋体" w:cs="Times New Roman" w:hint="default"/>
          <w:sz w:val="24"/>
          <w:szCs w:val="24"/>
          <w:shd w:val="clear" w:color="auto" w:fill="FFFFFF"/>
        </w:rPr>
        <w:t>dswrf特征在5个时间点的线性组合外，</w:t>
      </w:r>
      <w:r w:rsidRPr="002A7387">
        <w:rPr>
          <w:rFonts w:ascii="宋体" w:eastAsia="宋体" w:hAnsi="宋体" w:cs="Times New Roman" w:hint="default"/>
          <w:spacing w:val="0"/>
          <w:sz w:val="24"/>
          <w:szCs w:val="24"/>
          <w:lang w:val="zh-CN"/>
        </w:rPr>
        <w:t>此方案也没有任何的特征工程</w:t>
      </w:r>
      <w:r>
        <w:rPr>
          <w:rFonts w:ascii="宋体" w:eastAsia="宋体" w:hAnsi="宋体" w:cs="Times New Roman"/>
          <w:spacing w:val="0"/>
          <w:sz w:val="24"/>
          <w:szCs w:val="24"/>
          <w:lang w:val="zh-CN"/>
        </w:rPr>
        <w:t>。方案直接提取15</w:t>
      </w:r>
      <w:r>
        <w:rPr>
          <w:rFonts w:ascii="Times New Roman" w:eastAsia="宋体" w:hAnsi="Times New Roman" w:cs="Times New Roman" w:hint="default"/>
          <w:spacing w:val="0"/>
          <w:sz w:val="24"/>
          <w:szCs w:val="24"/>
          <w:lang w:val="zh-CN"/>
        </w:rPr>
        <w:t>×</w:t>
      </w:r>
      <w:r>
        <w:rPr>
          <w:rFonts w:ascii="宋体" w:eastAsia="宋体" w:hAnsi="宋体" w:cs="Times New Roman"/>
          <w:spacing w:val="0"/>
          <w:sz w:val="24"/>
          <w:szCs w:val="24"/>
          <w:lang w:val="zh-CN"/>
        </w:rPr>
        <w:t>5=75个特征</w:t>
      </w:r>
      <w:r w:rsidR="00F71D4F">
        <w:rPr>
          <w:rFonts w:ascii="宋体" w:eastAsia="宋体" w:hAnsi="宋体" w:cs="Times New Roman"/>
          <w:spacing w:val="0"/>
          <w:sz w:val="24"/>
          <w:szCs w:val="24"/>
          <w:lang w:val="zh-CN"/>
        </w:rPr>
        <w:t>，再加上一年中的每日和经纬度特征。</w:t>
      </w:r>
    </w:p>
    <w:p w:rsidR="000D2580" w:rsidRDefault="000D2580">
      <w:pPr>
        <w:pStyle w:val="12"/>
        <w:framePr w:wrap="auto"/>
        <w:spacing w:line="348" w:lineRule="auto"/>
        <w:ind w:left="0" w:right="0" w:firstLine="0"/>
        <w:rPr>
          <w:rFonts w:asciiTheme="minorHAnsi" w:eastAsiaTheme="minorEastAsia" w:hAnsiTheme="minorHAnsi" w:cstheme="minorBidi" w:hint="default"/>
          <w:b/>
          <w:spacing w:val="0"/>
          <w:sz w:val="24"/>
          <w:szCs w:val="24"/>
          <w:lang w:val="zh-CN"/>
        </w:rPr>
      </w:pPr>
    </w:p>
    <w:p w:rsidR="001F343F" w:rsidRDefault="001F343F">
      <w:pPr>
        <w:pStyle w:val="12"/>
        <w:framePr w:wrap="auto"/>
        <w:spacing w:line="348" w:lineRule="auto"/>
        <w:ind w:left="0" w:right="0" w:firstLine="0"/>
        <w:rPr>
          <w:rFonts w:ascii="宋体" w:eastAsia="宋体" w:hAnsi="宋体" w:cstheme="minorBidi"/>
          <w:b/>
          <w:bCs/>
          <w:spacing w:val="0"/>
          <w:sz w:val="24"/>
          <w:szCs w:val="24"/>
          <w:lang w:val="zh-CN"/>
        </w:rPr>
      </w:pPr>
    </w:p>
    <w:p w:rsidR="000D2580" w:rsidRPr="00F2785D" w:rsidRDefault="00202A7A">
      <w:pPr>
        <w:pStyle w:val="12"/>
        <w:framePr w:wrap="auto"/>
        <w:spacing w:line="348"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宋体" w:hAnsi="Times New Roman" w:cs="Times New Roman" w:hint="default"/>
          <w:b/>
          <w:bCs/>
          <w:spacing w:val="0"/>
          <w:sz w:val="24"/>
          <w:szCs w:val="24"/>
          <w:lang w:val="zh-CN"/>
        </w:rPr>
        <w:lastRenderedPageBreak/>
        <w:t>3.</w:t>
      </w:r>
      <w:r w:rsidR="00644ACC" w:rsidRPr="00F2785D">
        <w:rPr>
          <w:rFonts w:ascii="Times New Roman" w:eastAsia="宋体" w:hAnsi="Times New Roman" w:cs="Times New Roman" w:hint="default"/>
          <w:b/>
          <w:bCs/>
          <w:spacing w:val="0"/>
          <w:sz w:val="24"/>
          <w:szCs w:val="24"/>
          <w:lang w:val="zh-CN"/>
        </w:rPr>
        <w:t>2</w:t>
      </w:r>
      <w:r w:rsidRPr="00F2785D">
        <w:rPr>
          <w:rFonts w:ascii="Times New Roman" w:eastAsia="宋体" w:hAnsi="Times New Roman" w:cs="Times New Roman" w:hint="default"/>
          <w:b/>
          <w:bCs/>
          <w:spacing w:val="0"/>
          <w:sz w:val="24"/>
          <w:szCs w:val="24"/>
          <w:lang w:val="zh-CN"/>
        </w:rPr>
        <w:t xml:space="preserve">.2 </w:t>
      </w:r>
      <w:r w:rsidRPr="00F2785D">
        <w:rPr>
          <w:rFonts w:ascii="Times New Roman" w:eastAsia="宋体" w:hAnsi="宋体" w:cs="Times New Roman" w:hint="default"/>
          <w:b/>
          <w:spacing w:val="0"/>
          <w:sz w:val="24"/>
          <w:szCs w:val="24"/>
          <w:lang w:val="zh-CN"/>
        </w:rPr>
        <w:t>方案</w:t>
      </w:r>
      <w:r w:rsidR="001F343F" w:rsidRPr="00F2785D">
        <w:rPr>
          <w:rFonts w:ascii="Times New Roman" w:eastAsia="宋体" w:hAnsi="宋体" w:cs="Times New Roman" w:hint="default"/>
          <w:b/>
          <w:spacing w:val="0"/>
          <w:sz w:val="24"/>
          <w:szCs w:val="24"/>
          <w:lang w:val="zh-CN"/>
        </w:rPr>
        <w:t>二</w:t>
      </w:r>
      <w:r w:rsidRPr="00F2785D">
        <w:rPr>
          <w:rFonts w:ascii="Times New Roman" w:eastAsia="宋体" w:hAnsi="宋体" w:cs="Times New Roman" w:hint="default"/>
          <w:b/>
          <w:spacing w:val="0"/>
          <w:sz w:val="24"/>
          <w:szCs w:val="24"/>
          <w:lang w:val="zh-CN"/>
        </w:rPr>
        <w:t>模型设计与建立</w:t>
      </w:r>
    </w:p>
    <w:p w:rsidR="00202A7A" w:rsidRDefault="00644ACC">
      <w:pPr>
        <w:pStyle w:val="12"/>
        <w:framePr w:wrap="auto"/>
        <w:spacing w:line="348" w:lineRule="auto"/>
        <w:ind w:left="0" w:right="0" w:firstLine="0"/>
        <w:rPr>
          <w:rFonts w:ascii="宋体" w:eastAsia="宋体" w:hAnsi="宋体" w:cs="宋体"/>
          <w:sz w:val="24"/>
          <w:szCs w:val="18"/>
          <w:shd w:val="clear" w:color="auto" w:fill="FFFFFF"/>
        </w:rPr>
      </w:pPr>
      <w:r>
        <w:rPr>
          <w:rFonts w:ascii="宋体" w:eastAsia="宋体" w:hAnsi="宋体" w:cstheme="minorBidi"/>
          <w:spacing w:val="0"/>
          <w:sz w:val="24"/>
          <w:szCs w:val="24"/>
          <w:lang w:val="zh-CN"/>
        </w:rPr>
        <w:t xml:space="preserve">    </w:t>
      </w:r>
      <w:r w:rsidR="00202A7A">
        <w:rPr>
          <w:rFonts w:ascii="宋体" w:eastAsia="宋体" w:hAnsi="宋体" w:cstheme="minorBidi"/>
          <w:spacing w:val="0"/>
          <w:sz w:val="24"/>
          <w:szCs w:val="24"/>
          <w:lang w:val="zh-CN"/>
        </w:rPr>
        <w:t>方案先将11个</w:t>
      </w:r>
      <w:r w:rsidR="00202A7A" w:rsidRPr="0032584B">
        <w:rPr>
          <w:rFonts w:ascii="Times New Roman" w:hAnsi="Times New Roman" w:cs="Times New Roman"/>
          <w:sz w:val="24"/>
          <w:szCs w:val="24"/>
        </w:rPr>
        <w:t>GEFS</w:t>
      </w:r>
      <w:r w:rsidR="00202A7A">
        <w:rPr>
          <w:rFonts w:ascii="Times New Roman" w:eastAsiaTheme="minorEastAsia" w:hAnsi="Times New Roman" w:cs="Times New Roman"/>
          <w:sz w:val="24"/>
          <w:szCs w:val="24"/>
        </w:rPr>
        <w:t>预测</w:t>
      </w:r>
      <w:r w:rsidR="00202A7A" w:rsidRPr="0032584B">
        <w:rPr>
          <w:rFonts w:ascii="Times New Roman" w:cs="Times New Roman"/>
          <w:sz w:val="24"/>
          <w:szCs w:val="24"/>
        </w:rPr>
        <w:t>成员</w:t>
      </w:r>
      <w:r w:rsidR="00202A7A">
        <w:rPr>
          <w:rFonts w:ascii="Times New Roman" w:eastAsiaTheme="minorEastAsia" w:cs="Times New Roman"/>
          <w:sz w:val="24"/>
          <w:szCs w:val="24"/>
        </w:rPr>
        <w:t>平均化，之后</w:t>
      </w:r>
      <w:r w:rsidR="00202A7A">
        <w:rPr>
          <w:rFonts w:ascii="宋体" w:eastAsia="宋体" w:hAnsi="宋体" w:cstheme="minorBidi"/>
          <w:spacing w:val="0"/>
          <w:sz w:val="24"/>
          <w:szCs w:val="24"/>
          <w:lang w:val="zh-CN"/>
        </w:rPr>
        <w:t>用R语言的GBM包，建立了两个梯度提升回归树模型，模型中的分布参数选用拉普拉斯分布来优化MAE值。两个模型中，一个是基于近似内核的75个特征，另一个是</w:t>
      </w:r>
      <w:r w:rsidR="00202A7A" w:rsidRPr="00202A7A">
        <w:rPr>
          <w:rFonts w:ascii="宋体" w:eastAsia="宋体" w:hAnsi="宋体" w:cs="宋体"/>
          <w:sz w:val="24"/>
          <w:szCs w:val="18"/>
          <w:shd w:val="clear" w:color="auto" w:fill="FFFFFF"/>
        </w:rPr>
        <w:t>基于最接近的</w:t>
      </w:r>
      <w:r w:rsidR="00202A7A" w:rsidRPr="00202A7A">
        <w:rPr>
          <w:rFonts w:ascii="宋体" w:eastAsia="宋体" w:hAnsi="宋体" w:cs="Arial" w:hint="default"/>
          <w:sz w:val="24"/>
          <w:szCs w:val="18"/>
          <w:shd w:val="clear" w:color="auto" w:fill="FFFFFF"/>
        </w:rPr>
        <w:t>4</w:t>
      </w:r>
      <w:r w:rsidR="00202A7A" w:rsidRPr="00202A7A">
        <w:rPr>
          <w:rFonts w:ascii="宋体" w:eastAsia="宋体" w:hAnsi="宋体" w:cs="宋体"/>
          <w:sz w:val="24"/>
          <w:szCs w:val="18"/>
          <w:shd w:val="clear" w:color="auto" w:fill="FFFFFF"/>
        </w:rPr>
        <w:t>个特征的</w:t>
      </w:r>
      <w:r w:rsidR="00202A7A" w:rsidRPr="00202A7A">
        <w:rPr>
          <w:rFonts w:ascii="宋体" w:eastAsia="宋体" w:hAnsi="宋体" w:cs="Arial" w:hint="default"/>
          <w:sz w:val="24"/>
          <w:szCs w:val="18"/>
          <w:shd w:val="clear" w:color="auto" w:fill="FFFFFF"/>
        </w:rPr>
        <w:t>75</w:t>
      </w:r>
      <w:r w:rsidR="00202A7A" w:rsidRPr="00202A7A">
        <w:rPr>
          <w:rFonts w:ascii="宋体" w:eastAsia="宋体" w:hAnsi="宋体" w:cs="宋体"/>
          <w:sz w:val="24"/>
          <w:szCs w:val="18"/>
          <w:shd w:val="clear" w:color="auto" w:fill="FFFFFF"/>
        </w:rPr>
        <w:t>个特征的加权平均值</w:t>
      </w:r>
      <w:r w:rsidR="00202A7A">
        <w:rPr>
          <w:rFonts w:ascii="宋体" w:eastAsia="宋体" w:hAnsi="宋体" w:cs="宋体"/>
          <w:sz w:val="24"/>
          <w:szCs w:val="18"/>
          <w:shd w:val="clear" w:color="auto" w:fill="FFFFFF"/>
        </w:rPr>
        <w:t>。</w:t>
      </w:r>
    </w:p>
    <w:p w:rsidR="001F343F" w:rsidRPr="00F2785D" w:rsidRDefault="001F343F" w:rsidP="001F343F">
      <w:pPr>
        <w:pStyle w:val="12"/>
        <w:framePr w:wrap="auto"/>
        <w:spacing w:line="360"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00644ACC" w:rsidRPr="00F2785D">
        <w:rPr>
          <w:rFonts w:ascii="Times New Roman" w:eastAsiaTheme="minorEastAsia" w:hAnsi="Times New Roman" w:cs="Times New Roman" w:hint="default"/>
          <w:b/>
          <w:bCs/>
          <w:spacing w:val="0"/>
          <w:sz w:val="24"/>
          <w:szCs w:val="24"/>
          <w:lang w:val="zh-CN"/>
        </w:rPr>
        <w:t>2</w:t>
      </w:r>
      <w:r w:rsidRPr="00F2785D">
        <w:rPr>
          <w:rFonts w:ascii="Times New Roman" w:eastAsiaTheme="minorHAnsi" w:hAnsi="Times New Roman" w:cs="Times New Roman" w:hint="default"/>
          <w:b/>
          <w:bCs/>
          <w:spacing w:val="0"/>
          <w:sz w:val="24"/>
          <w:szCs w:val="24"/>
          <w:lang w:val="zh-CN"/>
        </w:rPr>
        <w:t>.3</w:t>
      </w:r>
      <w:r w:rsidRPr="00F2785D">
        <w:rPr>
          <w:rFonts w:ascii="Times New Roman" w:eastAsia="宋体" w:hAnsi="Times New Roman" w:cs="Times New Roman" w:hint="default"/>
          <w:b/>
          <w:bCs/>
          <w:spacing w:val="0"/>
          <w:sz w:val="24"/>
          <w:szCs w:val="24"/>
          <w:lang w:val="zh-CN"/>
        </w:rPr>
        <w:t xml:space="preserve"> </w:t>
      </w:r>
      <w:r w:rsidRPr="00F2785D">
        <w:rPr>
          <w:rFonts w:ascii="Times New Roman" w:eastAsia="宋体" w:hAnsi="宋体" w:cs="Times New Roman" w:hint="default"/>
          <w:b/>
          <w:spacing w:val="0"/>
          <w:sz w:val="24"/>
          <w:szCs w:val="24"/>
          <w:lang w:val="zh-CN"/>
        </w:rPr>
        <w:t>方案二结果、排名等</w:t>
      </w:r>
    </w:p>
    <w:p w:rsidR="00644ACC" w:rsidRPr="00644ACC" w:rsidRDefault="00644ACC" w:rsidP="001F343F">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r>
        <w:rPr>
          <w:rFonts w:ascii="宋体" w:eastAsia="宋体" w:hAnsi="宋体" w:cs="Times New Roman"/>
        </w:rPr>
        <w:t xml:space="preserve">    </w:t>
      </w:r>
      <w:r w:rsidRPr="00644ACC">
        <w:rPr>
          <w:rFonts w:ascii="宋体" w:eastAsia="宋体" w:hAnsi="宋体" w:cs="Times New Roman" w:hint="default"/>
          <w:sz w:val="24"/>
          <w:szCs w:val="24"/>
        </w:rPr>
        <w:t>此方案获得了第三名，公共排行榜上MAE为1926384.23，排名第五位，私人排行榜上MAE为2158525.70，排名第三位。</w:t>
      </w:r>
    </w:p>
    <w:p w:rsidR="001F343F" w:rsidRPr="00F2785D" w:rsidRDefault="00644ACC" w:rsidP="001F343F">
      <w:pPr>
        <w:pStyle w:val="12"/>
        <w:framePr w:wrap="auto"/>
        <w:spacing w:line="360" w:lineRule="auto"/>
        <w:ind w:left="0" w:right="0" w:firstLine="0"/>
        <w:rPr>
          <w:rFonts w:ascii="Times New Roman" w:eastAsiaTheme="minorHAnsi" w:hAnsi="Times New Roman" w:cs="Times New Roman" w:hint="default"/>
          <w:spacing w:val="0"/>
          <w:sz w:val="24"/>
          <w:szCs w:val="24"/>
          <w:lang w:val="zh-CN"/>
        </w:rPr>
      </w:pPr>
      <w:r w:rsidRPr="00F2785D">
        <w:rPr>
          <w:rFonts w:ascii="Times New Roman" w:eastAsiaTheme="minorHAnsi" w:hAnsi="Times New Roman" w:cs="Times New Roman" w:hint="default"/>
          <w:b/>
          <w:bCs/>
          <w:noProof/>
          <w:spacing w:val="0"/>
          <w:sz w:val="24"/>
          <w:szCs w:val="24"/>
        </w:rPr>
        <w:drawing>
          <wp:anchor distT="0" distB="0" distL="114300" distR="114300" simplePos="0" relativeHeight="251662336" behindDoc="0" locked="0" layoutInCell="1" allowOverlap="1">
            <wp:simplePos x="0" y="0"/>
            <wp:positionH relativeFrom="column">
              <wp:posOffset>179070</wp:posOffset>
            </wp:positionH>
            <wp:positionV relativeFrom="paragraph">
              <wp:posOffset>360680</wp:posOffset>
            </wp:positionV>
            <wp:extent cx="5316220" cy="930275"/>
            <wp:effectExtent l="19050" t="0" r="0" b="0"/>
            <wp:wrapTopAndBottom/>
            <wp:docPr id="3" name="图片 1" descr="C:\Users\Jerry\Downloads\未命名文件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ownloads\未命名文件 (2).jpg"/>
                    <pic:cNvPicPr>
                      <a:picLocks noChangeAspect="1" noChangeArrowheads="1"/>
                    </pic:cNvPicPr>
                  </pic:nvPicPr>
                  <pic:blipFill>
                    <a:blip r:embed="rId12"/>
                    <a:srcRect t="14079" r="4533" b="27090"/>
                    <a:stretch>
                      <a:fillRect/>
                    </a:stretch>
                  </pic:blipFill>
                  <pic:spPr bwMode="auto">
                    <a:xfrm>
                      <a:off x="0" y="0"/>
                      <a:ext cx="5316220" cy="930275"/>
                    </a:xfrm>
                    <a:prstGeom prst="rect">
                      <a:avLst/>
                    </a:prstGeom>
                    <a:noFill/>
                    <a:ln w="9525">
                      <a:noFill/>
                      <a:miter lim="800000"/>
                      <a:headEnd/>
                      <a:tailEnd/>
                    </a:ln>
                  </pic:spPr>
                </pic:pic>
              </a:graphicData>
            </a:graphic>
          </wp:anchor>
        </w:drawing>
      </w:r>
      <w:r w:rsidR="001F343F" w:rsidRPr="00F2785D">
        <w:rPr>
          <w:rFonts w:ascii="Times New Roman" w:eastAsiaTheme="minorHAnsi" w:hAnsi="Times New Roman" w:cs="Times New Roman" w:hint="default"/>
          <w:b/>
          <w:bCs/>
          <w:spacing w:val="0"/>
          <w:sz w:val="24"/>
          <w:szCs w:val="24"/>
          <w:lang w:val="zh-CN"/>
        </w:rPr>
        <w:t>3.</w:t>
      </w:r>
      <w:r w:rsidRPr="00F2785D">
        <w:rPr>
          <w:rFonts w:ascii="Times New Roman" w:eastAsiaTheme="minorEastAsia" w:hAnsi="Times New Roman" w:cs="Times New Roman" w:hint="default"/>
          <w:b/>
          <w:bCs/>
          <w:spacing w:val="0"/>
          <w:sz w:val="24"/>
          <w:szCs w:val="24"/>
          <w:lang w:val="zh-CN"/>
        </w:rPr>
        <w:t>2</w:t>
      </w:r>
      <w:r w:rsidR="001F343F" w:rsidRPr="00F2785D">
        <w:rPr>
          <w:rFonts w:ascii="Times New Roman" w:eastAsiaTheme="minorHAnsi" w:hAnsi="Times New Roman" w:cs="Times New Roman" w:hint="default"/>
          <w:b/>
          <w:bCs/>
          <w:spacing w:val="0"/>
          <w:sz w:val="24"/>
          <w:szCs w:val="24"/>
          <w:lang w:val="zh-CN"/>
        </w:rPr>
        <w:t xml:space="preserve">.4 </w:t>
      </w:r>
      <w:r w:rsidR="001F343F" w:rsidRPr="00F2785D">
        <w:rPr>
          <w:rFonts w:ascii="Times New Roman" w:eastAsia="宋体" w:hAnsi="宋体" w:cs="Times New Roman" w:hint="default"/>
          <w:b/>
          <w:spacing w:val="0"/>
          <w:sz w:val="24"/>
          <w:szCs w:val="24"/>
          <w:lang w:val="zh-CN"/>
        </w:rPr>
        <w:t>方案二算法流程图</w:t>
      </w:r>
    </w:p>
    <w:p w:rsidR="00644ACC" w:rsidRDefault="00644ACC" w:rsidP="00644ACC">
      <w:pPr>
        <w:pStyle w:val="12"/>
        <w:framePr w:wrap="auto"/>
        <w:spacing w:line="348" w:lineRule="auto"/>
        <w:ind w:left="41" w:right="0" w:firstLine="0"/>
        <w:jc w:val="center"/>
        <w:rPr>
          <w:rFonts w:asciiTheme="minorHAnsi" w:eastAsia="华文宋体" w:hAnsi="华文宋体" w:cs="华文宋体"/>
          <w:b/>
          <w:bCs/>
          <w:sz w:val="24"/>
          <w:szCs w:val="24"/>
          <w:lang w:val="zh-CN"/>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w:t>
      </w:r>
    </w:p>
    <w:p w:rsidR="007E5416" w:rsidRDefault="007E5416" w:rsidP="007E5416">
      <w:pPr>
        <w:pStyle w:val="A5"/>
        <w:framePr w:wrap="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zh-CN"/>
        </w:rPr>
        <w:t>3</w:t>
      </w:r>
      <w:r>
        <w:rPr>
          <w:rFonts w:asciiTheme="majorHAnsi" w:eastAsia="华文宋体" w:hAnsi="华文宋体" w:cs="华文宋体" w:hint="eastAsia"/>
          <w:b/>
          <w:bCs/>
          <w:spacing w:val="8"/>
          <w:sz w:val="28"/>
          <w:szCs w:val="28"/>
        </w:rPr>
        <w:t>.</w:t>
      </w:r>
      <w:r>
        <w:rPr>
          <w:rFonts w:asciiTheme="majorHAnsi" w:eastAsia="华文宋体" w:hAnsi="华文宋体" w:cs="华文宋体" w:hint="eastAsia"/>
          <w:b/>
          <w:bCs/>
          <w:spacing w:val="8"/>
          <w:sz w:val="28"/>
          <w:szCs w:val="28"/>
          <w:lang w:val="zh-CN"/>
        </w:rPr>
        <w:t>3</w:t>
      </w:r>
      <w:r>
        <w:rPr>
          <w:rFonts w:asciiTheme="majorHAnsi" w:eastAsia="华文宋体" w:hAnsi="华文宋体" w:cs="华文宋体" w:hint="eastAsia"/>
          <w:b/>
          <w:bCs/>
          <w:spacing w:val="8"/>
          <w:sz w:val="28"/>
          <w:szCs w:val="28"/>
          <w:lang w:val="zh-CN"/>
        </w:rPr>
        <w:t>方案三</w:t>
      </w:r>
    </w:p>
    <w:p w:rsidR="007E5416" w:rsidRPr="00F2785D" w:rsidRDefault="007E5416" w:rsidP="007E5416">
      <w:pPr>
        <w:pStyle w:val="12"/>
        <w:framePr w:wrap="auto"/>
        <w:spacing w:line="348" w:lineRule="auto"/>
        <w:ind w:left="0" w:right="0" w:firstLine="0"/>
        <w:rPr>
          <w:rFonts w:ascii="Times New Roman" w:eastAsiaTheme="minorEastAsia" w:hAnsi="Times New Roman" w:cs="Times New Roman" w:hint="default"/>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Pr>
          <w:rFonts w:ascii="Times New Roman" w:eastAsiaTheme="minorEastAsia" w:hAnsi="Times New Roman" w:cs="Times New Roman"/>
          <w:b/>
          <w:bCs/>
          <w:spacing w:val="0"/>
          <w:sz w:val="24"/>
          <w:szCs w:val="24"/>
          <w:lang w:val="zh-CN"/>
        </w:rPr>
        <w:t>3</w:t>
      </w:r>
      <w:r w:rsidRPr="00F2785D">
        <w:rPr>
          <w:rFonts w:ascii="Times New Roman" w:eastAsiaTheme="minorHAnsi" w:hAnsi="Times New Roman" w:cs="Times New Roman" w:hint="default"/>
          <w:b/>
          <w:bCs/>
          <w:spacing w:val="0"/>
          <w:sz w:val="24"/>
          <w:szCs w:val="24"/>
          <w:lang w:val="zh-CN"/>
        </w:rPr>
        <w:t xml:space="preserve">.1 </w:t>
      </w:r>
      <w:r w:rsidRPr="00F2785D">
        <w:rPr>
          <w:rFonts w:ascii="Times New Roman" w:eastAsiaTheme="minorHAnsi" w:hAnsiTheme="minorHAnsi" w:cs="Times New Roman" w:hint="default"/>
          <w:b/>
          <w:spacing w:val="0"/>
          <w:sz w:val="24"/>
          <w:szCs w:val="24"/>
          <w:lang w:val="zh-CN"/>
        </w:rPr>
        <w:t>方案</w:t>
      </w:r>
      <w:r>
        <w:rPr>
          <w:rFonts w:ascii="Times New Roman" w:eastAsiaTheme="minorEastAsia" w:hAnsiTheme="minorHAnsi" w:cs="Times New Roman"/>
          <w:b/>
          <w:spacing w:val="0"/>
          <w:sz w:val="24"/>
          <w:szCs w:val="24"/>
          <w:lang w:val="zh-CN"/>
        </w:rPr>
        <w:t>三</w:t>
      </w:r>
      <w:r w:rsidRPr="00F2785D">
        <w:rPr>
          <w:rFonts w:ascii="Times New Roman" w:eastAsiaTheme="minorEastAsia" w:hAnsiTheme="minorHAnsi" w:cs="Times New Roman" w:hint="default"/>
          <w:b/>
          <w:spacing w:val="0"/>
          <w:sz w:val="24"/>
          <w:szCs w:val="24"/>
          <w:lang w:val="zh-CN"/>
        </w:rPr>
        <w:t>特征提取</w:t>
      </w:r>
    </w:p>
    <w:p w:rsidR="007E5416" w:rsidRPr="007E5416" w:rsidRDefault="007E5416" w:rsidP="007E5416">
      <w:pPr>
        <w:pStyle w:val="12"/>
        <w:framePr w:wrap="auto"/>
        <w:spacing w:line="348" w:lineRule="auto"/>
        <w:ind w:left="0" w:right="0" w:firstLine="0"/>
        <w:rPr>
          <w:rFonts w:ascii="宋体" w:eastAsia="宋体" w:hAnsi="宋体" w:cs="Times New Roman"/>
          <w:sz w:val="40"/>
          <w:szCs w:val="24"/>
          <w:shd w:val="clear" w:color="auto" w:fill="FFFFFF"/>
        </w:rPr>
      </w:pPr>
      <w:r>
        <w:rPr>
          <w:rFonts w:asciiTheme="minorHAnsi" w:eastAsiaTheme="minorEastAsia" w:hAnsiTheme="minorHAnsi" w:cstheme="minorBidi"/>
          <w:b/>
          <w:spacing w:val="0"/>
          <w:sz w:val="24"/>
          <w:szCs w:val="24"/>
          <w:lang w:val="zh-CN"/>
        </w:rPr>
        <w:t xml:space="preserve">    </w:t>
      </w:r>
      <w:r w:rsidRPr="007E5416">
        <w:rPr>
          <w:rFonts w:ascii="Times New Roman" w:eastAsia="宋体" w:hAnsi="宋体" w:cs="Times New Roman" w:hint="default"/>
          <w:spacing w:val="0"/>
          <w:sz w:val="24"/>
          <w:szCs w:val="24"/>
          <w:lang w:val="zh-CN"/>
        </w:rPr>
        <w:t>此方案在方案二的基础</w:t>
      </w:r>
      <w:r>
        <w:rPr>
          <w:rFonts w:ascii="Times New Roman" w:eastAsia="宋体" w:hAnsi="宋体" w:cs="Times New Roman"/>
          <w:spacing w:val="0"/>
          <w:sz w:val="24"/>
          <w:szCs w:val="24"/>
          <w:lang w:val="zh-CN"/>
        </w:rPr>
        <w:t>上，添加了</w:t>
      </w:r>
      <w:r w:rsidRPr="007E5416">
        <w:rPr>
          <w:rFonts w:ascii="Times New Roman" w:eastAsia="宋体" w:hAnsi="Times New Roman" w:cs="Times New Roman" w:hint="default"/>
          <w:sz w:val="24"/>
          <w:szCs w:val="24"/>
          <w:shd w:val="clear" w:color="auto" w:fill="FFFFFF"/>
        </w:rPr>
        <w:t>dswrf</w:t>
      </w:r>
      <w:r w:rsidRPr="007E5416">
        <w:rPr>
          <w:rFonts w:ascii="Times New Roman" w:eastAsia="宋体" w:hAnsi="宋体" w:cs="Times New Roman" w:hint="default"/>
          <w:sz w:val="24"/>
          <w:szCs w:val="24"/>
          <w:shd w:val="clear" w:color="auto" w:fill="FFFFFF"/>
        </w:rPr>
        <w:t>和</w:t>
      </w:r>
      <w:r w:rsidRPr="007E5416">
        <w:rPr>
          <w:rFonts w:ascii="Times New Roman" w:eastAsia="宋体" w:hAnsi="Times New Roman" w:cs="Times New Roman" w:hint="default"/>
          <w:sz w:val="24"/>
          <w:szCs w:val="24"/>
          <w:shd w:val="clear" w:color="auto" w:fill="FFFFFF"/>
        </w:rPr>
        <w:t>pwat</w:t>
      </w:r>
      <w:r>
        <w:rPr>
          <w:rFonts w:ascii="Times New Roman" w:eastAsia="宋体" w:hAnsi="Times New Roman" w:cs="Times New Roman"/>
          <w:sz w:val="24"/>
          <w:szCs w:val="24"/>
          <w:shd w:val="clear" w:color="auto" w:fill="FFFFFF"/>
        </w:rPr>
        <w:t>这</w:t>
      </w:r>
      <w:r>
        <w:rPr>
          <w:rFonts w:ascii="Times New Roman" w:eastAsia="宋体" w:hAnsi="宋体" w:cs="Times New Roman"/>
          <w:sz w:val="24"/>
          <w:szCs w:val="24"/>
          <w:shd w:val="clear" w:color="auto" w:fill="FFFFFF"/>
        </w:rPr>
        <w:t>两个重要特征的</w:t>
      </w:r>
      <w:r w:rsidRPr="007E5416">
        <w:rPr>
          <w:rFonts w:ascii="Times New Roman" w:eastAsia="宋体" w:hAnsi="宋体" w:cs="Times New Roman" w:hint="default"/>
          <w:sz w:val="24"/>
          <w:szCs w:val="24"/>
          <w:shd w:val="clear" w:color="auto" w:fill="FFFFFF"/>
        </w:rPr>
        <w:t>派生特征</w:t>
      </w:r>
      <w:r>
        <w:rPr>
          <w:rFonts w:ascii="Times New Roman" w:eastAsia="宋体" w:hAnsi="宋体" w:cs="Times New Roman"/>
          <w:sz w:val="24"/>
          <w:szCs w:val="24"/>
          <w:shd w:val="clear" w:color="auto" w:fill="FFFFFF"/>
        </w:rPr>
        <w:t>。添加了月份，海拔，经纬度的相关性。最重要的是，</w:t>
      </w:r>
      <w:r w:rsidRPr="007E5416">
        <w:rPr>
          <w:rFonts w:ascii="宋体" w:eastAsia="宋体" w:hAnsi="宋体" w:cs="宋体"/>
          <w:sz w:val="24"/>
          <w:szCs w:val="18"/>
          <w:shd w:val="clear" w:color="auto" w:fill="FFFFFF"/>
        </w:rPr>
        <w:t>对四个最近的</w:t>
      </w:r>
      <w:r w:rsidRPr="007E5416">
        <w:rPr>
          <w:rFonts w:ascii="宋体" w:eastAsia="宋体" w:hAnsi="宋体" w:cs="Arial" w:hint="default"/>
          <w:sz w:val="24"/>
          <w:szCs w:val="18"/>
          <w:shd w:val="clear" w:color="auto" w:fill="FFFFFF"/>
        </w:rPr>
        <w:t>GEFS</w:t>
      </w:r>
      <w:r>
        <w:rPr>
          <w:rFonts w:ascii="宋体" w:eastAsia="宋体" w:hAnsi="宋体" w:cs="Arial"/>
          <w:sz w:val="24"/>
          <w:szCs w:val="18"/>
          <w:shd w:val="clear" w:color="auto" w:fill="FFFFFF"/>
        </w:rPr>
        <w:t>站</w:t>
      </w:r>
      <w:r w:rsidRPr="007E5416">
        <w:rPr>
          <w:rFonts w:ascii="宋体" w:eastAsia="宋体" w:hAnsi="宋体" w:cs="宋体"/>
          <w:sz w:val="24"/>
          <w:szCs w:val="18"/>
          <w:shd w:val="clear" w:color="auto" w:fill="FFFFFF"/>
        </w:rPr>
        <w:t>点进行了线性插值（按距离加权）</w:t>
      </w:r>
    </w:p>
    <w:p w:rsidR="007E5416" w:rsidRPr="00F2785D" w:rsidRDefault="007E5416" w:rsidP="007E5416">
      <w:pPr>
        <w:pStyle w:val="12"/>
        <w:framePr w:wrap="auto"/>
        <w:spacing w:line="348"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宋体" w:hAnsi="Times New Roman" w:cs="Times New Roman" w:hint="default"/>
          <w:b/>
          <w:bCs/>
          <w:spacing w:val="0"/>
          <w:sz w:val="24"/>
          <w:szCs w:val="24"/>
          <w:lang w:val="zh-CN"/>
        </w:rPr>
        <w:t>3.</w:t>
      </w:r>
      <w:r>
        <w:rPr>
          <w:rFonts w:ascii="Times New Roman" w:eastAsia="宋体" w:hAnsi="Times New Roman" w:cs="Times New Roman"/>
          <w:b/>
          <w:bCs/>
          <w:spacing w:val="0"/>
          <w:sz w:val="24"/>
          <w:szCs w:val="24"/>
          <w:lang w:val="zh-CN"/>
        </w:rPr>
        <w:t>3</w:t>
      </w:r>
      <w:r w:rsidRPr="00F2785D">
        <w:rPr>
          <w:rFonts w:ascii="Times New Roman" w:eastAsia="宋体" w:hAnsi="Times New Roman" w:cs="Times New Roman" w:hint="default"/>
          <w:b/>
          <w:bCs/>
          <w:spacing w:val="0"/>
          <w:sz w:val="24"/>
          <w:szCs w:val="24"/>
          <w:lang w:val="zh-CN"/>
        </w:rPr>
        <w:t xml:space="preserve">.2 </w:t>
      </w:r>
      <w:r w:rsidRPr="00F2785D">
        <w:rPr>
          <w:rFonts w:ascii="Times New Roman" w:eastAsia="宋体" w:hAnsi="宋体" w:cs="Times New Roman" w:hint="default"/>
          <w:b/>
          <w:spacing w:val="0"/>
          <w:sz w:val="24"/>
          <w:szCs w:val="24"/>
          <w:lang w:val="zh-CN"/>
        </w:rPr>
        <w:t>方案</w:t>
      </w:r>
      <w:r>
        <w:rPr>
          <w:rFonts w:ascii="Times New Roman" w:eastAsia="宋体" w:hAnsi="宋体" w:cs="Times New Roman"/>
          <w:b/>
          <w:spacing w:val="0"/>
          <w:sz w:val="24"/>
          <w:szCs w:val="24"/>
          <w:lang w:val="zh-CN"/>
        </w:rPr>
        <w:t>三</w:t>
      </w:r>
      <w:r w:rsidRPr="00F2785D">
        <w:rPr>
          <w:rFonts w:ascii="Times New Roman" w:eastAsia="宋体" w:hAnsi="宋体" w:cs="Times New Roman" w:hint="default"/>
          <w:b/>
          <w:spacing w:val="0"/>
          <w:sz w:val="24"/>
          <w:szCs w:val="24"/>
          <w:lang w:val="zh-CN"/>
        </w:rPr>
        <w:t>模型设计与建立</w:t>
      </w:r>
    </w:p>
    <w:p w:rsidR="007E5416" w:rsidRDefault="007E5416" w:rsidP="007E5416">
      <w:pPr>
        <w:pStyle w:val="12"/>
        <w:framePr w:wrap="auto"/>
        <w:spacing w:line="348" w:lineRule="auto"/>
        <w:ind w:left="0" w:right="0" w:firstLine="0"/>
        <w:rPr>
          <w:rFonts w:ascii="宋体" w:eastAsia="宋体" w:hAnsi="宋体" w:cs="宋体"/>
          <w:sz w:val="24"/>
          <w:szCs w:val="18"/>
          <w:shd w:val="clear" w:color="auto" w:fill="FFFFFF"/>
        </w:rPr>
      </w:pPr>
      <w:r>
        <w:rPr>
          <w:rFonts w:ascii="宋体" w:eastAsia="宋体" w:hAnsi="宋体" w:cstheme="minorBidi"/>
          <w:spacing w:val="0"/>
          <w:sz w:val="24"/>
          <w:szCs w:val="24"/>
          <w:lang w:val="zh-CN"/>
        </w:rPr>
        <w:t xml:space="preserve">    此方案在模型设计上和方案二一致，</w:t>
      </w:r>
      <w:r w:rsidR="00CB2002">
        <w:rPr>
          <w:rFonts w:ascii="宋体" w:eastAsia="宋体" w:hAnsi="宋体" w:cstheme="minorBidi"/>
          <w:spacing w:val="0"/>
          <w:sz w:val="24"/>
          <w:szCs w:val="24"/>
          <w:lang w:val="zh-CN"/>
        </w:rPr>
        <w:t>算法用C#编写，</w:t>
      </w:r>
      <w:r>
        <w:rPr>
          <w:rFonts w:ascii="宋体" w:eastAsia="宋体" w:hAnsi="宋体" w:cstheme="minorBidi"/>
          <w:spacing w:val="0"/>
          <w:sz w:val="24"/>
          <w:szCs w:val="24"/>
          <w:lang w:val="zh-CN"/>
        </w:rPr>
        <w:t>优化方法不明。</w:t>
      </w:r>
    </w:p>
    <w:p w:rsidR="007E5416" w:rsidRPr="00F2785D" w:rsidRDefault="007E5416" w:rsidP="007E5416">
      <w:pPr>
        <w:pStyle w:val="12"/>
        <w:framePr w:wrap="auto"/>
        <w:spacing w:line="360"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00CB2002">
        <w:rPr>
          <w:rFonts w:ascii="Times New Roman" w:eastAsiaTheme="minorEastAsia" w:hAnsi="Times New Roman" w:cs="Times New Roman"/>
          <w:b/>
          <w:bCs/>
          <w:spacing w:val="0"/>
          <w:sz w:val="24"/>
          <w:szCs w:val="24"/>
          <w:lang w:val="zh-CN"/>
        </w:rPr>
        <w:t>3</w:t>
      </w:r>
      <w:r w:rsidRPr="00F2785D">
        <w:rPr>
          <w:rFonts w:ascii="Times New Roman" w:eastAsiaTheme="minorHAnsi" w:hAnsi="Times New Roman" w:cs="Times New Roman" w:hint="default"/>
          <w:b/>
          <w:bCs/>
          <w:spacing w:val="0"/>
          <w:sz w:val="24"/>
          <w:szCs w:val="24"/>
          <w:lang w:val="zh-CN"/>
        </w:rPr>
        <w:t>.3</w:t>
      </w:r>
      <w:r w:rsidRPr="00F2785D">
        <w:rPr>
          <w:rFonts w:ascii="Times New Roman" w:eastAsia="宋体" w:hAnsi="Times New Roman" w:cs="Times New Roman" w:hint="default"/>
          <w:b/>
          <w:bCs/>
          <w:spacing w:val="0"/>
          <w:sz w:val="24"/>
          <w:szCs w:val="24"/>
          <w:lang w:val="zh-CN"/>
        </w:rPr>
        <w:t xml:space="preserve"> </w:t>
      </w:r>
      <w:r w:rsidRPr="00F2785D">
        <w:rPr>
          <w:rFonts w:ascii="Times New Roman" w:eastAsia="宋体" w:hAnsi="宋体" w:cs="Times New Roman" w:hint="default"/>
          <w:b/>
          <w:spacing w:val="0"/>
          <w:sz w:val="24"/>
          <w:szCs w:val="24"/>
          <w:lang w:val="zh-CN"/>
        </w:rPr>
        <w:t>方案</w:t>
      </w:r>
      <w:r w:rsidR="00CB2002">
        <w:rPr>
          <w:rFonts w:ascii="Times New Roman" w:eastAsia="宋体" w:hAnsi="宋体" w:cs="Times New Roman"/>
          <w:b/>
          <w:spacing w:val="0"/>
          <w:sz w:val="24"/>
          <w:szCs w:val="24"/>
          <w:lang w:val="zh-CN"/>
        </w:rPr>
        <w:t>三</w:t>
      </w:r>
      <w:r w:rsidRPr="00F2785D">
        <w:rPr>
          <w:rFonts w:ascii="Times New Roman" w:eastAsia="宋体" w:hAnsi="宋体" w:cs="Times New Roman" w:hint="default"/>
          <w:b/>
          <w:spacing w:val="0"/>
          <w:sz w:val="24"/>
          <w:szCs w:val="24"/>
          <w:lang w:val="zh-CN"/>
        </w:rPr>
        <w:t>结果、排名等</w:t>
      </w:r>
    </w:p>
    <w:p w:rsidR="007E5416" w:rsidRDefault="007E5416" w:rsidP="007E5416">
      <w:pPr>
        <w:pStyle w:val="12"/>
        <w:framePr w:wrap="auto"/>
        <w:spacing w:line="360" w:lineRule="auto"/>
        <w:ind w:left="0" w:right="0" w:firstLine="0"/>
        <w:rPr>
          <w:rFonts w:ascii="宋体" w:eastAsia="宋体" w:hAnsi="宋体" w:cs="Times New Roman"/>
          <w:sz w:val="24"/>
          <w:szCs w:val="24"/>
        </w:rPr>
      </w:pPr>
      <w:r>
        <w:rPr>
          <w:rFonts w:ascii="宋体" w:eastAsia="宋体" w:hAnsi="宋体" w:cs="Times New Roman"/>
        </w:rPr>
        <w:t xml:space="preserve">    </w:t>
      </w:r>
      <w:r w:rsidRPr="00644ACC">
        <w:rPr>
          <w:rFonts w:ascii="宋体" w:eastAsia="宋体" w:hAnsi="宋体" w:cs="Times New Roman" w:hint="default"/>
          <w:sz w:val="24"/>
          <w:szCs w:val="24"/>
        </w:rPr>
        <w:t>此方案获得了第</w:t>
      </w:r>
      <w:r>
        <w:rPr>
          <w:rFonts w:ascii="宋体" w:eastAsia="宋体" w:hAnsi="宋体" w:cs="Times New Roman"/>
          <w:sz w:val="24"/>
          <w:szCs w:val="24"/>
        </w:rPr>
        <w:t>二</w:t>
      </w:r>
      <w:r w:rsidRPr="00644ACC">
        <w:rPr>
          <w:rFonts w:ascii="宋体" w:eastAsia="宋体" w:hAnsi="宋体" w:cs="Times New Roman" w:hint="default"/>
          <w:sz w:val="24"/>
          <w:szCs w:val="24"/>
        </w:rPr>
        <w:t>名，公共排行榜上MAE为</w:t>
      </w:r>
      <w:r w:rsidR="00CB2002" w:rsidRPr="00CB2002">
        <w:rPr>
          <w:rFonts w:ascii="Times New Roman" w:hAnsi="Times New Roman" w:cs="Times New Roman" w:hint="default"/>
          <w:color w:val="47494D"/>
          <w:sz w:val="24"/>
          <w:szCs w:val="18"/>
        </w:rPr>
        <w:t>1905920.10</w:t>
      </w:r>
      <w:r w:rsidRPr="00644ACC">
        <w:rPr>
          <w:rFonts w:ascii="宋体" w:eastAsia="宋体" w:hAnsi="宋体" w:cs="Times New Roman" w:hint="default"/>
          <w:sz w:val="24"/>
          <w:szCs w:val="24"/>
        </w:rPr>
        <w:t>，排名第</w:t>
      </w:r>
      <w:r w:rsidR="00CB2002">
        <w:rPr>
          <w:rFonts w:ascii="宋体" w:eastAsia="宋体" w:hAnsi="宋体" w:cs="Times New Roman"/>
          <w:sz w:val="24"/>
          <w:szCs w:val="24"/>
        </w:rPr>
        <w:t>三</w:t>
      </w:r>
      <w:r w:rsidRPr="00644ACC">
        <w:rPr>
          <w:rFonts w:ascii="宋体" w:eastAsia="宋体" w:hAnsi="宋体" w:cs="Times New Roman" w:hint="default"/>
          <w:sz w:val="24"/>
          <w:szCs w:val="24"/>
        </w:rPr>
        <w:t>位，私人排行榜上MAE为</w:t>
      </w:r>
      <w:r w:rsidR="00CB2002" w:rsidRPr="00CB2002">
        <w:rPr>
          <w:rFonts w:ascii="Times New Roman" w:hAnsi="Times New Roman" w:cs="Times New Roman" w:hint="default"/>
          <w:color w:val="47494D"/>
          <w:sz w:val="24"/>
          <w:szCs w:val="18"/>
        </w:rPr>
        <w:t>2128115.99</w:t>
      </w:r>
      <w:r w:rsidRPr="00644ACC">
        <w:rPr>
          <w:rFonts w:ascii="宋体" w:eastAsia="宋体" w:hAnsi="宋体" w:cs="Times New Roman" w:hint="default"/>
          <w:sz w:val="24"/>
          <w:szCs w:val="24"/>
        </w:rPr>
        <w:t>，排名第</w:t>
      </w:r>
      <w:r w:rsidR="00CB2002">
        <w:rPr>
          <w:rFonts w:ascii="宋体" w:eastAsia="宋体" w:hAnsi="宋体" w:cs="Times New Roman"/>
          <w:sz w:val="24"/>
          <w:szCs w:val="24"/>
        </w:rPr>
        <w:t>二</w:t>
      </w:r>
      <w:r w:rsidRPr="00644ACC">
        <w:rPr>
          <w:rFonts w:ascii="宋体" w:eastAsia="宋体" w:hAnsi="宋体" w:cs="Times New Roman" w:hint="default"/>
          <w:sz w:val="24"/>
          <w:szCs w:val="24"/>
        </w:rPr>
        <w:t>位。</w:t>
      </w:r>
    </w:p>
    <w:p w:rsidR="00CB2002" w:rsidRDefault="00CB2002" w:rsidP="007E5416">
      <w:pPr>
        <w:pStyle w:val="12"/>
        <w:framePr w:wrap="auto"/>
        <w:spacing w:line="360" w:lineRule="auto"/>
        <w:ind w:left="0" w:right="0" w:firstLine="0"/>
        <w:rPr>
          <w:rFonts w:ascii="宋体" w:eastAsia="宋体" w:hAnsi="宋体" w:cs="Times New Roman"/>
          <w:sz w:val="24"/>
          <w:szCs w:val="24"/>
        </w:rPr>
      </w:pPr>
    </w:p>
    <w:p w:rsidR="00CB2002" w:rsidRDefault="00CB2002" w:rsidP="007E5416">
      <w:pPr>
        <w:pStyle w:val="12"/>
        <w:framePr w:wrap="auto"/>
        <w:spacing w:line="360" w:lineRule="auto"/>
        <w:ind w:left="0" w:right="0" w:firstLine="0"/>
        <w:rPr>
          <w:rFonts w:ascii="宋体" w:eastAsia="宋体" w:hAnsi="宋体" w:cs="Times New Roman"/>
          <w:sz w:val="24"/>
          <w:szCs w:val="24"/>
        </w:rPr>
      </w:pPr>
    </w:p>
    <w:p w:rsidR="00CB2002" w:rsidRPr="00644ACC" w:rsidRDefault="00CB2002" w:rsidP="007E5416">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p>
    <w:p w:rsidR="0035266B" w:rsidRDefault="00840AA4">
      <w:pPr>
        <w:pStyle w:val="111"/>
        <w:framePr w:wrap="auto"/>
        <w:ind w:left="0" w:firstLine="0"/>
        <w:rPr>
          <w:rFonts w:asciiTheme="majorHAnsi" w:eastAsia="华文宋体" w:hAnsi="华文宋体" w:cs="华文宋体"/>
          <w:lang w:val="zh-CN"/>
        </w:rPr>
      </w:pPr>
      <w:bookmarkStart w:id="25" w:name="_Toc22683_WPSOffice_Level1"/>
      <w:r>
        <w:rPr>
          <w:rFonts w:asciiTheme="majorHAnsi" w:eastAsia="华文宋体" w:hAnsi="华文宋体" w:cs="华文宋体" w:hint="eastAsia"/>
        </w:rPr>
        <w:lastRenderedPageBreak/>
        <w:t xml:space="preserve">4. </w:t>
      </w:r>
      <w:r>
        <w:rPr>
          <w:rFonts w:asciiTheme="majorHAnsi" w:eastAsia="华文宋体" w:hAnsi="华文宋体" w:cs="华文宋体" w:hint="eastAsia"/>
          <w:lang w:val="zh-CN"/>
        </w:rPr>
        <w:t>算法比较</w:t>
      </w:r>
      <w:bookmarkEnd w:id="25"/>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val="zh-TW" w:eastAsia="zh-TW"/>
        </w:rPr>
      </w:pPr>
      <w:bookmarkStart w:id="26" w:name="_Toc7253_WPSOffice_Level2"/>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4</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算法比较</w:t>
      </w:r>
      <w:bookmarkEnd w:id="26"/>
    </w:p>
    <w:tbl>
      <w:tblPr>
        <w:tblpPr w:leftFromText="180" w:rightFromText="180" w:vertAnchor="text" w:horzAnchor="page" w:tblpX="2004" w:tblpY="395"/>
        <w:tblOverlap w:val="never"/>
        <w:tblW w:w="8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tblPr>
      <w:tblGrid>
        <w:gridCol w:w="1752"/>
        <w:gridCol w:w="1752"/>
        <w:gridCol w:w="1752"/>
        <w:gridCol w:w="1752"/>
        <w:gridCol w:w="1753"/>
      </w:tblGrid>
      <w:tr w:rsidR="0035266B">
        <w:trPr>
          <w:trHeight w:val="445"/>
          <w:tblHeader/>
        </w:trPr>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Default="0035266B">
            <w:pPr>
              <w:framePr w:wrap="auto"/>
              <w:rPr>
                <w:rFonts w:ascii="华文宋体" w:eastAsia="华文宋体" w:hAnsi="华文宋体" w:cs="华文宋体"/>
                <w:color w:val="FFFFFF"/>
                <w:sz w:val="22"/>
                <w:szCs w:val="22"/>
              </w:rPr>
            </w:pP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评估指标</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特征工程</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基础算法</w:t>
            </w:r>
          </w:p>
        </w:tc>
        <w:tc>
          <w:tcPr>
            <w:tcW w:w="1753"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基本库</w:t>
            </w:r>
          </w:p>
        </w:tc>
      </w:tr>
      <w:tr w:rsidR="0035266B" w:rsidRPr="00F71D4F" w:rsidTr="00F71D4F">
        <w:trPr>
          <w:trHeight w:val="445"/>
          <w:tblHeader/>
        </w:trPr>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840AA4">
            <w:pPr>
              <w:framePr w:wrap="auto"/>
              <w:rPr>
                <w:rFonts w:ascii="华文宋体" w:eastAsia="华文宋体" w:hAnsi="华文宋体" w:cs="华文宋体"/>
                <w:sz w:val="22"/>
                <w:szCs w:val="22"/>
                <w:lang w:eastAsia="zh-CN"/>
              </w:rPr>
            </w:pPr>
            <w:r w:rsidRPr="00F71D4F">
              <w:rPr>
                <w:rFonts w:ascii="华文宋体" w:eastAsia="华文宋体" w:hAnsi="华文宋体" w:cs="华文宋体" w:hint="eastAsia"/>
                <w:b/>
                <w:bCs/>
                <w:lang w:eastAsia="zh-CN"/>
              </w:rPr>
              <w:t>算法1</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F71D4F">
            <w:pPr>
              <w:framePr w:wrap="auto"/>
              <w:tabs>
                <w:tab w:val="left" w:pos="1440"/>
              </w:tabs>
              <w:suppressAutoHyphens/>
              <w:outlineLvl w:val="0"/>
              <w:rPr>
                <w:rFonts w:ascii="华文宋体" w:eastAsia="华文宋体" w:hAnsi="华文宋体" w:cs="华文宋体" w:hint="eastAsia"/>
                <w:b/>
                <w:bCs/>
                <w:lang w:eastAsia="zh-CN"/>
              </w:rPr>
            </w:pPr>
            <w:r w:rsidRPr="00F71D4F">
              <w:rPr>
                <w:rFonts w:ascii="华文宋体" w:eastAsia="华文宋体" w:hAnsi="华文宋体" w:cs="华文宋体" w:hint="eastAsia"/>
                <w:b/>
                <w:bCs/>
                <w:lang w:eastAsia="zh-CN"/>
              </w:rPr>
              <w:t>MAE</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F71D4F">
            <w:pPr>
              <w:framePr w:wrap="auto"/>
              <w:tabs>
                <w:tab w:val="left" w:pos="1440"/>
              </w:tabs>
              <w:suppressAutoHyphens/>
              <w:outlineLvl w:val="0"/>
              <w:rPr>
                <w:rFonts w:ascii="华文宋体" w:eastAsia="华文宋体" w:hAnsi="华文宋体" w:cs="华文宋体" w:hint="eastAsia"/>
                <w:b/>
                <w:bCs/>
                <w:lang w:eastAsia="zh-CN"/>
              </w:rPr>
            </w:pPr>
            <w:r w:rsidRPr="00F71D4F">
              <w:rPr>
                <w:rFonts w:ascii="华文宋体" w:eastAsia="华文宋体" w:hAnsi="华文宋体" w:cs="华文宋体" w:hint="eastAsia"/>
                <w:b/>
                <w:bCs/>
                <w:lang w:eastAsia="zh-CN"/>
              </w:rPr>
              <w:t>无</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CB2002" w:rsidRDefault="00644ACC" w:rsidP="00CB2002">
            <w:pPr>
              <w:framePr w:wrap="auto"/>
              <w:tabs>
                <w:tab w:val="left" w:pos="1440"/>
              </w:tabs>
              <w:suppressAutoHyphens/>
              <w:outlineLvl w:val="0"/>
              <w:rPr>
                <w:rFonts w:ascii="华文宋体" w:eastAsia="华文宋体" w:hAnsi="华文宋体" w:cs="华文宋体"/>
                <w:b/>
                <w:bCs/>
                <w:lang w:eastAsia="zh-CN"/>
              </w:rPr>
            </w:pPr>
            <w:r w:rsidRPr="00CB2002">
              <w:rPr>
                <w:rFonts w:ascii="宋体" w:eastAsia="宋体" w:hAnsi="宋体" w:cstheme="minorBidi"/>
                <w:b/>
                <w:lang w:eastAsia="zh-CN"/>
              </w:rPr>
              <w:t>梯度</w:t>
            </w:r>
            <w:r w:rsidR="00CB2002" w:rsidRPr="00CB2002">
              <w:rPr>
                <w:rFonts w:ascii="宋体" w:eastAsia="宋体" w:hAnsi="宋体" w:cstheme="minorBidi" w:hint="eastAsia"/>
                <w:b/>
                <w:lang w:eastAsia="zh-CN"/>
              </w:rPr>
              <w:t>提升</w:t>
            </w:r>
            <w:r w:rsidRPr="00CB2002">
              <w:rPr>
                <w:rFonts w:ascii="宋体" w:eastAsia="宋体" w:hAnsi="宋体" w:cstheme="minorBidi"/>
                <w:b/>
                <w:lang w:eastAsia="zh-CN"/>
              </w:rPr>
              <w:t>回归器（gbr）</w:t>
            </w:r>
          </w:p>
        </w:tc>
        <w:tc>
          <w:tcPr>
            <w:tcW w:w="1753"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Default="00644ACC">
            <w:pPr>
              <w:framePr w:wrap="auto"/>
              <w:tabs>
                <w:tab w:val="left" w:pos="1440"/>
              </w:tabs>
              <w:suppressAutoHyphens/>
              <w:outlineLvl w:val="0"/>
              <w:rPr>
                <w:rFonts w:ascii="华文宋体" w:eastAsia="华文宋体" w:hAnsi="华文宋体" w:cs="华文宋体" w:hint="eastAsia"/>
                <w:b/>
                <w:bCs/>
                <w:lang w:eastAsia="zh-CN"/>
              </w:rPr>
            </w:pPr>
            <w:r>
              <w:rPr>
                <w:rFonts w:ascii="华文宋体" w:eastAsia="华文宋体" w:hAnsi="华文宋体" w:cs="华文宋体" w:hint="eastAsia"/>
                <w:b/>
                <w:bCs/>
                <w:lang w:eastAsia="zh-CN"/>
              </w:rPr>
              <w:t>Python的</w:t>
            </w:r>
            <w:r w:rsidR="00F71D4F" w:rsidRPr="00F71D4F">
              <w:rPr>
                <w:rFonts w:ascii="华文宋体" w:eastAsia="华文宋体" w:hAnsi="华文宋体" w:cs="华文宋体"/>
                <w:b/>
                <w:bCs/>
                <w:lang w:eastAsia="zh-CN"/>
              </w:rPr>
              <w:t>S</w:t>
            </w:r>
            <w:r w:rsidR="00693A57" w:rsidRPr="00F71D4F">
              <w:rPr>
                <w:rFonts w:ascii="华文宋体" w:eastAsia="华文宋体" w:hAnsi="华文宋体" w:cs="华文宋体" w:hint="eastAsia"/>
                <w:b/>
                <w:bCs/>
                <w:lang w:eastAsia="zh-CN"/>
              </w:rPr>
              <w:t>klearn</w:t>
            </w:r>
          </w:p>
          <w:p w:rsidR="00644ACC" w:rsidRPr="00F71D4F" w:rsidRDefault="00644ACC">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R的optim</w:t>
            </w:r>
          </w:p>
        </w:tc>
      </w:tr>
      <w:tr w:rsidR="0035266B" w:rsidRPr="00F71D4F">
        <w:trPr>
          <w:trHeight w:val="445"/>
          <w:tblHeader/>
        </w:trPr>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840AA4">
            <w:pPr>
              <w:framePr w:wrap="auto"/>
              <w:rPr>
                <w:rFonts w:ascii="华文宋体" w:eastAsia="华文宋体" w:hAnsi="华文宋体" w:cs="华文宋体"/>
                <w:sz w:val="22"/>
                <w:szCs w:val="22"/>
                <w:lang w:eastAsia="zh-CN"/>
              </w:rPr>
            </w:pPr>
            <w:r w:rsidRPr="00F71D4F">
              <w:rPr>
                <w:rFonts w:ascii="华文宋体" w:eastAsia="华文宋体" w:hAnsi="华文宋体" w:cs="华文宋体" w:hint="eastAsia"/>
                <w:b/>
                <w:bCs/>
                <w:lang w:eastAsia="zh-CN"/>
              </w:rPr>
              <w:t>算法2</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F71D4F">
            <w:pPr>
              <w:framePr w:wrap="auto"/>
              <w:tabs>
                <w:tab w:val="left" w:pos="1440"/>
              </w:tabs>
              <w:suppressAutoHyphens/>
              <w:outlineLvl w:val="0"/>
              <w:rPr>
                <w:rFonts w:ascii="华文宋体" w:eastAsia="华文宋体" w:hAnsi="华文宋体" w:cs="华文宋体" w:hint="eastAsia"/>
                <w:b/>
                <w:bCs/>
                <w:lang w:eastAsia="zh-CN"/>
              </w:rPr>
            </w:pPr>
            <w:r w:rsidRPr="00F71D4F">
              <w:rPr>
                <w:rFonts w:ascii="华文宋体" w:eastAsia="华文宋体" w:hAnsi="华文宋体" w:cs="华文宋体" w:hint="eastAsia"/>
                <w:b/>
                <w:bCs/>
                <w:lang w:eastAsia="zh-CN"/>
              </w:rPr>
              <w:t>MAE</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F71D4F">
            <w:pPr>
              <w:framePr w:wrap="auto"/>
              <w:tabs>
                <w:tab w:val="left" w:pos="1440"/>
              </w:tabs>
              <w:suppressAutoHyphens/>
              <w:outlineLvl w:val="0"/>
              <w:rPr>
                <w:rFonts w:ascii="华文宋体" w:eastAsia="华文宋体" w:hAnsi="华文宋体" w:cs="华文宋体" w:hint="eastAsia"/>
                <w:b/>
                <w:bCs/>
                <w:lang w:eastAsia="zh-CN"/>
              </w:rPr>
            </w:pPr>
            <w:r w:rsidRPr="00F71D4F">
              <w:rPr>
                <w:rFonts w:ascii="华文宋体" w:eastAsia="华文宋体" w:hAnsi="华文宋体" w:cs="华文宋体" w:hint="eastAsia"/>
                <w:b/>
                <w:bCs/>
                <w:lang w:eastAsia="zh-CN"/>
              </w:rPr>
              <w:t>无</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CB2002" w:rsidRDefault="00644ACC" w:rsidP="00CB2002">
            <w:pPr>
              <w:framePr w:wrap="auto"/>
              <w:tabs>
                <w:tab w:val="left" w:pos="1440"/>
              </w:tabs>
              <w:suppressAutoHyphens/>
              <w:outlineLvl w:val="0"/>
              <w:rPr>
                <w:rFonts w:ascii="华文宋体" w:eastAsia="华文宋体" w:hAnsi="华文宋体" w:cs="华文宋体"/>
                <w:b/>
                <w:bCs/>
                <w:lang w:eastAsia="zh-CN"/>
              </w:rPr>
            </w:pPr>
            <w:r w:rsidRPr="00CB2002">
              <w:rPr>
                <w:rFonts w:ascii="宋体" w:eastAsia="宋体" w:hAnsi="宋体" w:cstheme="minorBidi"/>
                <w:b/>
                <w:lang w:eastAsia="zh-CN"/>
              </w:rPr>
              <w:t>梯度</w:t>
            </w:r>
            <w:r w:rsidRPr="00CB2002">
              <w:rPr>
                <w:rFonts w:ascii="宋体" w:eastAsia="宋体" w:hAnsi="宋体" w:cstheme="minorBidi" w:hint="eastAsia"/>
                <w:b/>
                <w:lang w:eastAsia="zh-CN"/>
              </w:rPr>
              <w:t>提升</w:t>
            </w:r>
            <w:r w:rsidR="00CB2002" w:rsidRPr="00CB2002">
              <w:rPr>
                <w:rFonts w:ascii="宋体" w:eastAsia="宋体" w:hAnsi="宋体" w:cstheme="minorBidi" w:hint="eastAsia"/>
                <w:b/>
                <w:lang w:eastAsia="zh-CN"/>
              </w:rPr>
              <w:t>决策树</w:t>
            </w:r>
            <w:r w:rsidRPr="00CB2002">
              <w:rPr>
                <w:rFonts w:ascii="宋体" w:eastAsia="宋体" w:hAnsi="宋体" w:cstheme="minorBidi"/>
                <w:b/>
                <w:lang w:eastAsia="zh-CN"/>
              </w:rPr>
              <w:t>（gb</w:t>
            </w:r>
            <w:r w:rsidR="00CB2002" w:rsidRPr="00CB2002">
              <w:rPr>
                <w:rFonts w:ascii="宋体" w:eastAsia="宋体" w:hAnsi="宋体" w:cstheme="minorBidi" w:hint="eastAsia"/>
                <w:b/>
                <w:lang w:eastAsia="zh-CN"/>
              </w:rPr>
              <w:t>m</w:t>
            </w:r>
            <w:r w:rsidRPr="00CB2002">
              <w:rPr>
                <w:rFonts w:ascii="宋体" w:eastAsia="宋体" w:hAnsi="宋体" w:cstheme="minorBidi"/>
                <w:b/>
                <w:lang w:eastAsia="zh-CN"/>
              </w:rPr>
              <w:t>）</w:t>
            </w:r>
          </w:p>
        </w:tc>
        <w:tc>
          <w:tcPr>
            <w:tcW w:w="1753"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F71D4F">
            <w:pPr>
              <w:framePr w:wrap="auto"/>
              <w:tabs>
                <w:tab w:val="left" w:pos="1440"/>
              </w:tabs>
              <w:suppressAutoHyphens/>
              <w:outlineLvl w:val="0"/>
              <w:rPr>
                <w:rFonts w:ascii="华文宋体" w:eastAsia="华文宋体" w:hAnsi="华文宋体" w:cs="华文宋体" w:hint="eastAsia"/>
                <w:b/>
                <w:bCs/>
                <w:lang w:eastAsia="zh-CN"/>
              </w:rPr>
            </w:pPr>
            <w:r>
              <w:rPr>
                <w:rFonts w:ascii="华文宋体" w:eastAsia="华文宋体" w:hAnsi="华文宋体" w:cs="华文宋体" w:hint="eastAsia"/>
                <w:b/>
                <w:bCs/>
                <w:lang w:eastAsia="zh-CN"/>
              </w:rPr>
              <w:t>R的gbm</w:t>
            </w:r>
          </w:p>
        </w:tc>
      </w:tr>
      <w:tr w:rsidR="00CB2002" w:rsidRPr="00F71D4F" w:rsidTr="00CB2002">
        <w:trPr>
          <w:trHeight w:val="562"/>
          <w:tblHeader/>
        </w:trPr>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CB2002" w:rsidRPr="00F71D4F" w:rsidRDefault="00CB2002">
            <w:pPr>
              <w:framePr w:wrap="auto"/>
              <w:rPr>
                <w:rFonts w:ascii="华文宋体" w:eastAsia="华文宋体" w:hAnsi="华文宋体" w:cs="华文宋体" w:hint="eastAsia"/>
                <w:b/>
                <w:bCs/>
                <w:lang w:eastAsia="zh-CN"/>
              </w:rPr>
            </w:pPr>
            <w:r>
              <w:rPr>
                <w:rFonts w:ascii="华文宋体" w:eastAsia="华文宋体" w:hAnsi="华文宋体" w:cs="华文宋体" w:hint="eastAsia"/>
                <w:b/>
                <w:bCs/>
                <w:lang w:eastAsia="zh-CN"/>
              </w:rPr>
              <w:t>算法3</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CB2002" w:rsidRPr="00F71D4F" w:rsidRDefault="00CB2002">
            <w:pPr>
              <w:framePr w:wrap="auto"/>
              <w:tabs>
                <w:tab w:val="left" w:pos="1440"/>
              </w:tabs>
              <w:suppressAutoHyphens/>
              <w:outlineLvl w:val="0"/>
              <w:rPr>
                <w:rFonts w:ascii="华文宋体" w:eastAsia="华文宋体" w:hAnsi="华文宋体" w:cs="华文宋体" w:hint="eastAsia"/>
                <w:b/>
                <w:bCs/>
                <w:lang w:eastAsia="zh-CN"/>
              </w:rPr>
            </w:pPr>
            <w:r>
              <w:rPr>
                <w:rFonts w:ascii="华文宋体" w:eastAsia="华文宋体" w:hAnsi="华文宋体" w:cs="华文宋体" w:hint="eastAsia"/>
                <w:b/>
                <w:bCs/>
                <w:lang w:eastAsia="zh-CN"/>
              </w:rPr>
              <w:t>MAE</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CB2002" w:rsidRPr="00F71D4F" w:rsidRDefault="00CB2002">
            <w:pPr>
              <w:framePr w:wrap="auto"/>
              <w:tabs>
                <w:tab w:val="left" w:pos="1440"/>
              </w:tabs>
              <w:suppressAutoHyphens/>
              <w:outlineLvl w:val="0"/>
              <w:rPr>
                <w:rFonts w:ascii="华文宋体" w:eastAsia="华文宋体" w:hAnsi="华文宋体" w:cs="华文宋体" w:hint="eastAsia"/>
                <w:b/>
                <w:bCs/>
                <w:lang w:eastAsia="zh-CN"/>
              </w:rPr>
            </w:pPr>
            <w:r>
              <w:rPr>
                <w:rFonts w:ascii="华文宋体" w:eastAsia="华文宋体" w:hAnsi="华文宋体" w:cs="华文宋体" w:hint="eastAsia"/>
                <w:b/>
                <w:bCs/>
                <w:lang w:eastAsia="zh-CN"/>
              </w:rPr>
              <w:t>无</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CB2002" w:rsidRPr="00CB2002" w:rsidRDefault="00CB2002" w:rsidP="00CB2002">
            <w:pPr>
              <w:framePr w:wrap="auto"/>
              <w:tabs>
                <w:tab w:val="left" w:pos="1440"/>
              </w:tabs>
              <w:suppressAutoHyphens/>
              <w:outlineLvl w:val="0"/>
              <w:rPr>
                <w:rFonts w:ascii="宋体" w:eastAsia="宋体" w:hAnsi="宋体" w:cstheme="minorBidi"/>
                <w:b/>
                <w:lang w:eastAsia="zh-CN"/>
              </w:rPr>
            </w:pPr>
            <w:r w:rsidRPr="00CB2002">
              <w:rPr>
                <w:rFonts w:ascii="宋体" w:eastAsia="宋体" w:hAnsi="宋体" w:cstheme="minorBidi"/>
                <w:b/>
                <w:lang w:eastAsia="zh-CN"/>
              </w:rPr>
              <w:t>梯度</w:t>
            </w:r>
            <w:r w:rsidRPr="00CB2002">
              <w:rPr>
                <w:rFonts w:ascii="宋体" w:eastAsia="宋体" w:hAnsi="宋体" w:cstheme="minorBidi" w:hint="eastAsia"/>
                <w:b/>
                <w:lang w:eastAsia="zh-CN"/>
              </w:rPr>
              <w:t>提升决策树</w:t>
            </w:r>
            <w:r w:rsidRPr="00CB2002">
              <w:rPr>
                <w:rFonts w:ascii="宋体" w:eastAsia="宋体" w:hAnsi="宋体" w:cstheme="minorBidi"/>
                <w:b/>
                <w:lang w:eastAsia="zh-CN"/>
              </w:rPr>
              <w:t>（gb</w:t>
            </w:r>
            <w:r>
              <w:rPr>
                <w:rFonts w:ascii="宋体" w:eastAsia="宋体" w:hAnsi="宋体" w:cstheme="minorBidi" w:hint="eastAsia"/>
                <w:b/>
                <w:lang w:eastAsia="zh-CN"/>
              </w:rPr>
              <w:t>m</w:t>
            </w:r>
            <w:r w:rsidRPr="00CB2002">
              <w:rPr>
                <w:rFonts w:ascii="宋体" w:eastAsia="宋体" w:hAnsi="宋体" w:cstheme="minorBidi"/>
                <w:b/>
                <w:lang w:eastAsia="zh-CN"/>
              </w:rPr>
              <w:t>）</w:t>
            </w:r>
          </w:p>
        </w:tc>
        <w:tc>
          <w:tcPr>
            <w:tcW w:w="1753"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CB2002" w:rsidRPr="00CB2002" w:rsidRDefault="00CB2002">
            <w:pPr>
              <w:framePr w:wrap="auto"/>
              <w:tabs>
                <w:tab w:val="left" w:pos="1440"/>
              </w:tabs>
              <w:suppressAutoHyphens/>
              <w:outlineLvl w:val="0"/>
              <w:rPr>
                <w:rFonts w:ascii="华文宋体" w:eastAsia="华文宋体" w:hAnsi="华文宋体" w:cs="华文宋体" w:hint="eastAsia"/>
                <w:b/>
                <w:bCs/>
                <w:lang w:eastAsia="zh-CN"/>
              </w:rPr>
            </w:pPr>
            <w:r>
              <w:rPr>
                <w:rFonts w:ascii="华文宋体" w:eastAsia="华文宋体" w:hAnsi="华文宋体" w:cs="华文宋体" w:hint="eastAsia"/>
                <w:b/>
                <w:bCs/>
                <w:lang w:eastAsia="zh-CN"/>
              </w:rPr>
              <w:t>C#的gbm</w:t>
            </w:r>
          </w:p>
        </w:tc>
      </w:tr>
    </w:tbl>
    <w:p w:rsidR="0035266B" w:rsidRDefault="0035266B" w:rsidP="00644ACC">
      <w:pPr>
        <w:pStyle w:val="12"/>
        <w:framePr w:wrap="auto"/>
        <w:spacing w:line="240" w:lineRule="auto"/>
        <w:ind w:left="0" w:right="0" w:firstLine="0"/>
        <w:jc w:val="left"/>
        <w:rPr>
          <w:rFonts w:ascii="华文宋体" w:eastAsia="华文宋体" w:hAnsi="华文宋体" w:cs="华文宋体"/>
        </w:rPr>
      </w:pPr>
    </w:p>
    <w:p w:rsidR="00130040" w:rsidRDefault="00130040" w:rsidP="00BD7181">
      <w:pPr>
        <w:pStyle w:val="12"/>
        <w:framePr w:wrap="auto"/>
        <w:spacing w:line="360" w:lineRule="auto"/>
        <w:ind w:left="0" w:right="0" w:firstLine="0"/>
        <w:rPr>
          <w:rFonts w:ascii="华文宋体" w:eastAsia="华文宋体" w:hAnsi="华文宋体" w:cs="华文宋体"/>
          <w:sz w:val="24"/>
        </w:rPr>
      </w:pPr>
      <w:r>
        <w:rPr>
          <w:rFonts w:ascii="华文宋体" w:eastAsia="华文宋体" w:hAnsi="华文宋体" w:cs="华文宋体"/>
          <w:sz w:val="24"/>
        </w:rPr>
        <w:t xml:space="preserve">    </w:t>
      </w:r>
      <w:r w:rsidR="00644ACC" w:rsidRPr="00F2785D">
        <w:rPr>
          <w:rFonts w:ascii="华文宋体" w:eastAsia="华文宋体" w:hAnsi="华文宋体" w:cs="华文宋体"/>
          <w:sz w:val="24"/>
        </w:rPr>
        <w:t>个人认为</w:t>
      </w:r>
      <w:r w:rsidR="00F2785D" w:rsidRPr="00F2785D">
        <w:rPr>
          <w:rFonts w:ascii="华文宋体" w:eastAsia="华文宋体" w:hAnsi="华文宋体" w:cs="华文宋体"/>
          <w:sz w:val="24"/>
        </w:rPr>
        <w:t>算法1</w:t>
      </w:r>
      <w:r w:rsidR="005547F2">
        <w:rPr>
          <w:rFonts w:ascii="华文宋体" w:eastAsia="华文宋体" w:hAnsi="华文宋体" w:cs="华文宋体"/>
          <w:sz w:val="24"/>
        </w:rPr>
        <w:t>，2</w:t>
      </w:r>
      <w:r w:rsidR="00F2785D" w:rsidRPr="00F2785D">
        <w:rPr>
          <w:rFonts w:ascii="华文宋体" w:eastAsia="华文宋体" w:hAnsi="华文宋体" w:cs="华文宋体"/>
          <w:sz w:val="24"/>
        </w:rPr>
        <w:t>和</w:t>
      </w:r>
      <w:r w:rsidR="005547F2">
        <w:rPr>
          <w:rFonts w:ascii="华文宋体" w:eastAsia="华文宋体" w:hAnsi="华文宋体" w:cs="华文宋体"/>
          <w:sz w:val="24"/>
        </w:rPr>
        <w:t>3</w:t>
      </w:r>
      <w:r w:rsidR="00F2785D" w:rsidRPr="00F2785D">
        <w:rPr>
          <w:rFonts w:ascii="华文宋体" w:eastAsia="华文宋体" w:hAnsi="华文宋体" w:cs="华文宋体"/>
          <w:sz w:val="24"/>
        </w:rPr>
        <w:t>都运用了相同的算法，但在总体思路上不一致。在对11个预测成员的方法上，算法一用组合模型的大思路，对每个成员分别建立模型，训练后再取平均进行组合，这样的做法缺点是复杂度高，速度慢，</w:t>
      </w:r>
      <w:r w:rsidR="008652BC">
        <w:rPr>
          <w:rFonts w:ascii="华文宋体" w:eastAsia="华文宋体" w:hAnsi="华文宋体" w:cs="华文宋体"/>
          <w:sz w:val="24"/>
        </w:rPr>
        <w:t>而且最终结果缩小了预测，需要手动调参进行放大，问题可能出自于组合方法，应当找到使11个预测成员关联度更高的组合方法。</w:t>
      </w:r>
      <w:r w:rsidR="00F2785D" w:rsidRPr="00F2785D">
        <w:rPr>
          <w:rFonts w:ascii="华文宋体" w:eastAsia="华文宋体" w:hAnsi="华文宋体" w:cs="华文宋体"/>
          <w:sz w:val="24"/>
        </w:rPr>
        <w:t>优点是针对11个对象的预测较准，回归拟合度高。</w:t>
      </w:r>
      <w:r w:rsidR="00F2785D">
        <w:rPr>
          <w:rFonts w:ascii="华文宋体" w:eastAsia="华文宋体" w:hAnsi="华文宋体" w:cs="华文宋体"/>
          <w:sz w:val="24"/>
        </w:rPr>
        <w:t>而算法二</w:t>
      </w:r>
      <w:r w:rsidR="005547F2">
        <w:rPr>
          <w:rFonts w:ascii="华文宋体" w:eastAsia="华文宋体" w:hAnsi="华文宋体" w:cs="华文宋体"/>
          <w:sz w:val="24"/>
        </w:rPr>
        <w:t>和三</w:t>
      </w:r>
      <w:r w:rsidR="00F2785D">
        <w:rPr>
          <w:rFonts w:ascii="华文宋体" w:eastAsia="华文宋体" w:hAnsi="华文宋体" w:cs="华文宋体"/>
          <w:sz w:val="24"/>
        </w:rPr>
        <w:t>则是先对11个预测成员取均值，再进行回归训练</w:t>
      </w:r>
      <w:r w:rsidR="00407886">
        <w:rPr>
          <w:rFonts w:ascii="华文宋体" w:eastAsia="华文宋体" w:hAnsi="华文宋体" w:cs="华文宋体"/>
          <w:sz w:val="24"/>
        </w:rPr>
        <w:t>，因此对预测成员的拟合度较低，且更缺乏针对性的意义。</w:t>
      </w:r>
    </w:p>
    <w:p w:rsidR="00644ACC" w:rsidRDefault="00130040" w:rsidP="00BD7181">
      <w:pPr>
        <w:pStyle w:val="12"/>
        <w:framePr w:wrap="auto"/>
        <w:spacing w:line="360" w:lineRule="auto"/>
        <w:ind w:left="0" w:right="0" w:firstLine="0"/>
        <w:rPr>
          <w:rFonts w:ascii="宋体" w:eastAsia="宋体" w:hAnsi="宋体" w:cs="Times New Roman"/>
          <w:sz w:val="24"/>
          <w:szCs w:val="24"/>
          <w:shd w:val="clear" w:color="auto" w:fill="FFFFFF"/>
        </w:rPr>
      </w:pPr>
      <w:r>
        <w:rPr>
          <w:rFonts w:ascii="华文宋体" w:eastAsia="华文宋体" w:hAnsi="华文宋体" w:cs="华文宋体"/>
          <w:sz w:val="24"/>
        </w:rPr>
        <w:t xml:space="preserve">    </w:t>
      </w:r>
      <w:r w:rsidR="00407886">
        <w:rPr>
          <w:rFonts w:ascii="华文宋体" w:eastAsia="华文宋体" w:hAnsi="华文宋体" w:cs="华文宋体"/>
          <w:sz w:val="24"/>
        </w:rPr>
        <w:t>除大体思路外，算法二在特征提取上的优点是将重要特征</w:t>
      </w:r>
      <w:r w:rsidR="00407886" w:rsidRPr="002A7387">
        <w:rPr>
          <w:rFonts w:ascii="宋体" w:eastAsia="宋体" w:hAnsi="宋体" w:cs="Times New Roman" w:hint="default"/>
          <w:sz w:val="24"/>
          <w:szCs w:val="24"/>
          <w:shd w:val="clear" w:color="auto" w:fill="FFFFFF"/>
        </w:rPr>
        <w:t>dswrf</w:t>
      </w:r>
      <w:r w:rsidR="00407886">
        <w:rPr>
          <w:rFonts w:ascii="宋体" w:eastAsia="宋体" w:hAnsi="宋体" w:cs="Times New Roman"/>
          <w:sz w:val="24"/>
          <w:szCs w:val="24"/>
          <w:shd w:val="clear" w:color="auto" w:fill="FFFFFF"/>
        </w:rPr>
        <w:t>根据时间点进行了线性组合</w:t>
      </w:r>
      <w:r>
        <w:rPr>
          <w:rFonts w:ascii="宋体" w:eastAsia="宋体" w:hAnsi="宋体" w:cs="Times New Roman"/>
          <w:sz w:val="24"/>
          <w:szCs w:val="24"/>
          <w:shd w:val="clear" w:color="auto" w:fill="FFFFFF"/>
        </w:rPr>
        <w:t>，</w:t>
      </w:r>
      <w:r w:rsidR="005547F2">
        <w:rPr>
          <w:rFonts w:ascii="宋体" w:eastAsia="宋体" w:hAnsi="宋体" w:cs="Times New Roman"/>
          <w:sz w:val="24"/>
          <w:szCs w:val="24"/>
          <w:shd w:val="clear" w:color="auto" w:fill="FFFFFF"/>
        </w:rPr>
        <w:t>算法三比算法二做的更好，增填了派生特征，并且增添了其余特征的</w:t>
      </w:r>
      <w:r w:rsidR="005547F2">
        <w:rPr>
          <w:rFonts w:ascii="Times New Roman" w:eastAsia="宋体" w:hAnsi="宋体" w:cs="Times New Roman"/>
          <w:sz w:val="24"/>
          <w:szCs w:val="24"/>
          <w:shd w:val="clear" w:color="auto" w:fill="FFFFFF"/>
        </w:rPr>
        <w:t>相关性</w:t>
      </w:r>
      <w:r w:rsidR="005547F2">
        <w:rPr>
          <w:rFonts w:ascii="宋体" w:eastAsia="宋体" w:hAnsi="宋体" w:cs="Times New Roman"/>
          <w:sz w:val="24"/>
          <w:szCs w:val="24"/>
          <w:shd w:val="clear" w:color="auto" w:fill="FFFFFF"/>
        </w:rPr>
        <w:t>，</w:t>
      </w:r>
      <w:r w:rsidR="005547F2" w:rsidRPr="007E5416">
        <w:rPr>
          <w:rFonts w:ascii="宋体" w:eastAsia="宋体" w:hAnsi="宋体" w:cs="宋体"/>
          <w:sz w:val="24"/>
          <w:szCs w:val="18"/>
          <w:shd w:val="clear" w:color="auto" w:fill="FFFFFF"/>
        </w:rPr>
        <w:t>对四个</w:t>
      </w:r>
      <w:r w:rsidR="005547F2">
        <w:rPr>
          <w:rFonts w:ascii="宋体" w:eastAsia="宋体" w:hAnsi="宋体" w:cs="Arial"/>
          <w:sz w:val="24"/>
          <w:szCs w:val="18"/>
          <w:shd w:val="clear" w:color="auto" w:fill="FFFFFF"/>
        </w:rPr>
        <w:t>站</w:t>
      </w:r>
      <w:r w:rsidR="005547F2" w:rsidRPr="007E5416">
        <w:rPr>
          <w:rFonts w:ascii="宋体" w:eastAsia="宋体" w:hAnsi="宋体" w:cs="宋体"/>
          <w:sz w:val="24"/>
          <w:szCs w:val="18"/>
          <w:shd w:val="clear" w:color="auto" w:fill="FFFFFF"/>
        </w:rPr>
        <w:t>点进行了</w:t>
      </w:r>
      <w:r w:rsidR="005547F2">
        <w:rPr>
          <w:rFonts w:ascii="宋体" w:eastAsia="宋体" w:hAnsi="宋体" w:cs="宋体"/>
          <w:sz w:val="24"/>
          <w:szCs w:val="18"/>
          <w:shd w:val="clear" w:color="auto" w:fill="FFFFFF"/>
        </w:rPr>
        <w:t>按</w:t>
      </w:r>
      <w:r w:rsidR="005547F2" w:rsidRPr="007E5416">
        <w:rPr>
          <w:rFonts w:ascii="宋体" w:eastAsia="宋体" w:hAnsi="宋体" w:cs="宋体"/>
          <w:sz w:val="24"/>
          <w:szCs w:val="18"/>
          <w:shd w:val="clear" w:color="auto" w:fill="FFFFFF"/>
        </w:rPr>
        <w:t>距离加权</w:t>
      </w:r>
      <w:r w:rsidR="005547F2">
        <w:rPr>
          <w:rFonts w:ascii="宋体" w:eastAsia="宋体" w:hAnsi="宋体" w:cs="宋体"/>
          <w:sz w:val="24"/>
          <w:szCs w:val="18"/>
          <w:shd w:val="clear" w:color="auto" w:fill="FFFFFF"/>
        </w:rPr>
        <w:t>。</w:t>
      </w:r>
      <w:r>
        <w:rPr>
          <w:rFonts w:ascii="宋体" w:eastAsia="宋体" w:hAnsi="宋体" w:cs="Times New Roman"/>
          <w:sz w:val="24"/>
          <w:szCs w:val="24"/>
          <w:shd w:val="clear" w:color="auto" w:fill="FFFFFF"/>
        </w:rPr>
        <w:t>而算法一没有太多关注特征本身的特性。但算法一</w:t>
      </w:r>
      <w:r w:rsidR="005547F2">
        <w:rPr>
          <w:rFonts w:ascii="宋体" w:eastAsia="宋体" w:hAnsi="宋体" w:cs="Times New Roman"/>
          <w:sz w:val="24"/>
          <w:szCs w:val="24"/>
          <w:shd w:val="clear" w:color="auto" w:fill="FFFFFF"/>
        </w:rPr>
        <w:t>同算法三一样，</w:t>
      </w:r>
      <w:r>
        <w:rPr>
          <w:rFonts w:ascii="宋体" w:eastAsia="宋体" w:hAnsi="宋体" w:cs="Times New Roman"/>
          <w:sz w:val="24"/>
          <w:szCs w:val="24"/>
          <w:shd w:val="clear" w:color="auto" w:fill="FFFFFF"/>
        </w:rPr>
        <w:t>利用平均周围的特征来描述</w:t>
      </w:r>
      <w:r w:rsidR="002B3E43">
        <w:rPr>
          <w:rFonts w:ascii="宋体" w:eastAsia="宋体" w:hAnsi="宋体" w:cs="Times New Roman"/>
          <w:sz w:val="24"/>
          <w:szCs w:val="24"/>
          <w:shd w:val="clear" w:color="auto" w:fill="FFFFFF"/>
        </w:rPr>
        <w:t>中心站点</w:t>
      </w:r>
      <w:r>
        <w:rPr>
          <w:rFonts w:ascii="宋体" w:eastAsia="宋体" w:hAnsi="宋体" w:cs="Times New Roman"/>
          <w:sz w:val="24"/>
          <w:szCs w:val="24"/>
          <w:shd w:val="clear" w:color="auto" w:fill="FFFFFF"/>
        </w:rPr>
        <w:t>特征</w:t>
      </w:r>
      <w:r w:rsidR="005547F2">
        <w:rPr>
          <w:rFonts w:ascii="宋体" w:eastAsia="宋体" w:hAnsi="宋体" w:cs="Times New Roman"/>
          <w:sz w:val="24"/>
          <w:szCs w:val="24"/>
          <w:shd w:val="clear" w:color="auto" w:fill="FFFFFF"/>
        </w:rPr>
        <w:t>，增强了每个经纬度点的关联性，同时增添了大量的特征。因此特征丰富，利于模型学习。</w:t>
      </w:r>
    </w:p>
    <w:p w:rsidR="008652BC" w:rsidRDefault="008652BC" w:rsidP="008652BC">
      <w:pPr>
        <w:pStyle w:val="12"/>
        <w:framePr w:wrap="auto"/>
        <w:spacing w:line="360" w:lineRule="auto"/>
        <w:ind w:left="0" w:right="0" w:firstLine="0"/>
        <w:jc w:val="left"/>
        <w:rPr>
          <w:rFonts w:ascii="宋体" w:eastAsia="宋体" w:hAnsi="宋体" w:cs="Times New Roman"/>
          <w:sz w:val="24"/>
          <w:szCs w:val="24"/>
          <w:shd w:val="clear" w:color="auto" w:fill="FFFFFF"/>
        </w:rPr>
      </w:pPr>
    </w:p>
    <w:p w:rsidR="005547F2" w:rsidRDefault="005547F2" w:rsidP="008652BC">
      <w:pPr>
        <w:pStyle w:val="12"/>
        <w:framePr w:wrap="auto"/>
        <w:spacing w:line="360" w:lineRule="auto"/>
        <w:ind w:left="0" w:right="0" w:firstLine="0"/>
        <w:jc w:val="left"/>
        <w:rPr>
          <w:rFonts w:ascii="宋体" w:eastAsia="宋体" w:hAnsi="宋体" w:cs="Times New Roman"/>
          <w:sz w:val="24"/>
          <w:szCs w:val="24"/>
          <w:shd w:val="clear" w:color="auto" w:fill="FFFFFF"/>
        </w:rPr>
      </w:pPr>
    </w:p>
    <w:p w:rsidR="005547F2" w:rsidRPr="008652BC" w:rsidRDefault="005547F2" w:rsidP="008652BC">
      <w:pPr>
        <w:pStyle w:val="12"/>
        <w:framePr w:wrap="auto"/>
        <w:spacing w:line="360" w:lineRule="auto"/>
        <w:ind w:left="0" w:right="0" w:firstLine="0"/>
        <w:jc w:val="left"/>
        <w:rPr>
          <w:rFonts w:ascii="宋体" w:eastAsia="宋体" w:hAnsi="宋体" w:cs="Times New Roman" w:hint="default"/>
          <w:sz w:val="24"/>
          <w:szCs w:val="24"/>
          <w:shd w:val="clear" w:color="auto" w:fill="FFFFFF"/>
        </w:rPr>
      </w:pPr>
    </w:p>
    <w:p w:rsidR="0035266B" w:rsidRDefault="00840AA4">
      <w:pPr>
        <w:pStyle w:val="111"/>
        <w:framePr w:wrap="auto"/>
        <w:ind w:left="0" w:firstLine="0"/>
        <w:rPr>
          <w:rFonts w:asciiTheme="majorHAnsi" w:eastAsia="华文宋体" w:hAnsi="华文宋体" w:cs="华文宋体"/>
        </w:rPr>
      </w:pPr>
      <w:bookmarkStart w:id="27" w:name="_Toc16174_WPSOffice_Level1"/>
      <w:r>
        <w:rPr>
          <w:rFonts w:asciiTheme="majorHAnsi" w:eastAsia="华文宋体" w:hAnsi="华文宋体" w:cs="华文宋体" w:hint="eastAsia"/>
          <w:lang w:val="zh-CN"/>
        </w:rPr>
        <w:lastRenderedPageBreak/>
        <w:t>5</w:t>
      </w:r>
      <w:r>
        <w:rPr>
          <w:rFonts w:asciiTheme="majorHAnsi" w:eastAsia="华文宋体" w:hAnsi="华文宋体" w:cs="华文宋体" w:hint="eastAsia"/>
        </w:rPr>
        <w:t xml:space="preserve">. </w:t>
      </w:r>
      <w:r>
        <w:rPr>
          <w:rFonts w:asciiTheme="majorHAnsi" w:eastAsia="华文宋体" w:hAnsi="华文宋体" w:cs="华文宋体" w:hint="eastAsia"/>
          <w:lang w:val="zh-TW" w:eastAsia="zh-TW"/>
        </w:rPr>
        <w:t>总结与展望</w:t>
      </w:r>
      <w:bookmarkEnd w:id="27"/>
    </w:p>
    <w:p w:rsidR="0035266B" w:rsidRDefault="00840AA4" w:rsidP="005278D0">
      <w:pPr>
        <w:pStyle w:val="A5"/>
        <w:framePr w:wrap="auto"/>
        <w:spacing w:line="360" w:lineRule="auto"/>
        <w:rPr>
          <w:rFonts w:asciiTheme="majorHAnsi" w:eastAsia="华文宋体" w:hAnsi="华文宋体" w:cs="华文宋体"/>
          <w:b/>
          <w:bCs/>
          <w:spacing w:val="8"/>
          <w:sz w:val="28"/>
          <w:szCs w:val="28"/>
          <w:lang w:val="zh-CN"/>
        </w:rPr>
      </w:pPr>
      <w:bookmarkStart w:id="28" w:name="_Toc23198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TW" w:eastAsia="zh-TW"/>
        </w:rPr>
        <w:t>总结</w:t>
      </w:r>
      <w:bookmarkEnd w:id="28"/>
    </w:p>
    <w:p w:rsidR="0035266B" w:rsidRPr="005547F2" w:rsidRDefault="005547F2" w:rsidP="005278D0">
      <w:pPr>
        <w:pStyle w:val="12"/>
        <w:framePr w:wrap="auto"/>
        <w:spacing w:line="360" w:lineRule="auto"/>
        <w:ind w:left="0" w:right="0" w:firstLine="592"/>
        <w:rPr>
          <w:rFonts w:asciiTheme="minorHAnsi" w:eastAsiaTheme="minorEastAsia" w:hAnsiTheme="minorHAnsi" w:cstheme="minorBidi" w:hint="default"/>
          <w:spacing w:val="0"/>
          <w:sz w:val="24"/>
          <w:szCs w:val="24"/>
          <w:lang w:val="zh-CN"/>
        </w:rPr>
      </w:pPr>
      <w:r>
        <w:rPr>
          <w:rFonts w:asciiTheme="minorHAnsi" w:eastAsiaTheme="minorEastAsia" w:hAnsiTheme="minorHAnsi" w:cstheme="minorBidi"/>
          <w:spacing w:val="0"/>
          <w:sz w:val="24"/>
          <w:szCs w:val="24"/>
          <w:lang w:val="zh-CN"/>
        </w:rPr>
        <w:t>此次</w:t>
      </w:r>
      <w:r w:rsidR="005278D0">
        <w:rPr>
          <w:rFonts w:asciiTheme="minorHAnsi" w:eastAsiaTheme="minorEastAsia" w:hAnsiTheme="minorHAnsi" w:cstheme="minorBidi"/>
          <w:spacing w:val="0"/>
          <w:sz w:val="24"/>
          <w:szCs w:val="24"/>
          <w:lang w:val="zh-CN"/>
        </w:rPr>
        <w:t>太阳能预测竞赛的关键在于处理多成员多维数据的相关性，设计的算法以梯度提升回归算法为最优。对于多成员的处理，可以采取组合模型或者取成员均值等办法，但需要提高成员之间的相关性。最终结果的</w:t>
      </w:r>
      <w:r w:rsidR="005278D0">
        <w:rPr>
          <w:rFonts w:asciiTheme="minorHAnsi" w:eastAsiaTheme="minorEastAsia" w:hAnsiTheme="minorHAnsi" w:cstheme="minorBidi"/>
          <w:spacing w:val="0"/>
          <w:sz w:val="24"/>
          <w:szCs w:val="24"/>
          <w:lang w:val="zh-CN"/>
        </w:rPr>
        <w:t>MAE</w:t>
      </w:r>
      <w:r w:rsidR="005278D0">
        <w:rPr>
          <w:rFonts w:asciiTheme="minorHAnsi" w:eastAsiaTheme="minorEastAsia" w:hAnsiTheme="minorHAnsi" w:cstheme="minorBidi"/>
          <w:spacing w:val="0"/>
          <w:sz w:val="24"/>
          <w:szCs w:val="24"/>
          <w:lang w:val="zh-CN"/>
        </w:rPr>
        <w:t>值仍然较大，说明</w:t>
      </w:r>
      <w:r w:rsidR="00BD7181">
        <w:rPr>
          <w:rFonts w:asciiTheme="minorHAnsi" w:eastAsiaTheme="minorEastAsia" w:hAnsiTheme="minorHAnsi" w:cstheme="minorBidi"/>
          <w:spacing w:val="0"/>
          <w:sz w:val="24"/>
          <w:szCs w:val="24"/>
          <w:lang w:val="zh-CN"/>
        </w:rPr>
        <w:t>模型仍存在可提升的地方。</w:t>
      </w:r>
    </w:p>
    <w:p w:rsidR="0035266B" w:rsidRDefault="00840AA4" w:rsidP="005278D0">
      <w:pPr>
        <w:pStyle w:val="A5"/>
        <w:framePr w:wrap="auto"/>
        <w:spacing w:line="360" w:lineRule="auto"/>
        <w:rPr>
          <w:rFonts w:asciiTheme="majorHAnsi" w:eastAsia="华文宋体" w:hAnsi="华文宋体" w:cs="华文宋体"/>
          <w:b/>
          <w:bCs/>
          <w:spacing w:val="8"/>
          <w:sz w:val="28"/>
          <w:szCs w:val="28"/>
        </w:rPr>
      </w:pPr>
      <w:bookmarkStart w:id="29" w:name="_Toc16619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.2 </w:t>
      </w:r>
      <w:r>
        <w:rPr>
          <w:rFonts w:asciiTheme="majorHAnsi" w:eastAsia="华文宋体" w:hAnsi="华文宋体" w:cs="华文宋体" w:hint="eastAsia"/>
          <w:b/>
          <w:bCs/>
          <w:spacing w:val="8"/>
          <w:sz w:val="28"/>
          <w:szCs w:val="28"/>
          <w:lang w:val="zh-CN"/>
        </w:rPr>
        <w:t>建模</w:t>
      </w:r>
      <w:r>
        <w:rPr>
          <w:rFonts w:asciiTheme="majorHAnsi" w:eastAsia="华文宋体" w:hAnsi="华文宋体" w:cs="华文宋体" w:hint="eastAsia"/>
          <w:b/>
          <w:bCs/>
          <w:spacing w:val="8"/>
          <w:sz w:val="28"/>
          <w:szCs w:val="28"/>
          <w:lang w:val="zh-TW" w:eastAsia="zh-TW"/>
        </w:rPr>
        <w:t>思路</w:t>
      </w:r>
      <w:bookmarkEnd w:id="29"/>
    </w:p>
    <w:p w:rsidR="00BD7181" w:rsidRPr="00BD7181" w:rsidRDefault="00BD7181" w:rsidP="00BD7181">
      <w:pPr>
        <w:pStyle w:val="A5"/>
        <w:framePr w:wrap="auto"/>
        <w:spacing w:line="360" w:lineRule="auto"/>
        <w:ind w:firstLine="592"/>
        <w:rPr>
          <w:rFonts w:ascii="宋体" w:eastAsia="宋体" w:hAnsi="宋体" w:cs="Helvetica"/>
          <w:sz w:val="24"/>
          <w:szCs w:val="24"/>
        </w:rPr>
      </w:pPr>
      <w:r w:rsidRPr="00BD7181">
        <w:rPr>
          <w:rFonts w:ascii="宋体" w:eastAsia="宋体" w:hAnsi="宋体" w:cs="华文宋体" w:hint="eastAsia"/>
          <w:sz w:val="24"/>
          <w:szCs w:val="24"/>
        </w:rPr>
        <w:t>个人认为，</w:t>
      </w:r>
      <w:r w:rsidR="002B3E43">
        <w:rPr>
          <w:rFonts w:ascii="宋体" w:eastAsia="宋体" w:hAnsi="宋体" w:cs="华文宋体" w:hint="eastAsia"/>
          <w:sz w:val="24"/>
          <w:szCs w:val="24"/>
        </w:rPr>
        <w:t>在特征提取上，提取15</w:t>
      </w:r>
      <w:r w:rsidR="002B3E43">
        <w:rPr>
          <w:rFonts w:eastAsia="宋体" w:cs="Times New Roman"/>
          <w:sz w:val="24"/>
          <w:szCs w:val="24"/>
        </w:rPr>
        <w:t>×</w:t>
      </w:r>
      <w:r w:rsidR="002B3E43">
        <w:rPr>
          <w:rFonts w:ascii="宋体" w:eastAsia="宋体" w:hAnsi="宋体" w:cs="华文宋体" w:hint="eastAsia"/>
          <w:sz w:val="24"/>
          <w:szCs w:val="24"/>
        </w:rPr>
        <w:t>5=75个特征值，同时进行75个特征值与经纬度特征与时间特征的相关性分析。在算法上，</w:t>
      </w:r>
      <w:r w:rsidRPr="00BD7181">
        <w:rPr>
          <w:rFonts w:ascii="宋体" w:eastAsia="宋体" w:hAnsi="宋体" w:cs="华文宋体" w:hint="eastAsia"/>
          <w:sz w:val="24"/>
          <w:szCs w:val="24"/>
        </w:rPr>
        <w:t>改进GBM算法，利用XGBoost算法进行训练，预测效果会更佳，</w:t>
      </w:r>
      <w:r w:rsidRPr="00BD7181">
        <w:rPr>
          <w:rFonts w:ascii="宋体" w:eastAsia="宋体" w:hAnsi="宋体" w:cs="Helvetica"/>
          <w:sz w:val="24"/>
          <w:szCs w:val="24"/>
        </w:rPr>
        <w:t>GB</w:t>
      </w:r>
      <w:r>
        <w:rPr>
          <w:rFonts w:ascii="宋体" w:eastAsia="宋体" w:hAnsi="宋体" w:cs="Helvetica" w:hint="eastAsia"/>
          <w:sz w:val="24"/>
          <w:szCs w:val="24"/>
        </w:rPr>
        <w:t>M</w:t>
      </w:r>
      <w:r w:rsidRPr="00BD7181">
        <w:rPr>
          <w:rFonts w:ascii="宋体" w:eastAsia="宋体" w:hAnsi="宋体" w:cs="Helvetica"/>
          <w:sz w:val="24"/>
          <w:szCs w:val="24"/>
        </w:rPr>
        <w:t>在优化时只用到一阶导数信息，xgboost则对代价函数进行了二阶泰勒展开，同时用到了一阶和二阶导数。</w:t>
      </w:r>
      <w:r>
        <w:rPr>
          <w:rFonts w:ascii="宋体" w:eastAsia="宋体" w:hAnsi="宋体" w:cs="Helvetica" w:hint="eastAsia"/>
          <w:sz w:val="24"/>
          <w:szCs w:val="24"/>
        </w:rPr>
        <w:t>优化效果更加。且</w:t>
      </w:r>
      <w:r w:rsidRPr="00BD7181">
        <w:rPr>
          <w:rFonts w:ascii="宋体" w:eastAsia="宋体" w:hAnsi="宋体" w:cs="Helvetica"/>
          <w:sz w:val="24"/>
          <w:szCs w:val="24"/>
        </w:rPr>
        <w:t>xgboost</w:t>
      </w:r>
      <w:r>
        <w:rPr>
          <w:rFonts w:ascii="宋体" w:eastAsia="宋体" w:hAnsi="宋体" w:cs="Helvetica"/>
          <w:sz w:val="24"/>
          <w:szCs w:val="24"/>
        </w:rPr>
        <w:t>在代价函数里加入了正则项，</w:t>
      </w:r>
      <w:r>
        <w:rPr>
          <w:rFonts w:ascii="宋体" w:eastAsia="宋体" w:hAnsi="宋体" w:cs="Helvetica" w:hint="eastAsia"/>
          <w:sz w:val="24"/>
          <w:szCs w:val="24"/>
        </w:rPr>
        <w:t>能够</w:t>
      </w:r>
      <w:r w:rsidRPr="00BD7181">
        <w:rPr>
          <w:rFonts w:ascii="宋体" w:eastAsia="宋体" w:hAnsi="宋体" w:cs="Helvetica"/>
          <w:sz w:val="24"/>
          <w:szCs w:val="24"/>
        </w:rPr>
        <w:t>控制模型的复杂度。</w:t>
      </w:r>
      <w:r>
        <w:rPr>
          <w:rFonts w:ascii="宋体" w:eastAsia="宋体" w:hAnsi="宋体" w:cs="Helvetica" w:hint="eastAsia"/>
          <w:sz w:val="24"/>
          <w:szCs w:val="24"/>
        </w:rPr>
        <w:t>因此能减少训练时间。</w:t>
      </w:r>
    </w:p>
    <w:p w:rsidR="00BD7181" w:rsidRPr="00BD7181" w:rsidRDefault="00BD7181" w:rsidP="00BD7181">
      <w:pPr>
        <w:pStyle w:val="A5"/>
        <w:framePr w:wrap="auto"/>
        <w:spacing w:line="360" w:lineRule="auto"/>
        <w:ind w:firstLine="592"/>
        <w:rPr>
          <w:rFonts w:ascii="宋体" w:eastAsia="宋体" w:hAnsi="宋体" w:cs="华文宋体"/>
          <w:color w:val="auto"/>
          <w:sz w:val="24"/>
          <w:szCs w:val="24"/>
        </w:rPr>
      </w:pPr>
    </w:p>
    <w:sectPr w:rsidR="00BD7181" w:rsidRPr="00BD7181" w:rsidSect="0035266B">
      <w:headerReference w:type="even" r:id="rId13"/>
      <w:headerReference w:type="default" r:id="rId14"/>
      <w:footerReference w:type="even" r:id="rId15"/>
      <w:footerReference w:type="default" r:id="rId16"/>
      <w:pgSz w:w="11900" w:h="16840"/>
      <w:pgMar w:top="1418" w:right="1418" w:bottom="1418" w:left="1701" w:header="1247" w:footer="141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FB7" w:rsidRDefault="002D5FB7" w:rsidP="0035266B">
      <w:pPr>
        <w:framePr w:wrap="around"/>
      </w:pPr>
      <w:r>
        <w:separator/>
      </w:r>
    </w:p>
  </w:endnote>
  <w:endnote w:type="continuationSeparator" w:id="1">
    <w:p w:rsidR="002D5FB7" w:rsidRDefault="002D5FB7" w:rsidP="0035266B">
      <w:pPr>
        <w:framePr w:wrap="around"/>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2BC" w:rsidRDefault="008652BC">
    <w:pPr>
      <w:pStyle w:val="11"/>
      <w:framePr w:wrap="auto"/>
    </w:pPr>
    <w:fldSimple w:instr=" PAGE ">
      <w:r w:rsidR="002B3E43">
        <w:rPr>
          <w:noProof/>
        </w:rPr>
        <w:t>2</w:t>
      </w:r>
    </w:fldSimple>
  </w:p>
  <w:p w:rsidR="008652BC" w:rsidRDefault="008652BC">
    <w:pPr>
      <w:pStyle w:val="1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8652BC" w:rsidRDefault="008652BC">
    <w:pPr>
      <w:pStyle w:val="1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2BC" w:rsidRDefault="008652BC">
    <w:pPr>
      <w:pStyle w:val="11"/>
      <w:framePr w:wrap="auto"/>
      <w:tabs>
        <w:tab w:val="clear" w:pos="4153"/>
        <w:tab w:val="clear" w:pos="8306"/>
        <w:tab w:val="center" w:pos="1331"/>
        <w:tab w:val="right" w:pos="1561"/>
      </w:tabs>
      <w:ind w:right="360"/>
      <w:rPr>
        <w:rFonts w:ascii="Arial" w:hAnsi="Arial"/>
        <w:position w:val="12"/>
        <w:sz w:val="15"/>
        <w:szCs w:val="15"/>
      </w:rPr>
    </w:pPr>
  </w:p>
  <w:p w:rsidR="008652BC" w:rsidRDefault="008652BC">
    <w:pPr>
      <w:pStyle w:val="11"/>
      <w:framePr w:wrap="auto"/>
    </w:pPr>
    <w:fldSimple w:instr=" PAGE ">
      <w:r w:rsidR="002B3E43">
        <w:rPr>
          <w:noProof/>
        </w:rPr>
        <w:t>1</w:t>
      </w:r>
    </w:fldSimple>
  </w:p>
  <w:p w:rsidR="008652BC" w:rsidRDefault="008652BC">
    <w:pPr>
      <w:pStyle w:val="1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8652BC" w:rsidRDefault="008652BC">
    <w:pPr>
      <w:pStyle w:val="1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FB7" w:rsidRDefault="002D5FB7" w:rsidP="0035266B">
      <w:pPr>
        <w:framePr w:wrap="around"/>
      </w:pPr>
      <w:r>
        <w:separator/>
      </w:r>
    </w:p>
  </w:footnote>
  <w:footnote w:type="continuationSeparator" w:id="1">
    <w:p w:rsidR="002D5FB7" w:rsidRDefault="002D5FB7" w:rsidP="0035266B">
      <w:pPr>
        <w:framePr w:wrap="aroun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2BC" w:rsidRDefault="008652BC">
    <w:pPr>
      <w:pStyle w:val="A5"/>
      <w:framePr w:wrap="auto"/>
      <w:spacing w:line="360" w:lineRule="auto"/>
      <w:ind w:firstLine="7560"/>
    </w:pPr>
    <w:r>
      <w:pict>
        <v:line id="_x0000_s2051" style="position:absolute;left:0;text-align:left;z-index:-251659776;mso-position-horizontal-relative:page;mso-position-vertical-relative:page" from="85pt,77.25pt" to="521.2pt,77.25pt" o:gfxdata="UEsDBAoAAAAAAIdO4kAAAAAAAAAAAAAAAAAEAAAAZHJzL1BLAwQUAAAACACHTuJAO52ykNkAAAAM&#10;AQAADwAAAGRycy9kb3ducmV2LnhtbE2PT0vDQBDF74LfYRnBS7G7KVuVmE1BQVDwUNvS8zY7JqHZ&#10;2ZDd9M+3dwpCvc2bebz5vWJx8p044BDbQAayqQKBVAXXUm1gs35/eAYRkyVnu0Bo4IwRFuXtTWFz&#10;F470jYdVqgWHUMytgSalPpcyVg16G6ehR+LbTxi8TSyHWrrBHjncd3Km1KP0tiX+0Nge3xqs9qvR&#10;G/ic6HEd2uVrGrd2+bXP9GZ7/jDm/i5TLyASntLVDBd8RoeSmXZhJBdFx/pJcZfEw1zPQVwcSs80&#10;iN3fSpaF/F+i/AVQSwMEFAAAAAgAh07iQLqaU5uyAQAAVwMAAA4AAABkcnMvZTJvRG9jLnhtbK1T&#10;wW7bMAy9D+g/CLo3dpJmSY04xdCsuwxbgG0foMhSrEESBUqNk78fJadZu92GXWRRJB/5Hun1w8lZ&#10;dlQYDfiWTyc1Z8pL6Iw/tPzH96fbFWcxCd8JC161/Kwif9jcvFsPoVEz6MF2ChmB+NgMoeV9SqGp&#10;qih75UScQFCenBrQiUQmHqoOxUDozlazun5fDYBdQJAqRnrdjk6+KfhaK5m+ah1VYrbl1FsqJ5Zz&#10;n89qsxbNAUXojby0If6hCyeMp6JXqK1Igj2j+QvKGYkQQaeJBFeB1kaqwoHYTOs/2HzrRVCFC4kT&#10;w1Wm+P9g5ZfjDpnpaHb1cr68m65m95x54WhWY3cfMDHY/yQls1hDiA3lPPodXqwYdpiZnzS6/KUs&#10;dioCn68Cq1Nikh4Xi/k91eBMvviq34kBY/qkwLF8abk1PnMXjTh+jomKUehLSH728GSsLfOzng1E&#10;YLFaLgha0BppK1JJjmBNlwNzSsTD/tEiO4q8DfP5x+U2cyLgN2G5ylbEfowrrnFPEJ59NyZYnwFV&#10;2bBLe1maUYx820N3LhpV2aLplTqXTcvr8dqm++v/Y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52ykNkAAAAMAQAADwAAAAAAAAABACAAAAAiAAAAZHJzL2Rvd25yZXYueG1sUEsBAhQAFAAAAAgA&#10;h07iQLqaU5uyAQAAVwMAAA4AAAAAAAAAAQAgAAAAKAEAAGRycy9lMm9Eb2MueG1sUEsFBgAAAAAG&#10;AAYAWQEAAEwFAAAAAA==&#10;" strokecolor="#033e7d" strokeweight="1.25pt">
          <w10:wrap anchorx="page" anchory="page"/>
        </v:line>
      </w:pict>
    </w:r>
    <w:r>
      <w:pict>
        <v:line id="_x0000_s2050" style="position:absolute;left:0;text-align:left;z-index:-251657728;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AfbUcAsgEAAFcDAAAOAAAAZHJzL2Uyb0RvYy54bWytU9uO&#10;EzEMfUfiH6K805netmXU6QptWV4QVAI+IM0knaDcZGc77d/jZLrdBd4QL5k4to99jj2b+7Oz7KQA&#10;TfAtn05qzpSXoTP+2PIf3x/frTnDJHwnbPCq5ReF/H779s1miI2ahT7YTgEjEI/NEFvepxSbqkLZ&#10;KydwEqLy5NQBnEhkwrHqQAyE7mw1q+u7agjQRQhSIdLrbnTybcHXWsn0VWtUidmWU2+pnFDOQz6r&#10;7UY0RxCxN/LahviHLpwwnoreoHYiCfYE5i8oZyQEDDpNZHBV0NpIVTgQm2n9B5tvvYiqcCFxMN5k&#10;wv8HK7+c9sBMR7OrV/PVYrqek0xeOJrV2N0HSCwcfpKSWawhYkM5D34PVwvjHjLzswaXv5TFzkXg&#10;y01gdU5M0uNy+X62WNxxJp991UtiBEyfVHAsX1pujc/cRSNOnzFRMQp9DsnPPjwaa8v8rGcDEViu&#10;V0uCFrRG2opUkjFY0+XAnIJwPDxYYCeRt2E+/7jaZU4E/FtYrrIT2I9xxTXuCYQn340J1mdAVTbs&#10;2l6WZhQj3w6huxSNqmzR9Eqd66bl9Xht0/31/7D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AfbUcAsgEAAFcDAAAOAAAAAAAAAAEAIAAAACYBAABkcnMvZTJvRG9jLnhtbFBLBQYAAAAABgAG&#10;AFkBAABKBQAAAAA=&#10;" strokecolor="#033e7d" strokeweight="1.25pt">
          <w10:wrap anchorx="page" anchory="page"/>
        </v:line>
      </w:pict>
    </w:r>
    <w:r>
      <w:pict>
        <v:line id="_x0000_s2049" style="position:absolute;left:0;text-align:left;z-index:-251656704;mso-position-horizontal-relative:page;mso-position-vertical-relative:page" from="85pt,755.4pt" to="521.2pt,755.4pt" o:gfxdata="UEsDBAoAAAAAAIdO4kAAAAAAAAAAAAAAAAAEAAAAZHJzL1BLAwQUAAAACACHTuJAztV7ddgAAAAO&#10;AQAADwAAAGRycy9kb3ducmV2LnhtbE2PQU/DMAyF70j8h8hI3FjSUWArTSeBhITEgW1MO6eNaSoa&#10;p2qydfx7vAOCm5/99Py+cnXyvTjiGLtAGrKZAoHUBNtRq2H38XKzABGTIWv6QKjhGyOsqsuL0hQ2&#10;TLTB4za1gkMoFkaDS2kopIyNQ2/iLAxIfPsMozeJ5dhKO5qJw30v50rdS2864g/ODPjssPnaHryG&#10;3C2Xu3xTryW9+vd9e+vqt+lJ6+urTD2CSHhKf2Y41+fqUHGnOhzIRtGzflDMkni4yxRDnC0qn+cg&#10;6t+drEr5H6P6AVBLAwQUAAAACACHTuJATTmsrbIBAABXAwAADgAAAGRycy9lMm9Eb2MueG1srVPb&#10;btswDH0fsH8Q9L7YubWpEacoGnQvwxag2wcoshRr0A2kGid/P0pOs257K/YiiyJ5yHNIr+9PzrKj&#10;AjTBt3w6qTlTXobO+EPLf3x/+rTiDJPwnbDBq5afFfL7zccP6yE2ahb6YDsFjEA8NkNseZ9SbKoK&#10;Za+cwEmIypNTB3AikQmHqgMxELqz1ayub6ohQBchSIVIr9vRyTcFX2sl0zetUSVmW069pXJCOff5&#10;rDZr0RxAxN7ISxviHV04YTwVvUJtRRLsBcw/UM5ICBh0msjgqqC1kapwIDbT+i82z72IqnAhcTBe&#10;ZcL/Byu/HnfATEezq2/nt4vpaj7lzAtHsxq7e4DEwv4nKZnFGiI2lPPod3CxMO4gMz9pcPlLWexU&#10;BD5fBVanxCQ9LpfzO6rBmXz1Vb8TI2D6rIJj+dJya3zmLhpx/IKJilHoa0h+9uHJWFvmZz0bWj5b&#10;LmoasRS0RtqKVJIxWNPlwJyCcNg/WmBHkbehvlk8rDInAv4jLFfZCuzHuOIa9wTCi+/GBOszoCob&#10;dmkvSzOKkW/70J2LRlW2aHqlzmXT8nq8ten+9n/Y/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1Xt12AAAAA4BAAAPAAAAAAAAAAEAIAAAACIAAABkcnMvZG93bnJldi54bWxQSwECFAAUAAAACACH&#10;TuJATTmsrbIBAABXAwAADgAAAAAAAAABACAAAAAnAQAAZHJzL2Uyb0RvYy54bWxQSwUGAAAAAAYA&#10;BgBZAQAASwUAAAAA&#10;" strokecolor="#0064a8" strokeweight="2pt">
          <w10:wrap anchorx="page" anchory="page"/>
        </v:line>
      </w:pict>
    </w:r>
    <w:r>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2BC" w:rsidRDefault="008652BC">
    <w:pPr>
      <w:pStyle w:val="A5"/>
      <w:framePr w:wrap="auto"/>
      <w:spacing w:line="360" w:lineRule="auto"/>
    </w:pPr>
    <w:r>
      <w:pict>
        <v:line id="officeArt object" o:spid="_x0000_s2053" style="position:absolute;left:0;text-align:left;z-index:-251660800;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BXAA9WsgEAAFcDAAAOAAAAZHJzL2Uyb0RvYy54bWytU9uO&#10;EzEMfUfiH6K805netmXU6QptWV4QVAI+wM0knaDc5GQ77d/jZLrdBd4QL5k4to99jj2b+7M17CQx&#10;au9aPp3UnEknfKfdseU/vj++W3MWE7gOjHey5RcZ+f327ZvNEBo58703nURGIC42Q2h5n1JoqiqK&#10;XlqIEx+kI6fyaCGRiceqQxgI3ZpqVtd31eCxC+iFjJFed6OTbwu+UlKkr0pFmZhpOfWWyonlPOSz&#10;2m6gOSKEXotrG/APXVjQjoreoHaQgD2h/gvKaoE+epUmwtvKK6WFLByIzbT+g823HoIsXEicGG4y&#10;xf8HK76c9sh0R7OrV/PVYrqe3XHmwNKsxu4+YGL+8JOUzGINITaU8+D2eLVi2GNmflZo85ey2LkI&#10;fLkJLM+JCXpcLt/PFgsqIJ591UtiwJg+SW9ZvrTcaJe5QwOnzzFRMQp9DsnPzj9qY8r8jGMDEViu&#10;V0uCBlojZSCV5OiN7nJgTol4PDwYZCfI2zCff1ztMicC/i0sV9lB7Me44hr3BP2T68YE4zKgLBt2&#10;bS9LM4qRbwffXYpGVbZoeqXOddPyery26f76f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BXAA9WsgEAAFcDAAAOAAAAAAAAAAEAIAAAACYBAABkcnMvZTJvRG9jLnhtbFBLBQYAAAAABgAG&#10;AFkBAABKBQAAAAA=&#10;" strokecolor="#033e7d" strokeweight="1.25pt">
          <w10:wrap anchorx="page" anchory="page"/>
        </v:line>
      </w:pict>
    </w:r>
    <w:r>
      <w:pict>
        <v:line id="_x0000_s2052" style="position:absolute;left:0;text-align:left;z-index:-251658752;mso-position-horizontal-relative:page;mso-position-vertical-relative:page" from="82.8pt,754.85pt" to="517pt,754.85pt" o:gfxdata="UEsDBAoAAAAAAIdO4kAAAAAAAAAAAAAAAAAEAAAAZHJzL1BLAwQUAAAACACHTuJAvRZGF9gAAAAO&#10;AQAADwAAAGRycy9kb3ducmV2LnhtbE2PQU/DMAyF70j8h8hI3Fgy1pW1NJ0EEhISB7YxcU5br6lo&#10;nKrJ1vHv8Q4Ibn720/P3ivXZ9eKEY+g8aZjPFAik2jcdtRr2Hy93KxAhGmpM7wk1fGOAdXl9VZi8&#10;8RNt8bSLreAQCrnRYGMccilDbdGZMPMDEt8OfnQmshxb2Yxm4nDXy3ulUulMR/zBmgGfLdZfu6PT&#10;kNgs2yfbaiPp1b1/tgtbvU1PWt/ezNUjiIjn+GeGCz6jQ8lMlT9SE0TPOl2mbOVhqbIHEBeLWiTc&#10;r/rdybKQ/2uUP1BLAwQUAAAACACHTuJAviOF6rMBAABXAwAADgAAAGRycy9lMm9Eb2MueG1srVNN&#10;b9swDL0P2H8QdF9sp0kTGHGKokF3GbYA234AI0uxBn2BUuPk34+S06zbbsMusiiSj3yP9ObhbA07&#10;SYzau443s5oz6YTvtTt2/Pu35w9rzmIC14PxTnb8IiN/2L5/txlDK+d+8KaXyAjExXYMHR9SCm1V&#10;RTFIC3Hmg3TkVB4tJDLxWPUII6FbU83r+r4aPfYBvZAx0utucvJtwVdKivRFqSgTMx2n3lI5sZyH&#10;fFbbDbRHhDBocW0D/qELC9pR0RvUDhKwF9R/QVkt0Eev0kx4W3mltJCFA7Fp6j/YfB0gyMKFxInh&#10;JlP8f7Di82mPTPc0u3p1t1o06/mKMweWZjV194iJ+cMPUjKLNYbYUs6T2+PVimGPmflZoc1fymLn&#10;IvDlJrA8JybocblsFneLhjPx6qt+JQaM6aP0luVLx412mTu0cPoUExWj0NeQ/Oz8szamzM84NnZ8&#10;vlzUNGIBtEbKQCrJ0Rvd58CcEvF4eDLITpC3ob5fPK4zJwL+LSxX2UEcprjimvYE/YvrpwTjMqAs&#10;G3ZtL0sziZFvB99fikZVtmh6pc510/J6vLXp/vZ/2P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RZGF9gAAAAOAQAADwAAAAAAAAABACAAAAAiAAAAZHJzL2Rvd25yZXYueG1sUEsBAhQAFAAAAAgA&#10;h07iQL4jheqzAQAAVwMAAA4AAAAAAAAAAQAgAAAAJwEAAGRycy9lMm9Eb2MueG1sUEsFBgAAAAAG&#10;AAYAWQEAAEwFAAAAAA==&#10;" strokecolor="#0064a8" strokeweight="2pt">
          <w10:wrap anchorx="page" anchory="page"/>
        </v:line>
      </w:pict>
    </w:r>
    <w:r>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70AE5B"/>
    <w:multiLevelType w:val="singleLevel"/>
    <w:tmpl w:val="D570AE5B"/>
    <w:lvl w:ilvl="0">
      <w:start w:val="2"/>
      <w:numFmt w:val="decimal"/>
      <w:suff w:val="space"/>
      <w:lvlText w:val="%1."/>
      <w:lvlJc w:val="left"/>
    </w:lvl>
  </w:abstractNum>
  <w:abstractNum w:abstractNumId="1">
    <w:nsid w:val="440A666E"/>
    <w:multiLevelType w:val="multilevel"/>
    <w:tmpl w:val="BEF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2A2325"/>
    <w:multiLevelType w:val="hybridMultilevel"/>
    <w:tmpl w:val="0F2A05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A7749AF"/>
    <w:multiLevelType w:val="multilevel"/>
    <w:tmpl w:val="0EB0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noPunctuationKerning/>
  <w:characterSpacingControl w:val="doNotCompress"/>
  <w:noLineBreaksAfter w:lang="zh-CN" w:val="‘“(〔[{〈《「『【⦅〘〖«〝︵︷︹︻︽︿﹁﹃﹇﹙﹛﹝｢"/>
  <w:noLineBreaksBefore w:lang="zh-CN" w:val="’”)〕]}〉"/>
  <w:hdrShapeDefaults>
    <o:shapedefaults v:ext="edit" spidmax="7170" fillcolor="white">
      <v:fill color="white"/>
    </o: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35266B"/>
    <w:rsid w:val="000712F7"/>
    <w:rsid w:val="000B6991"/>
    <w:rsid w:val="000D2580"/>
    <w:rsid w:val="001018A7"/>
    <w:rsid w:val="00130040"/>
    <w:rsid w:val="001528ED"/>
    <w:rsid w:val="001F343F"/>
    <w:rsid w:val="00202A7A"/>
    <w:rsid w:val="00216D78"/>
    <w:rsid w:val="0024227A"/>
    <w:rsid w:val="00251B40"/>
    <w:rsid w:val="002A2594"/>
    <w:rsid w:val="002A7387"/>
    <w:rsid w:val="002B3E43"/>
    <w:rsid w:val="002D5FB7"/>
    <w:rsid w:val="0032584B"/>
    <w:rsid w:val="0035266B"/>
    <w:rsid w:val="00376A8D"/>
    <w:rsid w:val="003D1B88"/>
    <w:rsid w:val="00407886"/>
    <w:rsid w:val="0043165B"/>
    <w:rsid w:val="004D014B"/>
    <w:rsid w:val="004D7B0A"/>
    <w:rsid w:val="005217E1"/>
    <w:rsid w:val="005278D0"/>
    <w:rsid w:val="005547F2"/>
    <w:rsid w:val="0056396A"/>
    <w:rsid w:val="00582C02"/>
    <w:rsid w:val="005B23E8"/>
    <w:rsid w:val="00644ACC"/>
    <w:rsid w:val="00670C22"/>
    <w:rsid w:val="00693A57"/>
    <w:rsid w:val="00724EA4"/>
    <w:rsid w:val="007445AB"/>
    <w:rsid w:val="00772936"/>
    <w:rsid w:val="00781B3B"/>
    <w:rsid w:val="00790FEE"/>
    <w:rsid w:val="007B0367"/>
    <w:rsid w:val="007E5416"/>
    <w:rsid w:val="00824E28"/>
    <w:rsid w:val="00840AA4"/>
    <w:rsid w:val="00857627"/>
    <w:rsid w:val="008652BC"/>
    <w:rsid w:val="00876391"/>
    <w:rsid w:val="008873C6"/>
    <w:rsid w:val="008A2501"/>
    <w:rsid w:val="008F0CB4"/>
    <w:rsid w:val="00913717"/>
    <w:rsid w:val="00961A3B"/>
    <w:rsid w:val="009906DA"/>
    <w:rsid w:val="009A0080"/>
    <w:rsid w:val="009B2187"/>
    <w:rsid w:val="009D6D54"/>
    <w:rsid w:val="009F0801"/>
    <w:rsid w:val="009F36AB"/>
    <w:rsid w:val="00A4299D"/>
    <w:rsid w:val="00A878F2"/>
    <w:rsid w:val="00AE083D"/>
    <w:rsid w:val="00B02AF4"/>
    <w:rsid w:val="00B16494"/>
    <w:rsid w:val="00B42978"/>
    <w:rsid w:val="00B60028"/>
    <w:rsid w:val="00B77FFC"/>
    <w:rsid w:val="00BA5C93"/>
    <w:rsid w:val="00BD7181"/>
    <w:rsid w:val="00BF6AA7"/>
    <w:rsid w:val="00C94BCD"/>
    <w:rsid w:val="00CB2002"/>
    <w:rsid w:val="00D17B71"/>
    <w:rsid w:val="00E16E8A"/>
    <w:rsid w:val="00E94218"/>
    <w:rsid w:val="00EA2197"/>
    <w:rsid w:val="00EC3B27"/>
    <w:rsid w:val="00EF0F4F"/>
    <w:rsid w:val="00F2785D"/>
    <w:rsid w:val="00F33112"/>
    <w:rsid w:val="00F56917"/>
    <w:rsid w:val="00F67448"/>
    <w:rsid w:val="00F71D4F"/>
    <w:rsid w:val="2A0A3D3B"/>
    <w:rsid w:val="30FF35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35266B"/>
    <w:pPr>
      <w:framePr w:wrap="around" w:hAnchor="text"/>
    </w:pPr>
    <w:rPr>
      <w:rFonts w:eastAsia="Arial Unicode MS"/>
      <w:sz w:val="24"/>
      <w:szCs w:val="24"/>
      <w:lang w:eastAsia="en-US"/>
    </w:rPr>
  </w:style>
  <w:style w:type="paragraph" w:styleId="1">
    <w:name w:val="heading 1"/>
    <w:basedOn w:val="a"/>
    <w:next w:val="a"/>
    <w:link w:val="1Char"/>
    <w:qFormat/>
    <w:rsid w:val="005547F2"/>
    <w:pPr>
      <w:keepNext/>
      <w:keepLines/>
      <w:framePr w:wrap="around"/>
      <w:spacing w:before="340" w:after="330" w:line="578" w:lineRule="auto"/>
      <w:outlineLvl w:val="0"/>
    </w:pPr>
    <w:rPr>
      <w:b/>
      <w:bCs/>
      <w:kern w:val="44"/>
      <w:sz w:val="44"/>
      <w:szCs w:val="44"/>
    </w:rPr>
  </w:style>
  <w:style w:type="paragraph" w:styleId="2">
    <w:name w:val="heading 2"/>
    <w:basedOn w:val="a"/>
    <w:link w:val="2Char"/>
    <w:uiPriority w:val="9"/>
    <w:qFormat/>
    <w:rsid w:val="0032584B"/>
    <w:pPr>
      <w:framePr w:wrap="auto"/>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next w:val="a"/>
    <w:rsid w:val="0035266B"/>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20">
    <w:name w:val="toc 2"/>
    <w:next w:val="a"/>
    <w:rsid w:val="0035266B"/>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rsid w:val="003526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35266B"/>
    <w:rPr>
      <w:u w:val="single"/>
    </w:rPr>
  </w:style>
  <w:style w:type="table" w:customStyle="1" w:styleId="TableNormal">
    <w:name w:val="Table Normal"/>
    <w:rsid w:val="0035266B"/>
    <w:tblPr>
      <w:tblCellMar>
        <w:top w:w="0" w:type="dxa"/>
        <w:left w:w="0" w:type="dxa"/>
        <w:bottom w:w="0" w:type="dxa"/>
        <w:right w:w="0" w:type="dxa"/>
      </w:tblCellMar>
    </w:tblPr>
  </w:style>
  <w:style w:type="paragraph" w:customStyle="1" w:styleId="A5">
    <w:name w:val="正文 A"/>
    <w:rsid w:val="0035266B"/>
    <w:pPr>
      <w:framePr w:wrap="around" w:hAnchor="text"/>
      <w:widowControl w:val="0"/>
      <w:jc w:val="both"/>
    </w:pPr>
    <w:rPr>
      <w:rFonts w:eastAsia="Arial Unicode MS" w:cs="Arial Unicode MS"/>
      <w:color w:val="000000"/>
      <w:kern w:val="2"/>
      <w:sz w:val="21"/>
      <w:szCs w:val="21"/>
      <w:u w:color="000000"/>
    </w:rPr>
  </w:style>
  <w:style w:type="paragraph" w:customStyle="1" w:styleId="11">
    <w:name w:val="页脚1"/>
    <w:rsid w:val="0035266B"/>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0">
    <w:name w:val="目录 11"/>
    <w:next w:val="A5"/>
    <w:rsid w:val="0035266B"/>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1">
    <w:name w:val="标题 11"/>
    <w:next w:val="A5"/>
    <w:rsid w:val="0035266B"/>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rsid w:val="0035266B"/>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rsid w:val="0035266B"/>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2">
    <w:name w:val="文本块1"/>
    <w:rsid w:val="0035266B"/>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rsid w:val="0035266B"/>
    <w:pPr>
      <w:framePr w:wrap="around" w:hAnchor="text"/>
    </w:pPr>
    <w:rPr>
      <w:rFonts w:ascii="Helvetica" w:eastAsia="Helvetica" w:hAnsi="Helvetica" w:cs="Helvetica"/>
      <w:color w:val="000000"/>
      <w:sz w:val="22"/>
      <w:szCs w:val="22"/>
    </w:rPr>
  </w:style>
  <w:style w:type="paragraph" w:customStyle="1" w:styleId="WPSOffice1">
    <w:name w:val="WPSOffice手动目录 1"/>
    <w:rsid w:val="0035266B"/>
    <w:rPr>
      <w:rFonts w:eastAsia="Arial Unicode MS"/>
    </w:rPr>
  </w:style>
  <w:style w:type="paragraph" w:customStyle="1" w:styleId="WPSOffice2">
    <w:name w:val="WPSOffice手动目录 2"/>
    <w:rsid w:val="0035266B"/>
    <w:pPr>
      <w:ind w:leftChars="200" w:left="200"/>
    </w:pPr>
    <w:rPr>
      <w:rFonts w:eastAsia="Arial Unicode MS"/>
    </w:rPr>
  </w:style>
  <w:style w:type="paragraph" w:customStyle="1" w:styleId="WPSOffice3">
    <w:name w:val="WPSOffice手动目录 3"/>
    <w:rsid w:val="0035266B"/>
    <w:pPr>
      <w:ind w:leftChars="400" w:left="400"/>
    </w:pPr>
    <w:rPr>
      <w:rFonts w:eastAsia="Arial Unicode MS"/>
    </w:rPr>
  </w:style>
  <w:style w:type="paragraph" w:styleId="a7">
    <w:name w:val="Balloon Text"/>
    <w:basedOn w:val="a"/>
    <w:link w:val="Char"/>
    <w:rsid w:val="00781B3B"/>
    <w:pPr>
      <w:framePr w:wrap="around"/>
    </w:pPr>
    <w:rPr>
      <w:sz w:val="18"/>
      <w:szCs w:val="18"/>
    </w:rPr>
  </w:style>
  <w:style w:type="character" w:customStyle="1" w:styleId="Char">
    <w:name w:val="批注框文本 Char"/>
    <w:basedOn w:val="a0"/>
    <w:link w:val="a7"/>
    <w:rsid w:val="00781B3B"/>
    <w:rPr>
      <w:rFonts w:eastAsia="Arial Unicode MS"/>
      <w:sz w:val="18"/>
      <w:szCs w:val="18"/>
      <w:lang w:eastAsia="en-US"/>
    </w:rPr>
  </w:style>
  <w:style w:type="paragraph" w:styleId="a8">
    <w:name w:val="header"/>
    <w:basedOn w:val="a"/>
    <w:link w:val="Char0"/>
    <w:rsid w:val="00781B3B"/>
    <w:pPr>
      <w:framePr w:wrap="around"/>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781B3B"/>
    <w:rPr>
      <w:rFonts w:eastAsia="Arial Unicode MS"/>
      <w:sz w:val="18"/>
      <w:szCs w:val="18"/>
      <w:lang w:eastAsia="en-US"/>
    </w:rPr>
  </w:style>
  <w:style w:type="paragraph" w:styleId="a9">
    <w:name w:val="footer"/>
    <w:basedOn w:val="a"/>
    <w:link w:val="Char1"/>
    <w:rsid w:val="00781B3B"/>
    <w:pPr>
      <w:framePr w:wrap="around"/>
      <w:tabs>
        <w:tab w:val="center" w:pos="4153"/>
        <w:tab w:val="right" w:pos="8306"/>
      </w:tabs>
      <w:snapToGrid w:val="0"/>
    </w:pPr>
    <w:rPr>
      <w:sz w:val="18"/>
      <w:szCs w:val="18"/>
    </w:rPr>
  </w:style>
  <w:style w:type="character" w:customStyle="1" w:styleId="Char1">
    <w:name w:val="页脚 Char"/>
    <w:basedOn w:val="a0"/>
    <w:link w:val="a9"/>
    <w:rsid w:val="00781B3B"/>
    <w:rPr>
      <w:rFonts w:eastAsia="Arial Unicode MS"/>
      <w:sz w:val="18"/>
      <w:szCs w:val="18"/>
      <w:lang w:eastAsia="en-US"/>
    </w:rPr>
  </w:style>
  <w:style w:type="character" w:customStyle="1" w:styleId="mtext">
    <w:name w:val="mtext"/>
    <w:basedOn w:val="a0"/>
    <w:rsid w:val="00B02AF4"/>
  </w:style>
  <w:style w:type="character" w:customStyle="1" w:styleId="mo">
    <w:name w:val="mo"/>
    <w:basedOn w:val="a0"/>
    <w:rsid w:val="00B02AF4"/>
  </w:style>
  <w:style w:type="character" w:customStyle="1" w:styleId="mn">
    <w:name w:val="mn"/>
    <w:basedOn w:val="a0"/>
    <w:rsid w:val="00B02AF4"/>
  </w:style>
  <w:style w:type="character" w:customStyle="1" w:styleId="mi">
    <w:name w:val="mi"/>
    <w:basedOn w:val="a0"/>
    <w:rsid w:val="00B02AF4"/>
  </w:style>
  <w:style w:type="paragraph" w:styleId="aa">
    <w:name w:val="Normal (Web)"/>
    <w:basedOn w:val="a"/>
    <w:uiPriority w:val="99"/>
    <w:unhideWhenUsed/>
    <w:rsid w:val="00B16494"/>
    <w:pPr>
      <w:framePr w:wrap="auto"/>
      <w:spacing w:before="100" w:beforeAutospacing="1" w:after="100" w:afterAutospacing="1"/>
    </w:pPr>
    <w:rPr>
      <w:rFonts w:ascii="宋体" w:eastAsia="宋体" w:hAnsi="宋体" w:cs="宋体"/>
      <w:lang w:eastAsia="zh-CN"/>
    </w:rPr>
  </w:style>
  <w:style w:type="character" w:styleId="ab">
    <w:name w:val="Strong"/>
    <w:basedOn w:val="a0"/>
    <w:uiPriority w:val="22"/>
    <w:qFormat/>
    <w:rsid w:val="00B16494"/>
    <w:rPr>
      <w:b/>
      <w:bCs/>
    </w:rPr>
  </w:style>
  <w:style w:type="character" w:styleId="ac">
    <w:name w:val="Emphasis"/>
    <w:basedOn w:val="a0"/>
    <w:uiPriority w:val="20"/>
    <w:qFormat/>
    <w:rsid w:val="009D6D54"/>
    <w:rPr>
      <w:i/>
      <w:iCs/>
    </w:rPr>
  </w:style>
  <w:style w:type="character" w:customStyle="1" w:styleId="2Char">
    <w:name w:val="标题 2 Char"/>
    <w:basedOn w:val="a0"/>
    <w:link w:val="2"/>
    <w:uiPriority w:val="9"/>
    <w:rsid w:val="0032584B"/>
    <w:rPr>
      <w:rFonts w:ascii="宋体" w:hAnsi="宋体" w:cs="宋体"/>
      <w:b/>
      <w:bCs/>
      <w:sz w:val="36"/>
      <w:szCs w:val="36"/>
    </w:rPr>
  </w:style>
  <w:style w:type="character" w:customStyle="1" w:styleId="1Char">
    <w:name w:val="标题 1 Char"/>
    <w:basedOn w:val="a0"/>
    <w:link w:val="1"/>
    <w:rsid w:val="005547F2"/>
    <w:rPr>
      <w:rFonts w:eastAsia="Arial Unicode MS"/>
      <w:b/>
      <w:bCs/>
      <w:kern w:val="44"/>
      <w:sz w:val="44"/>
      <w:szCs w:val="44"/>
      <w:lang w:eastAsia="en-US"/>
    </w:rPr>
  </w:style>
</w:styles>
</file>

<file path=word/webSettings.xml><?xml version="1.0" encoding="utf-8"?>
<w:webSettings xmlns:r="http://schemas.openxmlformats.org/officeDocument/2006/relationships" xmlns:w="http://schemas.openxmlformats.org/wordprocessingml/2006/main">
  <w:divs>
    <w:div w:id="18359505">
      <w:bodyDiv w:val="1"/>
      <w:marLeft w:val="0"/>
      <w:marRight w:val="0"/>
      <w:marTop w:val="0"/>
      <w:marBottom w:val="0"/>
      <w:divBdr>
        <w:top w:val="none" w:sz="0" w:space="0" w:color="auto"/>
        <w:left w:val="none" w:sz="0" w:space="0" w:color="auto"/>
        <w:bottom w:val="none" w:sz="0" w:space="0" w:color="auto"/>
        <w:right w:val="none" w:sz="0" w:space="0" w:color="auto"/>
      </w:divBdr>
    </w:div>
    <w:div w:id="106657662">
      <w:bodyDiv w:val="1"/>
      <w:marLeft w:val="0"/>
      <w:marRight w:val="0"/>
      <w:marTop w:val="0"/>
      <w:marBottom w:val="0"/>
      <w:divBdr>
        <w:top w:val="none" w:sz="0" w:space="0" w:color="auto"/>
        <w:left w:val="none" w:sz="0" w:space="0" w:color="auto"/>
        <w:bottom w:val="none" w:sz="0" w:space="0" w:color="auto"/>
        <w:right w:val="none" w:sz="0" w:space="0" w:color="auto"/>
      </w:divBdr>
    </w:div>
    <w:div w:id="328673919">
      <w:bodyDiv w:val="1"/>
      <w:marLeft w:val="0"/>
      <w:marRight w:val="0"/>
      <w:marTop w:val="0"/>
      <w:marBottom w:val="0"/>
      <w:divBdr>
        <w:top w:val="none" w:sz="0" w:space="0" w:color="auto"/>
        <w:left w:val="none" w:sz="0" w:space="0" w:color="auto"/>
        <w:bottom w:val="none" w:sz="0" w:space="0" w:color="auto"/>
        <w:right w:val="none" w:sz="0" w:space="0" w:color="auto"/>
      </w:divBdr>
    </w:div>
    <w:div w:id="371618283">
      <w:bodyDiv w:val="1"/>
      <w:marLeft w:val="0"/>
      <w:marRight w:val="0"/>
      <w:marTop w:val="0"/>
      <w:marBottom w:val="0"/>
      <w:divBdr>
        <w:top w:val="none" w:sz="0" w:space="0" w:color="auto"/>
        <w:left w:val="none" w:sz="0" w:space="0" w:color="auto"/>
        <w:bottom w:val="none" w:sz="0" w:space="0" w:color="auto"/>
        <w:right w:val="none" w:sz="0" w:space="0" w:color="auto"/>
      </w:divBdr>
    </w:div>
    <w:div w:id="429207156">
      <w:bodyDiv w:val="1"/>
      <w:marLeft w:val="0"/>
      <w:marRight w:val="0"/>
      <w:marTop w:val="0"/>
      <w:marBottom w:val="0"/>
      <w:divBdr>
        <w:top w:val="none" w:sz="0" w:space="0" w:color="auto"/>
        <w:left w:val="none" w:sz="0" w:space="0" w:color="auto"/>
        <w:bottom w:val="none" w:sz="0" w:space="0" w:color="auto"/>
        <w:right w:val="none" w:sz="0" w:space="0" w:color="auto"/>
      </w:divBdr>
    </w:div>
    <w:div w:id="543492592">
      <w:bodyDiv w:val="1"/>
      <w:marLeft w:val="0"/>
      <w:marRight w:val="0"/>
      <w:marTop w:val="0"/>
      <w:marBottom w:val="0"/>
      <w:divBdr>
        <w:top w:val="none" w:sz="0" w:space="0" w:color="auto"/>
        <w:left w:val="none" w:sz="0" w:space="0" w:color="auto"/>
        <w:bottom w:val="none" w:sz="0" w:space="0" w:color="auto"/>
        <w:right w:val="none" w:sz="0" w:space="0" w:color="auto"/>
      </w:divBdr>
      <w:divsChild>
        <w:div w:id="660931030">
          <w:marLeft w:val="0"/>
          <w:marRight w:val="0"/>
          <w:marTop w:val="0"/>
          <w:marBottom w:val="175"/>
          <w:divBdr>
            <w:top w:val="none" w:sz="0" w:space="0" w:color="auto"/>
            <w:left w:val="none" w:sz="0" w:space="0" w:color="auto"/>
            <w:bottom w:val="none" w:sz="0" w:space="0" w:color="auto"/>
            <w:right w:val="none" w:sz="0" w:space="0" w:color="auto"/>
          </w:divBdr>
          <w:divsChild>
            <w:div w:id="660040289">
              <w:marLeft w:val="0"/>
              <w:marRight w:val="0"/>
              <w:marTop w:val="63"/>
              <w:marBottom w:val="0"/>
              <w:divBdr>
                <w:top w:val="none" w:sz="0" w:space="0" w:color="auto"/>
                <w:left w:val="none" w:sz="0" w:space="0" w:color="auto"/>
                <w:bottom w:val="none" w:sz="0" w:space="0" w:color="auto"/>
                <w:right w:val="none" w:sz="0" w:space="0" w:color="auto"/>
              </w:divBdr>
              <w:divsChild>
                <w:div w:id="288318922">
                  <w:marLeft w:val="0"/>
                  <w:marRight w:val="0"/>
                  <w:marTop w:val="0"/>
                  <w:marBottom w:val="0"/>
                  <w:divBdr>
                    <w:top w:val="none" w:sz="0" w:space="0" w:color="auto"/>
                    <w:left w:val="none" w:sz="0" w:space="0" w:color="auto"/>
                    <w:bottom w:val="none" w:sz="0" w:space="0" w:color="auto"/>
                    <w:right w:val="none" w:sz="0" w:space="0" w:color="auto"/>
                  </w:divBdr>
                  <w:divsChild>
                    <w:div w:id="1676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528">
          <w:marLeft w:val="0"/>
          <w:marRight w:val="0"/>
          <w:marTop w:val="0"/>
          <w:marBottom w:val="175"/>
          <w:divBdr>
            <w:top w:val="none" w:sz="0" w:space="0" w:color="auto"/>
            <w:left w:val="none" w:sz="0" w:space="0" w:color="auto"/>
            <w:bottom w:val="none" w:sz="0" w:space="0" w:color="auto"/>
            <w:right w:val="none" w:sz="0" w:space="0" w:color="auto"/>
          </w:divBdr>
        </w:div>
      </w:divsChild>
    </w:div>
    <w:div w:id="614486637">
      <w:bodyDiv w:val="1"/>
      <w:marLeft w:val="0"/>
      <w:marRight w:val="0"/>
      <w:marTop w:val="0"/>
      <w:marBottom w:val="0"/>
      <w:divBdr>
        <w:top w:val="none" w:sz="0" w:space="0" w:color="auto"/>
        <w:left w:val="none" w:sz="0" w:space="0" w:color="auto"/>
        <w:bottom w:val="none" w:sz="0" w:space="0" w:color="auto"/>
        <w:right w:val="none" w:sz="0" w:space="0" w:color="auto"/>
      </w:divBdr>
    </w:div>
    <w:div w:id="626393531">
      <w:bodyDiv w:val="1"/>
      <w:marLeft w:val="0"/>
      <w:marRight w:val="0"/>
      <w:marTop w:val="0"/>
      <w:marBottom w:val="0"/>
      <w:divBdr>
        <w:top w:val="none" w:sz="0" w:space="0" w:color="auto"/>
        <w:left w:val="none" w:sz="0" w:space="0" w:color="auto"/>
        <w:bottom w:val="none" w:sz="0" w:space="0" w:color="auto"/>
        <w:right w:val="none" w:sz="0" w:space="0" w:color="auto"/>
      </w:divBdr>
    </w:div>
    <w:div w:id="1035081233">
      <w:bodyDiv w:val="1"/>
      <w:marLeft w:val="0"/>
      <w:marRight w:val="0"/>
      <w:marTop w:val="0"/>
      <w:marBottom w:val="0"/>
      <w:divBdr>
        <w:top w:val="none" w:sz="0" w:space="0" w:color="auto"/>
        <w:left w:val="none" w:sz="0" w:space="0" w:color="auto"/>
        <w:bottom w:val="none" w:sz="0" w:space="0" w:color="auto"/>
        <w:right w:val="none" w:sz="0" w:space="0" w:color="auto"/>
      </w:divBdr>
    </w:div>
    <w:div w:id="1225069240">
      <w:bodyDiv w:val="1"/>
      <w:marLeft w:val="0"/>
      <w:marRight w:val="0"/>
      <w:marTop w:val="0"/>
      <w:marBottom w:val="0"/>
      <w:divBdr>
        <w:top w:val="none" w:sz="0" w:space="0" w:color="auto"/>
        <w:left w:val="none" w:sz="0" w:space="0" w:color="auto"/>
        <w:bottom w:val="none" w:sz="0" w:space="0" w:color="auto"/>
        <w:right w:val="none" w:sz="0" w:space="0" w:color="auto"/>
      </w:divBdr>
    </w:div>
    <w:div w:id="1241864304">
      <w:bodyDiv w:val="1"/>
      <w:marLeft w:val="0"/>
      <w:marRight w:val="0"/>
      <w:marTop w:val="0"/>
      <w:marBottom w:val="0"/>
      <w:divBdr>
        <w:top w:val="none" w:sz="0" w:space="0" w:color="auto"/>
        <w:left w:val="none" w:sz="0" w:space="0" w:color="auto"/>
        <w:bottom w:val="none" w:sz="0" w:space="0" w:color="auto"/>
        <w:right w:val="none" w:sz="0" w:space="0" w:color="auto"/>
      </w:divBdr>
    </w:div>
    <w:div w:id="1902978076">
      <w:bodyDiv w:val="1"/>
      <w:marLeft w:val="0"/>
      <w:marRight w:val="0"/>
      <w:marTop w:val="0"/>
      <w:marBottom w:val="0"/>
      <w:divBdr>
        <w:top w:val="none" w:sz="0" w:space="0" w:color="auto"/>
        <w:left w:val="none" w:sz="0" w:space="0" w:color="auto"/>
        <w:bottom w:val="none" w:sz="0" w:space="0" w:color="auto"/>
        <w:right w:val="none" w:sz="0" w:space="0" w:color="auto"/>
      </w:divBdr>
    </w:div>
    <w:div w:id="211917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90097F-D2CE-4559-8DD4-71B70BB4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12</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zjkila</dc:creator>
  <cp:lastModifiedBy>Jerry</cp:lastModifiedBy>
  <cp:revision>11</cp:revision>
  <dcterms:created xsi:type="dcterms:W3CDTF">2019-01-29T06:20:00Z</dcterms:created>
  <dcterms:modified xsi:type="dcterms:W3CDTF">2019-02-27T03:55:00Z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