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282" w:rsidRDefault="00621282" w:rsidP="00621282">
      <w:pPr>
        <w:rPr>
          <w:b/>
        </w:rPr>
      </w:pPr>
      <w:r w:rsidRPr="00F4072C">
        <w:rPr>
          <w:b/>
        </w:rPr>
        <w:t>DISCUSSION</w:t>
      </w:r>
    </w:p>
    <w:p w:rsidR="00621282" w:rsidRDefault="00621282" w:rsidP="00621282">
      <w:r>
        <w:t>The objective here is to minimize the cost associated to the salary, hiring and firing of the teachers.  This is done by estimating the optimal number of teachers in each of the four-year time period. The number of teachers at the beginning of each other should satisfy the demand of teachers in that particular year. A balancing equation is required to manage the flow of teachers in each year. Our main constraint is to satisfy the demand of teachers in that year.</w:t>
      </w:r>
    </w:p>
    <w:p w:rsidR="00621282" w:rsidRPr="00CE15B2" w:rsidRDefault="00621282" w:rsidP="00621282">
      <w:pPr>
        <w:rPr>
          <w:b/>
        </w:rPr>
      </w:pPr>
      <w:r w:rsidRPr="00CE15B2">
        <w:rPr>
          <w:b/>
        </w:rPr>
        <w:t>Model</w:t>
      </w:r>
    </w:p>
    <w:p w:rsidR="00621282" w:rsidRDefault="00621282" w:rsidP="00621282">
      <m:oMath>
        <m:sSub>
          <m:sSubPr>
            <m:ctrlPr>
              <w:rPr>
                <w:rFonts w:ascii="Cambria Math" w:hAnsi="Cambria Math"/>
                <w:i/>
              </w:rPr>
            </m:ctrlPr>
          </m:sSubPr>
          <m:e>
            <m:r>
              <w:rPr>
                <w:rFonts w:ascii="Cambria Math" w:hAnsi="Cambria Math"/>
              </w:rPr>
              <m:t>C</m:t>
            </m:r>
          </m:e>
          <m:sub>
            <m:r>
              <w:rPr>
                <w:rFonts w:ascii="Cambria Math" w:hAnsi="Cambria Math"/>
              </w:rPr>
              <m:t>h</m:t>
            </m:r>
          </m:sub>
        </m:sSub>
      </m:oMath>
      <w:r>
        <w:t>: Cost to hire a teacher</w:t>
      </w:r>
    </w:p>
    <w:p w:rsidR="00621282" w:rsidRDefault="00621282" w:rsidP="00621282">
      <w:r>
        <w:rPr>
          <w:rFonts w:ascii="Cambria Math" w:hAnsi="Cambria Math" w:cs="Cambria Math"/>
        </w:rPr>
        <w:t>𝑆</w:t>
      </w:r>
      <w:r>
        <w:t>: Salary of the teacher</w:t>
      </w:r>
    </w:p>
    <w:p w:rsidR="00621282" w:rsidRDefault="00621282" w:rsidP="00621282">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Demand for teacher for year </w:t>
      </w:r>
      <w:r>
        <w:rPr>
          <w:rFonts w:ascii="Cambria Math" w:hAnsi="Cambria Math" w:cs="Cambria Math"/>
        </w:rPr>
        <w:t>𝑖</w:t>
      </w:r>
      <w:r>
        <w:t xml:space="preserve">, </w:t>
      </w:r>
      <w:r>
        <w:rPr>
          <w:rFonts w:ascii="Cambria Math" w:hAnsi="Cambria Math" w:cs="Cambria Math"/>
        </w:rPr>
        <w:t>𝑤here 𝑖</w:t>
      </w:r>
      <w:r>
        <w:t xml:space="preserve"> </w:t>
      </w:r>
      <w:r>
        <w:rPr>
          <w:rFonts w:ascii="Cambria Math" w:hAnsi="Cambria Math" w:cs="Cambria Math"/>
        </w:rPr>
        <w:t>∈</w:t>
      </w:r>
      <w:r>
        <w:t xml:space="preserve"> (1,2,3,4)</w:t>
      </w:r>
    </w:p>
    <w:p w:rsidR="00621282" w:rsidRDefault="00621282" w:rsidP="00621282">
      <m:oMath>
        <m:sSub>
          <m:sSubPr>
            <m:ctrlPr>
              <w:rPr>
                <w:rFonts w:ascii="Cambria Math" w:hAnsi="Cambria Math"/>
                <w:i/>
              </w:rPr>
            </m:ctrlPr>
          </m:sSubPr>
          <m:e>
            <m:r>
              <w:rPr>
                <w:rFonts w:ascii="Cambria Math" w:hAnsi="Cambria Math"/>
              </w:rPr>
              <m:t>C</m:t>
            </m:r>
          </m:e>
          <m:sub>
            <m:r>
              <w:rPr>
                <w:rFonts w:ascii="Cambria Math" w:hAnsi="Cambria Math"/>
              </w:rPr>
              <m:t>f</m:t>
            </m:r>
          </m:sub>
        </m:sSub>
      </m:oMath>
      <w:r>
        <w:t>: Cost to fire a teacher</w:t>
      </w:r>
    </w:p>
    <w:p w:rsidR="00621282" w:rsidRDefault="00621282" w:rsidP="00621282">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Number of teachers available at the beginning of year 1 </w:t>
      </w:r>
    </w:p>
    <w:p w:rsidR="00621282" w:rsidRPr="00B44A8D" w:rsidRDefault="00621282" w:rsidP="00621282">
      <w:pPr>
        <w:rPr>
          <w:b/>
        </w:rPr>
      </w:pPr>
      <w:r w:rsidRPr="00B44A8D">
        <w:rPr>
          <w:b/>
        </w:rPr>
        <w:t>Decisions</w:t>
      </w:r>
    </w:p>
    <w:p w:rsidR="00621282" w:rsidRDefault="00621282" w:rsidP="00621282">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Number of teachers hired in year </w:t>
      </w:r>
      <w:r>
        <w:rPr>
          <w:rFonts w:ascii="Cambria Math" w:hAnsi="Cambria Math" w:cs="Cambria Math"/>
        </w:rPr>
        <w:t>𝑖</w:t>
      </w:r>
      <w:r>
        <w:t xml:space="preserve">, </w:t>
      </w:r>
      <w:r>
        <w:rPr>
          <w:rFonts w:ascii="Cambria Math" w:hAnsi="Cambria Math" w:cs="Cambria Math"/>
        </w:rPr>
        <w:t>𝑤here</w:t>
      </w:r>
      <w:r>
        <w:t xml:space="preserve"> </w:t>
      </w:r>
      <w:r>
        <w:rPr>
          <w:rFonts w:ascii="Cambria Math" w:hAnsi="Cambria Math" w:cs="Cambria Math"/>
        </w:rPr>
        <w:t>𝑖</w:t>
      </w:r>
      <w:r>
        <w:t xml:space="preserve"> </w:t>
      </w:r>
      <w:r>
        <w:rPr>
          <w:rFonts w:ascii="Cambria Math" w:hAnsi="Cambria Math" w:cs="Cambria Math"/>
        </w:rPr>
        <w:t>∈</w:t>
      </w:r>
      <w:r>
        <w:t xml:space="preserve"> (1,2,3,4)</w:t>
      </w:r>
    </w:p>
    <w:p w:rsidR="00621282" w:rsidRDefault="00621282" w:rsidP="00621282">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Number of teachers fired in year </w:t>
      </w:r>
      <w:r>
        <w:rPr>
          <w:rFonts w:ascii="Cambria Math" w:hAnsi="Cambria Math" w:cs="Cambria Math"/>
        </w:rPr>
        <w:t>𝑖</w:t>
      </w:r>
      <w:r>
        <w:t xml:space="preserve">, </w:t>
      </w:r>
      <w:r>
        <w:rPr>
          <w:rFonts w:ascii="Cambria Math" w:hAnsi="Cambria Math" w:cs="Cambria Math"/>
        </w:rPr>
        <w:t>𝑤here</w:t>
      </w:r>
      <w:r>
        <w:t xml:space="preserve"> </w:t>
      </w:r>
      <w:r>
        <w:rPr>
          <w:rFonts w:ascii="Cambria Math" w:hAnsi="Cambria Math" w:cs="Cambria Math"/>
        </w:rPr>
        <w:t>𝑖</w:t>
      </w:r>
      <w:r>
        <w:t xml:space="preserve"> </w:t>
      </w:r>
      <w:r>
        <w:rPr>
          <w:rFonts w:ascii="Cambria Math" w:hAnsi="Cambria Math" w:cs="Cambria Math"/>
        </w:rPr>
        <w:t>∈</w:t>
      </w:r>
      <w:r>
        <w:t xml:space="preserve"> (1,2,3,4)</w:t>
      </w:r>
    </w:p>
    <w:p w:rsidR="00621282" w:rsidRDefault="00621282" w:rsidP="00621282">
      <w:pPr>
        <w:rPr>
          <w:b/>
        </w:rPr>
      </w:pPr>
      <w:r w:rsidRPr="00B44A8D">
        <w:rPr>
          <w:b/>
        </w:rPr>
        <w:t>Calculated Parameters</w:t>
      </w:r>
    </w:p>
    <w:p w:rsidR="00621282" w:rsidRDefault="00621282" w:rsidP="00621282">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oMath>
      <w:r>
        <w:rPr>
          <w:rFonts w:eastAsiaTheme="minorEastAsia"/>
          <w:b/>
        </w:rPr>
        <w:t xml:space="preserve"> : </w:t>
      </w:r>
      <w:r>
        <w:rPr>
          <w:rFonts w:eastAsiaTheme="minorEastAsia"/>
        </w:rPr>
        <w:t xml:space="preserve">Number of teachers working in year </w:t>
      </w:r>
      <w:r>
        <w:rPr>
          <w:rFonts w:ascii="Cambria Math" w:hAnsi="Cambria Math" w:cs="Cambria Math"/>
        </w:rPr>
        <w:t>𝑖</w:t>
      </w:r>
      <w:r>
        <w:t xml:space="preserve">, </w:t>
      </w:r>
      <w:r>
        <w:rPr>
          <w:rFonts w:ascii="Cambria Math" w:hAnsi="Cambria Math" w:cs="Cambria Math"/>
        </w:rPr>
        <w:t>𝑤here</w:t>
      </w:r>
      <w:r>
        <w:t xml:space="preserve"> </w:t>
      </w:r>
      <w:r>
        <w:rPr>
          <w:rFonts w:ascii="Cambria Math" w:hAnsi="Cambria Math" w:cs="Cambria Math"/>
        </w:rPr>
        <w:t>𝑖</w:t>
      </w:r>
      <w:r>
        <w:t xml:space="preserve"> </w:t>
      </w:r>
      <w:r>
        <w:rPr>
          <w:rFonts w:ascii="Cambria Math" w:hAnsi="Cambria Math" w:cs="Cambria Math"/>
        </w:rPr>
        <w:t>∈</w:t>
      </w:r>
      <w:r>
        <w:t xml:space="preserve"> (1,2,3,4)</w:t>
      </w:r>
    </w:p>
    <w:p w:rsidR="00621282" w:rsidRDefault="00621282" w:rsidP="00621282">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
    <w:p w:rsidR="00621282" w:rsidRDefault="00621282" w:rsidP="00621282">
      <w:pPr>
        <w:rPr>
          <w:rFonts w:eastAsiaTheme="minorEastAsia"/>
        </w:rPr>
      </w:pPr>
      <w:r w:rsidRPr="00EE7CBB">
        <w:rPr>
          <w:rFonts w:eastAsiaTheme="minorEastAsia"/>
          <w:b/>
        </w:rPr>
        <w:t>Objective</w:t>
      </w:r>
      <w:r>
        <w:rPr>
          <w:rFonts w:eastAsiaTheme="minorEastAsia"/>
        </w:rPr>
        <w:t>: Minimize Cost</w:t>
      </w:r>
    </w:p>
    <w:p w:rsidR="00621282" w:rsidRDefault="00621282" w:rsidP="00621282">
      <w:pPr>
        <w:rPr>
          <w:rFonts w:eastAsiaTheme="minorEastAsia"/>
        </w:rPr>
      </w:pPr>
      <w:r>
        <w:rPr>
          <w:rFonts w:eastAsiaTheme="minorEastAsia"/>
        </w:rPr>
        <w:t xml:space="preserve">Min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oMath>
      <w:r>
        <w:rPr>
          <w:rFonts w:eastAsiaTheme="minorEastAsia"/>
        </w:rPr>
        <w:t xml:space="preserve">*S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p>
    <w:p w:rsidR="00621282" w:rsidRPr="00EE7CBB" w:rsidRDefault="00621282" w:rsidP="00621282">
      <w:pPr>
        <w:rPr>
          <w:rFonts w:eastAsiaTheme="minorEastAsia"/>
          <w:b/>
        </w:rPr>
      </w:pPr>
      <w:r w:rsidRPr="00EE7CBB">
        <w:rPr>
          <w:rFonts w:eastAsiaTheme="minorEastAsia"/>
          <w:b/>
        </w:rPr>
        <w:t>Constraints</w:t>
      </w:r>
    </w:p>
    <w:p w:rsidR="00621282" w:rsidRDefault="00621282" w:rsidP="00621282">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(1) demand for teachers must be satisfied for each year</w:t>
      </w:r>
    </w:p>
    <w:p w:rsidR="00621282" w:rsidRDefault="00621282" w:rsidP="00621282">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&gt;= 0                        (2) number of teachers hired must be non- negative</w:t>
      </w:r>
    </w:p>
    <w:p w:rsidR="00621282" w:rsidRDefault="00621282" w:rsidP="00621282">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&gt;=0                         (3) number of teachers fired must be non - negative</w:t>
      </w:r>
    </w:p>
    <w:p w:rsidR="00621282" w:rsidRPr="008D0E8C" w:rsidRDefault="00621282" w:rsidP="00621282">
      <w:bookmarkStart w:id="0" w:name="_GoBack"/>
      <w:bookmarkEnd w:id="0"/>
    </w:p>
    <w:p w:rsidR="00621282" w:rsidRDefault="00621282" w:rsidP="00621282">
      <w:pPr>
        <w:rPr>
          <w:b/>
        </w:rPr>
      </w:pPr>
    </w:p>
    <w:p w:rsidR="00621282" w:rsidRDefault="00621282" w:rsidP="00621282"/>
    <w:p w:rsidR="009E6FC1" w:rsidRDefault="00621282"/>
    <w:sectPr w:rsidR="009E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2"/>
    <w:rsid w:val="00621282"/>
    <w:rsid w:val="00723084"/>
    <w:rsid w:val="00BA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8AEA5-945E-4A69-8757-21BFB114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timilsina</dc:creator>
  <cp:keywords/>
  <dc:description/>
  <cp:lastModifiedBy>sandeep timilsina</cp:lastModifiedBy>
  <cp:revision>1</cp:revision>
  <dcterms:created xsi:type="dcterms:W3CDTF">2019-12-14T05:56:00Z</dcterms:created>
  <dcterms:modified xsi:type="dcterms:W3CDTF">2019-12-14T05:57:00Z</dcterms:modified>
</cp:coreProperties>
</file>