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8A1" w:rsidRDefault="006B3C85">
      <w:r w:rsidRPr="00EA6BA0">
        <w:rPr>
          <w:rFonts w:eastAsiaTheme="minorHAnsi" w:cstheme="minorHAnsi"/>
          <w:i/>
          <w:color w:val="00B0F0"/>
          <w:sz w:val="22"/>
          <w:szCs w:val="22"/>
          <w:u w:val="single"/>
          <w:shd w:val="clear" w:color="auto" w:fill="FFFFFF"/>
          <w:lang w:eastAsia="en-US"/>
        </w:rPr>
        <w:t>(Car Constructing)</w:t>
      </w:r>
      <w:r>
        <w:t xml:space="preserve"> </w:t>
      </w:r>
      <w:r w:rsidR="009E18A1">
        <w:t xml:space="preserve">In a car manufacturing company, each car is putting together by a team consist of </w:t>
      </w:r>
      <w:r>
        <w:t>4 workers, and the parts needed to be constructed of a car is divided into different categories: wheel, engine, car body, lights. There are 100 pieces of these parts in each categories, total 400 parts need to be construct by workers. Each worker only can construct one category of the car. The constructing time for each worker of each car pieces categories are shown in the table. To minimize the constructing time, which worker should construct which part of the car?</w:t>
      </w:r>
    </w:p>
    <w:p w:rsidR="006B3C85" w:rsidRDefault="006B3C85">
      <w:r w:rsidRPr="006B3C85">
        <w:rPr>
          <w:noProof/>
        </w:rPr>
        <w:drawing>
          <wp:inline distT="0" distB="0" distL="0" distR="0" wp14:anchorId="34DAD067" wp14:editId="620970BA">
            <wp:extent cx="410210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2100" cy="1168400"/>
                    </a:xfrm>
                    <a:prstGeom prst="rect">
                      <a:avLst/>
                    </a:prstGeom>
                  </pic:spPr>
                </pic:pic>
              </a:graphicData>
            </a:graphic>
          </wp:inline>
        </w:drawing>
      </w:r>
      <w:bookmarkStart w:id="0" w:name="_GoBack"/>
      <w:bookmarkEnd w:id="0"/>
    </w:p>
    <w:p w:rsidR="006B3C85" w:rsidRDefault="006B3C85"/>
    <w:p w:rsidR="006B3C85" w:rsidRPr="00D62838" w:rsidRDefault="006B3C85" w:rsidP="00D62838">
      <w:pPr>
        <w:pStyle w:val="NoSpacing"/>
        <w:rPr>
          <w:rFonts w:cstheme="minorHAnsi"/>
          <w:i/>
          <w:color w:val="00B0F0"/>
          <w:u w:val="single"/>
          <w:shd w:val="clear" w:color="auto" w:fill="FFFFFF"/>
        </w:rPr>
      </w:pPr>
      <w:r w:rsidRPr="00D62838">
        <w:rPr>
          <w:rFonts w:cstheme="minorHAnsi"/>
          <w:i/>
          <w:color w:val="00B0F0"/>
          <w:u w:val="single"/>
          <w:shd w:val="clear" w:color="auto" w:fill="FFFFFF"/>
        </w:rPr>
        <w:t xml:space="preserve">Discussion: </w:t>
      </w:r>
    </w:p>
    <w:p w:rsidR="006B3C85" w:rsidRDefault="006B3C85" w:rsidP="006B3C85">
      <w:pPr>
        <w:pStyle w:val="NormalWeb"/>
        <w:shd w:val="clear" w:color="auto" w:fill="FFFFFF"/>
        <w:spacing w:before="0" w:beforeAutospacing="0" w:after="225" w:afterAutospacing="0"/>
        <w:rPr>
          <w:rFonts w:asciiTheme="minorHAnsi" w:eastAsiaTheme="minorEastAsia" w:hAnsiTheme="minorHAnsi" w:cstheme="minorBidi"/>
          <w:bCs/>
          <w:sz w:val="22"/>
          <w:szCs w:val="22"/>
        </w:rPr>
      </w:pPr>
      <w:r w:rsidRPr="00BC6EBE">
        <w:rPr>
          <w:rFonts w:asciiTheme="minorHAnsi" w:eastAsiaTheme="minorEastAsia" w:hAnsiTheme="minorHAnsi" w:cstheme="minorBidi"/>
          <w:bCs/>
          <w:sz w:val="22"/>
          <w:szCs w:val="22"/>
        </w:rPr>
        <w:t>Our objective in the problem is to</w:t>
      </w:r>
      <w:r>
        <w:rPr>
          <w:rFonts w:asciiTheme="minorHAnsi" w:eastAsiaTheme="minorEastAsia" w:hAnsiTheme="minorHAnsi" w:cstheme="minorBidi"/>
          <w:bCs/>
          <w:sz w:val="22"/>
          <w:szCs w:val="22"/>
        </w:rPr>
        <w:t xml:space="preserve"> minimize the total time. Time taken by each worker to finish 100 pieces for each car part to be constructed is given as out input. Our model should decide which worker needs to be picked for each car c</w:t>
      </w:r>
      <w:r w:rsidR="007B169D">
        <w:rPr>
          <w:rFonts w:asciiTheme="minorHAnsi" w:eastAsiaTheme="minorEastAsia" w:hAnsiTheme="minorHAnsi" w:cstheme="minorBidi"/>
          <w:bCs/>
          <w:sz w:val="22"/>
          <w:szCs w:val="22"/>
        </w:rPr>
        <w:t>onstructing category</w:t>
      </w:r>
      <w:r>
        <w:rPr>
          <w:rFonts w:asciiTheme="minorHAnsi" w:eastAsiaTheme="minorEastAsia" w:hAnsiTheme="minorHAnsi" w:cstheme="minorBidi"/>
          <w:bCs/>
          <w:sz w:val="22"/>
          <w:szCs w:val="22"/>
        </w:rPr>
        <w:t xml:space="preserve">. </w:t>
      </w:r>
    </w:p>
    <w:p w:rsidR="007B169D" w:rsidRDefault="007B169D" w:rsidP="006B3C85">
      <w:pPr>
        <w:pStyle w:val="NormalWeb"/>
        <w:shd w:val="clear" w:color="auto" w:fill="FFFFFF"/>
        <w:spacing w:before="0" w:beforeAutospacing="0" w:after="225" w:afterAutospacing="0"/>
        <w:rPr>
          <w:rFonts w:asciiTheme="minorHAnsi" w:eastAsiaTheme="minorEastAsia" w:hAnsiTheme="minorHAnsi" w:cstheme="minorBidi"/>
          <w:bCs/>
          <w:sz w:val="22"/>
          <w:szCs w:val="22"/>
        </w:rPr>
      </w:pPr>
      <w:r>
        <w:rPr>
          <w:rFonts w:asciiTheme="minorHAnsi" w:eastAsiaTheme="minorEastAsia" w:hAnsiTheme="minorHAnsi" w:cstheme="minorBidi"/>
          <w:bCs/>
          <w:sz w:val="22"/>
          <w:szCs w:val="22"/>
        </w:rPr>
        <w:t>Mathematical Model:</w:t>
      </w:r>
    </w:p>
    <w:p w:rsidR="007B169D" w:rsidRPr="00D136F1" w:rsidRDefault="007B169D" w:rsidP="007B169D">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rsidR="007B169D" w:rsidRPr="00802876" w:rsidRDefault="007B169D" w:rsidP="007B169D">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car part category</m:t>
              </m:r>
            </m:e>
          </m:d>
        </m:oMath>
      </m:oMathPara>
    </w:p>
    <w:p w:rsidR="007B169D" w:rsidRPr="0033687C" w:rsidRDefault="007B169D" w:rsidP="007B169D">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1,2,3..8    </m:t>
          </m:r>
          <m:d>
            <m:dPr>
              <m:ctrlPr>
                <w:rPr>
                  <w:rFonts w:ascii="Cambria Math" w:hAnsi="Cambria Math"/>
                </w:rPr>
              </m:ctrlPr>
            </m:dPr>
            <m:e>
              <m:r>
                <m:rPr>
                  <m:sty m:val="p"/>
                </m:rPr>
                <w:rPr>
                  <w:rFonts w:ascii="Cambria Math" w:hAnsi="Cambria Math"/>
                </w:rPr>
                <m:t xml:space="preserve"> </m:t>
              </m:r>
              <m:r>
                <w:rPr>
                  <w:rFonts w:ascii="Cambria Math" w:hAnsi="Cambria Math"/>
                </w:rPr>
                <m:t>j: Index for workers</m:t>
              </m:r>
            </m:e>
          </m:d>
        </m:oMath>
      </m:oMathPara>
    </w:p>
    <w:bookmarkStart w:id="1" w:name="_Hlk535783112"/>
    <w:p w:rsidR="007B169D" w:rsidRPr="00193B2D" w:rsidRDefault="006E014B" w:rsidP="007B169D">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 xml:space="preserve"> :</m:t>
          </m:r>
          <m:r>
            <w:rPr>
              <w:rFonts w:ascii="Cambria Math" w:hAnsi="Cambria Math"/>
            </w:rPr>
            <m:t xml:space="preserve">    Time taken by worker j to construct 100 pieces of car part i</m:t>
          </m:r>
        </m:oMath>
      </m:oMathPara>
    </w:p>
    <w:bookmarkEnd w:id="1"/>
    <w:p w:rsidR="007B169D" w:rsidRPr="00193B2D" w:rsidRDefault="007B169D" w:rsidP="007B169D">
      <w:pPr>
        <w:pStyle w:val="NoSpacing"/>
        <w:rPr>
          <w:rFonts w:cstheme="minorHAnsi"/>
          <w:i/>
          <w:color w:val="00B0F0"/>
          <w:u w:val="single"/>
          <w:shd w:val="clear" w:color="auto" w:fill="FFFFFF"/>
        </w:rPr>
      </w:pPr>
    </w:p>
    <w:p w:rsidR="007B169D" w:rsidRPr="004C3811" w:rsidRDefault="007B169D" w:rsidP="007B169D">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rsidR="007B169D" w:rsidRPr="004107E8" w:rsidRDefault="006E014B" w:rsidP="007B169D">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r>
            <w:rPr>
              <w:rFonts w:ascii="Cambria Math" w:hAnsi="Cambria Math"/>
            </w:rPr>
            <m:t>Decision whether to pick worker j to construct car part i</m:t>
          </m:r>
        </m:oMath>
      </m:oMathPara>
    </w:p>
    <w:p w:rsidR="007B169D" w:rsidRDefault="007B169D" w:rsidP="007B169D">
      <w:pPr>
        <w:pStyle w:val="NoSpacing"/>
        <w:rPr>
          <w:rFonts w:eastAsiaTheme="minorEastAsia"/>
        </w:rPr>
      </w:pPr>
    </w:p>
    <w:p w:rsidR="007B169D" w:rsidRDefault="007B169D" w:rsidP="007B169D">
      <w:pPr>
        <w:rPr>
          <w:rFonts w:cstheme="minorHAnsi"/>
          <w:i/>
          <w:color w:val="00B0F0"/>
          <w:u w:val="single"/>
          <w:shd w:val="clear" w:color="auto" w:fill="FFFFFF"/>
        </w:rPr>
      </w:pPr>
      <w:r w:rsidRPr="00D136F1">
        <w:rPr>
          <w:rFonts w:cstheme="minorHAnsi"/>
          <w:i/>
          <w:color w:val="00B0F0"/>
          <w:u w:val="single"/>
          <w:shd w:val="clear" w:color="auto" w:fill="FFFFFF"/>
        </w:rPr>
        <w:t>Objective:</w:t>
      </w:r>
    </w:p>
    <w:p w:rsidR="007B169D" w:rsidRPr="009C43EA" w:rsidRDefault="007B169D" w:rsidP="007B169D">
      <w:pPr>
        <w:rPr>
          <w:rFonts w:cstheme="minorHAnsi"/>
          <w:i/>
        </w:rPr>
      </w:pPr>
      <m:oMathPara>
        <m:oMathParaPr>
          <m:jc m:val="left"/>
        </m:oMathParaPr>
        <m:oMath>
          <m:r>
            <w:rPr>
              <w:rFonts w:ascii="Cambria Math" w:hAnsi="Cambria Math"/>
            </w:rPr>
            <m:t>Minimize total time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nary>
            </m:e>
          </m:nary>
        </m:oMath>
      </m:oMathPara>
    </w:p>
    <w:p w:rsidR="007B169D" w:rsidRDefault="007B169D" w:rsidP="007B169D">
      <w:pPr>
        <w:rPr>
          <w:rFonts w:cstheme="minorHAnsi"/>
          <w:i/>
          <w:color w:val="00B0F0"/>
          <w:u w:val="single"/>
          <w:shd w:val="clear" w:color="auto" w:fill="FFFFFF"/>
        </w:rPr>
      </w:pPr>
    </w:p>
    <w:p w:rsidR="007B169D" w:rsidRDefault="007B169D" w:rsidP="007B169D">
      <w:pPr>
        <w:rPr>
          <w:rFonts w:cstheme="minorHAnsi"/>
          <w:i/>
          <w:color w:val="00B0F0"/>
          <w:u w:val="single"/>
          <w:shd w:val="clear" w:color="auto" w:fill="FFFFFF"/>
        </w:rPr>
      </w:pPr>
      <w:r w:rsidRPr="00D136F1">
        <w:rPr>
          <w:rFonts w:cstheme="minorHAnsi"/>
          <w:i/>
          <w:color w:val="00B0F0"/>
          <w:u w:val="single"/>
          <w:shd w:val="clear" w:color="auto" w:fill="FFFFFF"/>
        </w:rPr>
        <w:t>Constraints:</w:t>
      </w:r>
    </w:p>
    <w:p w:rsidR="007B169D" w:rsidRDefault="006E014B" w:rsidP="007B169D">
      <w:pPr>
        <w:pStyle w:val="NoSpacing"/>
        <w:rPr>
          <w:rFonts w:eastAsiaTheme="minorEastAsia" w:cstheme="minorHAnsi"/>
          <w:i/>
          <w:lang w:eastAsia="zh-CN"/>
        </w:rPr>
      </w:pPr>
      <m:oMath>
        <m:sSub>
          <m:sSubPr>
            <m:ctrlPr>
              <w:rPr>
                <w:rFonts w:ascii="Cambria Math" w:hAnsi="Cambria Math" w:cs="Calibri"/>
              </w:rPr>
            </m:ctrlPr>
          </m:sSubPr>
          <m:e>
            <m:r>
              <w:rPr>
                <w:rFonts w:ascii="Cambria Math" w:hAnsi="Cambria Math" w:cs="Calibri"/>
              </w:rPr>
              <m:t>x</m:t>
            </m:r>
          </m:e>
          <m:sub>
            <m:r>
              <w:rPr>
                <w:rFonts w:ascii="Cambria Math" w:hAnsi="Cambria Math" w:cs="Calibri"/>
              </w:rPr>
              <m:t xml:space="preserve">ij </m:t>
            </m:r>
          </m:sub>
        </m:sSub>
        <m:r>
          <m:rPr>
            <m:sty m:val="p"/>
          </m:rPr>
          <w:rPr>
            <w:rFonts w:ascii="Cambria Math" w:hAnsi="Cambria Math" w:cs="Calibri"/>
          </w:rPr>
          <m:t xml:space="preserve">ϵ {0,1}                                     </m:t>
        </m:r>
      </m:oMath>
      <w:r w:rsidR="007B169D">
        <w:rPr>
          <w:rFonts w:eastAsiaTheme="minorEastAsia" w:cstheme="minorHAnsi"/>
          <w:i/>
        </w:rPr>
        <w:t xml:space="preserve"> </w:t>
      </w:r>
      <w:r w:rsidR="007B169D">
        <w:rPr>
          <w:rFonts w:eastAsiaTheme="minorEastAsia" w:cstheme="minorHAnsi"/>
          <w:i/>
        </w:rPr>
        <w:tab/>
      </w:r>
      <w:r w:rsidR="007B169D">
        <w:rPr>
          <w:rFonts w:eastAsiaTheme="minorEastAsia" w:cstheme="minorHAnsi"/>
          <w:i/>
        </w:rPr>
        <w:tab/>
      </w:r>
      <w:r w:rsidR="007B169D" w:rsidRPr="007B169D">
        <w:rPr>
          <w:rFonts w:eastAsiaTheme="minorEastAsia" w:cstheme="minorHAnsi"/>
          <w:iCs/>
          <w:lang w:eastAsia="zh-CN"/>
        </w:rPr>
        <w:t>(1)</w:t>
      </w:r>
      <w:r w:rsidR="007B169D">
        <w:rPr>
          <w:rFonts w:eastAsiaTheme="minorEastAsia" w:cstheme="minorHAnsi"/>
          <w:i/>
          <w:lang w:eastAsia="zh-CN"/>
        </w:rPr>
        <w:t xml:space="preserve"> Binary constraint</w:t>
      </w:r>
    </w:p>
    <w:p w:rsidR="007B169D" w:rsidRPr="007B169D" w:rsidRDefault="007B169D" w:rsidP="007B169D">
      <w:pPr>
        <w:pStyle w:val="NoSpacing"/>
        <w:rPr>
          <w:rFonts w:eastAsiaTheme="minorEastAsia" w:cstheme="minorHAnsi"/>
          <w:i/>
          <w:lang w:eastAsia="zh-CN"/>
        </w:rPr>
      </w:pPr>
    </w:p>
    <w:p w:rsidR="007B169D" w:rsidRDefault="006E014B" w:rsidP="007B169D">
      <w:pPr>
        <w:pStyle w:val="NoSpacing"/>
        <w:rPr>
          <w:rFonts w:ascii="Calibri" w:hAnsi="Calibri" w:cs="Calibri"/>
          <w:i/>
        </w:r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 xml:space="preserve">=1 ;    </m:t>
        </m:r>
        <m:r>
          <w:rPr>
            <w:rFonts w:ascii="Cambria Math" w:hAnsi="Cambria Math"/>
          </w:rPr>
          <m:t>for j ϵ</m:t>
        </m:r>
        <m:d>
          <m:dPr>
            <m:begChr m:val="{"/>
            <m:endChr m:val="}"/>
            <m:ctrlPr>
              <w:rPr>
                <w:rFonts w:ascii="Cambria Math" w:hAnsi="Cambria Math"/>
                <w:i/>
              </w:rPr>
            </m:ctrlPr>
          </m:dPr>
          <m:e>
            <m:r>
              <w:rPr>
                <w:rFonts w:ascii="Cambria Math" w:hAnsi="Cambria Math"/>
              </w:rPr>
              <m:t>1,2,3,4</m:t>
            </m:r>
          </m:e>
        </m:d>
        <m:r>
          <m:rPr>
            <m:sty m:val="p"/>
          </m:rPr>
          <w:rPr>
            <w:rFonts w:ascii="Cambria Math" w:hAnsi="Cambria Math"/>
          </w:rPr>
          <m:t xml:space="preserve">              </m:t>
        </m:r>
      </m:oMath>
      <w:r w:rsidR="007B169D" w:rsidRPr="007B169D">
        <w:rPr>
          <w:rFonts w:ascii="Calibri" w:hAnsi="Calibri" w:cs="Calibri"/>
          <w:iCs/>
        </w:rPr>
        <w:t>(2)</w:t>
      </w:r>
      <w:r w:rsidR="007B169D" w:rsidRPr="007B169D">
        <w:rPr>
          <w:rFonts w:ascii="Calibri" w:hAnsi="Calibri" w:cs="Calibri"/>
          <w:i/>
        </w:rPr>
        <w:t>Number of car part category for each worker constraint</w:t>
      </w:r>
    </w:p>
    <w:p w:rsidR="007B169D" w:rsidRDefault="007B169D" w:rsidP="007B169D">
      <w:pPr>
        <w:pStyle w:val="NoSpacing"/>
        <w:rPr>
          <w:rFonts w:ascii="Calibri" w:hAnsi="Calibri" w:cs="Calibri"/>
          <w:i/>
        </w:rPr>
      </w:pPr>
    </w:p>
    <w:p w:rsidR="007B169D" w:rsidRPr="007B169D" w:rsidRDefault="006E014B" w:rsidP="007B169D">
      <w:pPr>
        <w:pStyle w:val="NoSpacing"/>
        <w:rPr>
          <w:rFonts w:ascii="Calibri" w:hAnsi="Calibri" w:cs="Calibri"/>
          <w:i/>
        </w:rPr>
      </w:p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ij</m:t>
                </m:r>
              </m:sub>
            </m:sSub>
          </m:e>
        </m:nary>
        <m:r>
          <m:rPr>
            <m:sty m:val="p"/>
          </m:rPr>
          <w:rPr>
            <w:rFonts w:ascii="Cambria Math" w:hAnsi="Cambria Math"/>
          </w:rPr>
          <m:t xml:space="preserve">=1 ;    </m:t>
        </m:r>
        <m:r>
          <w:rPr>
            <w:rFonts w:ascii="Cambria Math" w:hAnsi="Cambria Math"/>
          </w:rPr>
          <m:t>for i ϵ</m:t>
        </m:r>
        <m:d>
          <m:dPr>
            <m:begChr m:val="{"/>
            <m:endChr m:val="}"/>
            <m:ctrlPr>
              <w:rPr>
                <w:rFonts w:ascii="Cambria Math" w:hAnsi="Cambria Math"/>
                <w:i/>
              </w:rPr>
            </m:ctrlPr>
          </m:dPr>
          <m:e>
            <m:r>
              <w:rPr>
                <w:rFonts w:ascii="Cambria Math" w:hAnsi="Cambria Math"/>
              </w:rPr>
              <m:t>1,2,3,4</m:t>
            </m:r>
          </m:e>
        </m:d>
        <m:r>
          <m:rPr>
            <m:sty m:val="p"/>
          </m:rPr>
          <w:rPr>
            <w:rFonts w:ascii="Cambria Math" w:hAnsi="Cambria Math"/>
          </w:rPr>
          <m:t xml:space="preserve">    </m:t>
        </m:r>
      </m:oMath>
      <w:r w:rsidR="007B169D">
        <w:rPr>
          <w:rFonts w:ascii="Calibri" w:eastAsiaTheme="minorEastAsia" w:hAnsi="Calibri" w:cs="Calibri"/>
          <w:i/>
        </w:rPr>
        <w:t xml:space="preserve">         </w:t>
      </w:r>
      <w:r w:rsidR="007B169D" w:rsidRPr="007B169D">
        <w:rPr>
          <w:rFonts w:ascii="Calibri" w:eastAsiaTheme="minorEastAsia" w:hAnsi="Calibri" w:cs="Calibri"/>
          <w:iCs/>
        </w:rPr>
        <w:t>(3)</w:t>
      </w:r>
      <w:r w:rsidR="007B169D">
        <w:rPr>
          <w:rFonts w:ascii="Calibri" w:eastAsiaTheme="minorEastAsia" w:hAnsi="Calibri" w:cs="Calibri"/>
          <w:i/>
        </w:rPr>
        <w:t xml:space="preserve"> Should cover all the car part categories</w:t>
      </w:r>
    </w:p>
    <w:p w:rsidR="007B169D" w:rsidRDefault="007B169D" w:rsidP="007B169D">
      <w:pPr>
        <w:pStyle w:val="NoSpacing"/>
        <w:rPr>
          <w:rFonts w:eastAsiaTheme="minorEastAsia"/>
        </w:rPr>
      </w:pPr>
    </w:p>
    <w:p w:rsidR="007B169D" w:rsidRPr="007B169D" w:rsidRDefault="007B169D" w:rsidP="007B169D">
      <w:pPr>
        <w:pStyle w:val="NoSpacing"/>
        <w:rPr>
          <w:rFonts w:eastAsiaTheme="minorEastAsia"/>
        </w:rPr>
      </w:pPr>
    </w:p>
    <w:p w:rsidR="007B169D" w:rsidRDefault="007B169D" w:rsidP="007B169D">
      <w:pPr>
        <w:pStyle w:val="NoSpacing"/>
        <w:rPr>
          <w:rFonts w:cstheme="minorHAnsi"/>
          <w:i/>
          <w:color w:val="00B0F0"/>
          <w:u w:val="single"/>
          <w:shd w:val="clear" w:color="auto" w:fill="FFFFFF"/>
        </w:rPr>
      </w:pPr>
      <w:r>
        <w:rPr>
          <w:rFonts w:eastAsiaTheme="minorEastAsia"/>
        </w:rPr>
        <w:t>Constraint 2 will make sure that a worker can go for only one part of car part constructing process. Constraint 3 makes sure that workers were assigned to all the part to complete the car construct.</w:t>
      </w:r>
    </w:p>
    <w:p w:rsidR="007B169D" w:rsidRPr="007B169D" w:rsidRDefault="007B169D" w:rsidP="006B3C85">
      <w:pPr>
        <w:pStyle w:val="NormalWeb"/>
        <w:shd w:val="clear" w:color="auto" w:fill="FFFFFF"/>
        <w:spacing w:before="0" w:beforeAutospacing="0" w:after="225" w:afterAutospacing="0"/>
        <w:rPr>
          <w:rStyle w:val="Strong"/>
          <w:rFonts w:asciiTheme="minorHAnsi" w:eastAsiaTheme="minorEastAsia" w:hAnsiTheme="minorHAnsi" w:cstheme="minorBidi"/>
          <w:b w:val="0"/>
          <w:sz w:val="22"/>
          <w:szCs w:val="22"/>
        </w:rPr>
      </w:pPr>
    </w:p>
    <w:p w:rsidR="006B3C85" w:rsidRDefault="006B3C85"/>
    <w:p w:rsidR="007B169D" w:rsidRDefault="007B169D"/>
    <w:p w:rsidR="007B169D" w:rsidRDefault="007B169D"/>
    <w:p w:rsidR="007B169D" w:rsidRDefault="007B169D" w:rsidP="007B169D">
      <w:pPr>
        <w:pStyle w:val="NoSpacing"/>
        <w:rPr>
          <w:rFonts w:eastAsiaTheme="minorEastAsia"/>
        </w:rPr>
      </w:pPr>
      <w:r>
        <w:rPr>
          <w:rFonts w:cstheme="minorHAnsi"/>
          <w:i/>
          <w:color w:val="00B0F0"/>
          <w:u w:val="single"/>
          <w:shd w:val="clear" w:color="auto" w:fill="FFFFFF"/>
        </w:rPr>
        <w:lastRenderedPageBreak/>
        <w:t>Excel Implementation</w:t>
      </w:r>
      <w:r w:rsidRPr="000640FA">
        <w:rPr>
          <w:rFonts w:cstheme="minorHAnsi"/>
          <w:i/>
          <w:color w:val="00B0F0"/>
          <w:u w:val="single"/>
          <w:shd w:val="clear" w:color="auto" w:fill="FFFFFF"/>
        </w:rPr>
        <w:t>:</w:t>
      </w:r>
      <w:r>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 xml:space="preserve">. </w:t>
      </w:r>
    </w:p>
    <w:p w:rsidR="007B169D" w:rsidRDefault="007B169D"/>
    <w:p w:rsidR="007B169D" w:rsidRDefault="007B169D"/>
    <w:p w:rsidR="007B169D" w:rsidRDefault="007B169D">
      <w:r w:rsidRPr="007B169D">
        <w:rPr>
          <w:noProof/>
        </w:rPr>
        <w:drawing>
          <wp:inline distT="0" distB="0" distL="0" distR="0" wp14:anchorId="466EAA86" wp14:editId="3D07CD04">
            <wp:extent cx="5727700" cy="32658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265805"/>
                    </a:xfrm>
                    <a:prstGeom prst="rect">
                      <a:avLst/>
                    </a:prstGeom>
                  </pic:spPr>
                </pic:pic>
              </a:graphicData>
            </a:graphic>
          </wp:inline>
        </w:drawing>
      </w:r>
    </w:p>
    <w:p w:rsidR="006B3C85" w:rsidRDefault="006B3C85"/>
    <w:p w:rsidR="006B3C85" w:rsidRDefault="006B3C85"/>
    <w:sectPr w:rsidR="006B3C85" w:rsidSect="00BE48EC">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14B" w:rsidRDefault="006E014B" w:rsidP="00EA6BA0">
      <w:r>
        <w:separator/>
      </w:r>
    </w:p>
  </w:endnote>
  <w:endnote w:type="continuationSeparator" w:id="0">
    <w:p w:rsidR="006E014B" w:rsidRDefault="006E014B" w:rsidP="00EA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14B" w:rsidRDefault="006E014B" w:rsidP="00EA6BA0">
      <w:r>
        <w:separator/>
      </w:r>
    </w:p>
  </w:footnote>
  <w:footnote w:type="continuationSeparator" w:id="0">
    <w:p w:rsidR="006E014B" w:rsidRDefault="006E014B" w:rsidP="00EA6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BA0" w:rsidRDefault="00EA6BA0">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6BA0" w:rsidRDefault="00EA6BA0" w:rsidP="00EA6BA0">
                          <w:pPr>
                            <w:pStyle w:val="NoSpacing"/>
                            <w:rPr>
                              <w:b/>
                              <w:caps/>
                              <w:spacing w:val="20"/>
                              <w:sz w:val="28"/>
                              <w:szCs w:val="28"/>
                            </w:rPr>
                          </w:pPr>
                          <w:r>
                            <w:rPr>
                              <w:b/>
                              <w:caps/>
                              <w:spacing w:val="20"/>
                              <w:sz w:val="28"/>
                              <w:szCs w:val="28"/>
                            </w:rPr>
                            <w:t xml:space="preserve">aSSIGNMENT: [NW-CH5-Q51 </w:t>
                          </w:r>
                          <w:r>
                            <w:rPr>
                              <w:b/>
                              <w:caps/>
                              <w:spacing w:val="20"/>
                              <w:sz w:val="28"/>
                              <w:szCs w:val="28"/>
                            </w:rPr>
                            <w:tab/>
                          </w:r>
                          <w:r>
                            <w:rPr>
                              <w:b/>
                              <w:caps/>
                              <w:spacing w:val="20"/>
                              <w:sz w:val="28"/>
                              <w:szCs w:val="28"/>
                            </w:rPr>
                            <w:tab/>
                          </w:r>
                          <w:r>
                            <w:rPr>
                              <w:b/>
                              <w:caps/>
                              <w:spacing w:val="20"/>
                              <w:sz w:val="28"/>
                              <w:szCs w:val="28"/>
                            </w:rPr>
                            <w:tab/>
                          </w:r>
                          <w:r>
                            <w:rPr>
                              <w:b/>
                              <w:caps/>
                              <w:spacing w:val="20"/>
                              <w:sz w:val="28"/>
                              <w:szCs w:val="28"/>
                            </w:rPr>
                            <w:tab/>
                            <w:t xml:space="preserve">       pREPARED by: yuXUAN rao</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p w:rsidR="00EA6BA0" w:rsidRDefault="00EA6BA0" w:rsidP="00EA6BA0">
                    <w:pPr>
                      <w:pStyle w:val="NoSpacing"/>
                      <w:rPr>
                        <w:b/>
                        <w:caps/>
                        <w:spacing w:val="20"/>
                        <w:sz w:val="28"/>
                        <w:szCs w:val="28"/>
                      </w:rPr>
                    </w:pPr>
                    <w:r>
                      <w:rPr>
                        <w:b/>
                        <w:caps/>
                        <w:spacing w:val="20"/>
                        <w:sz w:val="28"/>
                        <w:szCs w:val="28"/>
                      </w:rPr>
                      <w:t xml:space="preserve">aSSIGNMENT: [NW-CH5-Q51 </w:t>
                    </w:r>
                    <w:r>
                      <w:rPr>
                        <w:b/>
                        <w:caps/>
                        <w:spacing w:val="20"/>
                        <w:sz w:val="28"/>
                        <w:szCs w:val="28"/>
                      </w:rPr>
                      <w:tab/>
                    </w:r>
                    <w:r>
                      <w:rPr>
                        <w:b/>
                        <w:caps/>
                        <w:spacing w:val="20"/>
                        <w:sz w:val="28"/>
                        <w:szCs w:val="28"/>
                      </w:rPr>
                      <w:tab/>
                    </w:r>
                    <w:r>
                      <w:rPr>
                        <w:b/>
                        <w:caps/>
                        <w:spacing w:val="20"/>
                        <w:sz w:val="28"/>
                        <w:szCs w:val="28"/>
                      </w:rPr>
                      <w:tab/>
                    </w:r>
                    <w:r>
                      <w:rPr>
                        <w:b/>
                        <w:caps/>
                        <w:spacing w:val="20"/>
                        <w:sz w:val="28"/>
                        <w:szCs w:val="28"/>
                      </w:rPr>
                      <w:tab/>
                      <w:t xml:space="preserve">       pREPARED by: yuXUAN rao</w:t>
                    </w:r>
                  </w:p>
                </w:txbxContent>
              </v:textbox>
              <w10:wrap anchorx="page" anchory="page"/>
            </v:rect>
          </w:pict>
        </mc:Fallback>
      </mc:AlternateContent>
    </w:r>
  </w:p>
  <w:p w:rsidR="00EA6BA0" w:rsidRDefault="00EA6B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A1"/>
    <w:rsid w:val="003F4532"/>
    <w:rsid w:val="006B3C85"/>
    <w:rsid w:val="006E014B"/>
    <w:rsid w:val="007B169D"/>
    <w:rsid w:val="009E18A1"/>
    <w:rsid w:val="00BE48EC"/>
    <w:rsid w:val="00C417A3"/>
    <w:rsid w:val="00D62838"/>
    <w:rsid w:val="00EA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0753F"/>
  <w15:chartTrackingRefBased/>
  <w15:docId w15:val="{8482EEB2-C135-BB40-866D-EAC0F05F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3C85"/>
    <w:rPr>
      <w:b/>
      <w:bCs/>
    </w:rPr>
  </w:style>
  <w:style w:type="paragraph" w:styleId="NormalWeb">
    <w:name w:val="Normal (Web)"/>
    <w:basedOn w:val="Normal"/>
    <w:uiPriority w:val="99"/>
    <w:unhideWhenUsed/>
    <w:rsid w:val="006B3C85"/>
    <w:pPr>
      <w:spacing w:before="100" w:beforeAutospacing="1" w:after="100" w:afterAutospacing="1"/>
    </w:pPr>
    <w:rPr>
      <w:rFonts w:ascii="Times New Roman" w:eastAsia="Times New Roman" w:hAnsi="Times New Roman" w:cs="Times New Roman"/>
      <w:lang w:eastAsia="en-US"/>
    </w:rPr>
  </w:style>
  <w:style w:type="paragraph" w:styleId="NoSpacing">
    <w:name w:val="No Spacing"/>
    <w:uiPriority w:val="1"/>
    <w:qFormat/>
    <w:rsid w:val="007B169D"/>
    <w:rPr>
      <w:rFonts w:eastAsiaTheme="minorHAnsi"/>
      <w:sz w:val="22"/>
      <w:szCs w:val="22"/>
      <w:lang w:eastAsia="en-US"/>
    </w:rPr>
  </w:style>
  <w:style w:type="paragraph" w:styleId="Header">
    <w:name w:val="header"/>
    <w:basedOn w:val="Normal"/>
    <w:link w:val="HeaderChar"/>
    <w:uiPriority w:val="99"/>
    <w:unhideWhenUsed/>
    <w:rsid w:val="00EA6BA0"/>
    <w:pPr>
      <w:tabs>
        <w:tab w:val="center" w:pos="4680"/>
        <w:tab w:val="right" w:pos="9360"/>
      </w:tabs>
    </w:pPr>
  </w:style>
  <w:style w:type="character" w:customStyle="1" w:styleId="HeaderChar">
    <w:name w:val="Header Char"/>
    <w:basedOn w:val="DefaultParagraphFont"/>
    <w:link w:val="Header"/>
    <w:uiPriority w:val="99"/>
    <w:rsid w:val="00EA6BA0"/>
  </w:style>
  <w:style w:type="paragraph" w:styleId="Footer">
    <w:name w:val="footer"/>
    <w:basedOn w:val="Normal"/>
    <w:link w:val="FooterChar"/>
    <w:uiPriority w:val="99"/>
    <w:unhideWhenUsed/>
    <w:rsid w:val="00EA6BA0"/>
    <w:pPr>
      <w:tabs>
        <w:tab w:val="center" w:pos="4680"/>
        <w:tab w:val="right" w:pos="9360"/>
      </w:tabs>
    </w:pPr>
  </w:style>
  <w:style w:type="character" w:customStyle="1" w:styleId="FooterChar">
    <w:name w:val="Footer Char"/>
    <w:basedOn w:val="DefaultParagraphFont"/>
    <w:link w:val="Footer"/>
    <w:uiPriority w:val="99"/>
    <w:rsid w:val="00EA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2019-12-10T06:25:00Z</dcterms:created>
  <dcterms:modified xsi:type="dcterms:W3CDTF">2019-12-10T07:12:00Z</dcterms:modified>
</cp:coreProperties>
</file>