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A3CB7" w14:textId="77777777" w:rsidR="0012508F" w:rsidRDefault="0012508F" w:rsidP="0012508F">
      <w:pPr>
        <w:spacing w:line="360" w:lineRule="auto"/>
        <w:jc w:val="both"/>
        <w:rPr>
          <w:rFonts w:ascii="Times New Roman" w:hAnsi="Times New Roman" w:cs="Times New Roman"/>
          <w:color w:val="2F5496" w:themeColor="accent1" w:themeShade="BF"/>
        </w:rPr>
      </w:pPr>
      <w:r>
        <w:rPr>
          <w:rFonts w:ascii="Times New Roman" w:hAnsi="Times New Roman" w:cs="Times New Roman"/>
          <w:color w:val="2F5496" w:themeColor="accent1" w:themeShade="BF"/>
        </w:rPr>
        <w:t>The city of Mesa is facing difficulties with a kind of public transportation that they have been running since the last 2 years. It has a total of 10 stoppage points within the city to serve, which includes picking and dropping public to important market places, schools, college/university and other commercial locations. The distance between any to stoppage points be taken as |k-j| from stoppage point j. The total number of people who want to commute daily is given in the file P08_29.xlsx. The bus can make two stops, one during the onward journey and the other during the return journey and the people who want to take the bus or get down the bus can do so by walking/getting down to/at the closest stop available. The goal is to minimize the total distance people walk each day to take the bus or to walk back to their home once they are off the bus, keeping this in mind where should the bus stop locations be?</w:t>
      </w:r>
    </w:p>
    <w:p w14:paraId="391DB67A" w14:textId="77777777" w:rsidR="00195366" w:rsidRDefault="00195366">
      <w:bookmarkStart w:id="0" w:name="_GoBack"/>
      <w:bookmarkEnd w:id="0"/>
    </w:p>
    <w:sectPr w:rsidR="00195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570"/>
    <w:rsid w:val="0012508F"/>
    <w:rsid w:val="00195366"/>
    <w:rsid w:val="00ED2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841EE5-FD5E-443F-AD6E-A48EFFCD9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50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783</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Ranjith Pallapati (Student)</dc:creator>
  <cp:keywords/>
  <dc:description/>
  <cp:lastModifiedBy>Joshua Ranjith Pallapati (Student)</cp:lastModifiedBy>
  <cp:revision>2</cp:revision>
  <dcterms:created xsi:type="dcterms:W3CDTF">2019-12-11T06:15:00Z</dcterms:created>
  <dcterms:modified xsi:type="dcterms:W3CDTF">2019-12-11T06:15:00Z</dcterms:modified>
</cp:coreProperties>
</file>