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00D6CD" w14:textId="08F58019" w:rsidR="00211808" w:rsidRDefault="00211808" w:rsidP="00EB35C4">
      <w:pPr>
        <w:rPr>
          <w:rFonts w:ascii="Times New Roman" w:hAnsi="Times New Roman" w:cs="Times New Roman"/>
        </w:rPr>
      </w:pPr>
      <w:bookmarkStart w:id="0" w:name="_GoBack"/>
      <w:bookmarkEnd w:id="0"/>
      <w:r>
        <w:rPr>
          <w:rFonts w:ascii="Times New Roman" w:hAnsi="Times New Roman" w:cs="Times New Roman"/>
        </w:rPr>
        <w:t xml:space="preserve">There has been a major </w:t>
      </w:r>
      <w:proofErr w:type="gramStart"/>
      <w:r>
        <w:rPr>
          <w:rFonts w:ascii="Times New Roman" w:hAnsi="Times New Roman" w:cs="Times New Roman"/>
        </w:rPr>
        <w:t>wild fire</w:t>
      </w:r>
      <w:proofErr w:type="gramEnd"/>
      <w:r>
        <w:rPr>
          <w:rFonts w:ascii="Times New Roman" w:hAnsi="Times New Roman" w:cs="Times New Roman"/>
        </w:rPr>
        <w:t xml:space="preserve"> in the California and pretty much every fire truck in the northern California region where dispatched to the wild fire location. Some of the fire trucks can barely make it to the wild fire on a full tank. There are five routes to get there, some of which are shorter but take longer time since they </w:t>
      </w:r>
      <w:proofErr w:type="gramStart"/>
      <w:r>
        <w:rPr>
          <w:rFonts w:ascii="Times New Roman" w:hAnsi="Times New Roman" w:cs="Times New Roman"/>
        </w:rPr>
        <w:t>have to</w:t>
      </w:r>
      <w:proofErr w:type="gramEnd"/>
      <w:r>
        <w:rPr>
          <w:rFonts w:ascii="Times New Roman" w:hAnsi="Times New Roman" w:cs="Times New Roman"/>
        </w:rPr>
        <w:t xml:space="preserve"> drive through high traffic routes and the other are backroads which are longer but take less time. </w:t>
      </w:r>
      <w:r w:rsidR="00A20315">
        <w:rPr>
          <w:rFonts w:ascii="Times New Roman" w:hAnsi="Times New Roman" w:cs="Times New Roman"/>
        </w:rPr>
        <w:t xml:space="preserve">Below is the info on route time and distance. Find a route that is quickest given </w:t>
      </w:r>
      <w:proofErr w:type="gramStart"/>
      <w:r w:rsidR="00A20315">
        <w:rPr>
          <w:rFonts w:ascii="Times New Roman" w:hAnsi="Times New Roman" w:cs="Times New Roman"/>
        </w:rPr>
        <w:t>there</w:t>
      </w:r>
      <w:proofErr w:type="gramEnd"/>
      <w:r w:rsidR="00A20315">
        <w:rPr>
          <w:rFonts w:ascii="Times New Roman" w:hAnsi="Times New Roman" w:cs="Times New Roman"/>
        </w:rPr>
        <w:t xml:space="preserve"> fuel constraint of 400 miles. </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A20315" w14:paraId="00431781" w14:textId="77777777" w:rsidTr="00A20315">
        <w:tc>
          <w:tcPr>
            <w:tcW w:w="1558" w:type="dxa"/>
          </w:tcPr>
          <w:p w14:paraId="3BE6B5E0" w14:textId="77777777" w:rsidR="00A20315" w:rsidRDefault="00A20315" w:rsidP="00EB35C4">
            <w:pPr>
              <w:rPr>
                <w:rFonts w:ascii="Times New Roman" w:hAnsi="Times New Roman" w:cs="Times New Roman"/>
              </w:rPr>
            </w:pPr>
          </w:p>
        </w:tc>
        <w:tc>
          <w:tcPr>
            <w:tcW w:w="1558" w:type="dxa"/>
          </w:tcPr>
          <w:p w14:paraId="1CDC3984" w14:textId="1189B0D9" w:rsidR="00A20315" w:rsidRDefault="00F57DA6" w:rsidP="00EB35C4">
            <w:pPr>
              <w:rPr>
                <w:rFonts w:ascii="Times New Roman" w:hAnsi="Times New Roman" w:cs="Times New Roman"/>
              </w:rPr>
            </w:pPr>
            <w:r>
              <w:rPr>
                <w:rFonts w:ascii="Times New Roman" w:hAnsi="Times New Roman" w:cs="Times New Roman"/>
              </w:rPr>
              <w:t>Route</w:t>
            </w:r>
            <w:r w:rsidR="00A20315">
              <w:rPr>
                <w:rFonts w:ascii="Times New Roman" w:hAnsi="Times New Roman" w:cs="Times New Roman"/>
              </w:rPr>
              <w:t>1</w:t>
            </w:r>
          </w:p>
        </w:tc>
        <w:tc>
          <w:tcPr>
            <w:tcW w:w="1558" w:type="dxa"/>
          </w:tcPr>
          <w:p w14:paraId="479744BC" w14:textId="0F91F358" w:rsidR="00A20315" w:rsidRDefault="00F57DA6" w:rsidP="00EB35C4">
            <w:pPr>
              <w:rPr>
                <w:rFonts w:ascii="Times New Roman" w:hAnsi="Times New Roman" w:cs="Times New Roman"/>
              </w:rPr>
            </w:pPr>
            <w:r>
              <w:rPr>
                <w:rFonts w:ascii="Times New Roman" w:hAnsi="Times New Roman" w:cs="Times New Roman"/>
              </w:rPr>
              <w:t>Route2</w:t>
            </w:r>
          </w:p>
        </w:tc>
        <w:tc>
          <w:tcPr>
            <w:tcW w:w="1558" w:type="dxa"/>
          </w:tcPr>
          <w:p w14:paraId="1134BA97" w14:textId="014739B7" w:rsidR="00A20315" w:rsidRDefault="00F57DA6" w:rsidP="00EB35C4">
            <w:pPr>
              <w:rPr>
                <w:rFonts w:ascii="Times New Roman" w:hAnsi="Times New Roman" w:cs="Times New Roman"/>
              </w:rPr>
            </w:pPr>
            <w:r>
              <w:rPr>
                <w:rFonts w:ascii="Times New Roman" w:hAnsi="Times New Roman" w:cs="Times New Roman"/>
              </w:rPr>
              <w:t>Route3</w:t>
            </w:r>
          </w:p>
        </w:tc>
        <w:tc>
          <w:tcPr>
            <w:tcW w:w="1559" w:type="dxa"/>
          </w:tcPr>
          <w:p w14:paraId="2EE6E19D" w14:textId="387F9A2A" w:rsidR="00A20315" w:rsidRDefault="00F57DA6" w:rsidP="00EB35C4">
            <w:pPr>
              <w:rPr>
                <w:rFonts w:ascii="Times New Roman" w:hAnsi="Times New Roman" w:cs="Times New Roman"/>
              </w:rPr>
            </w:pPr>
            <w:r>
              <w:rPr>
                <w:rFonts w:ascii="Times New Roman" w:hAnsi="Times New Roman" w:cs="Times New Roman"/>
              </w:rPr>
              <w:t>Route4</w:t>
            </w:r>
          </w:p>
        </w:tc>
        <w:tc>
          <w:tcPr>
            <w:tcW w:w="1559" w:type="dxa"/>
          </w:tcPr>
          <w:p w14:paraId="6A6A04B2" w14:textId="5EB26763" w:rsidR="00A20315" w:rsidRDefault="00F57DA6" w:rsidP="00EB35C4">
            <w:pPr>
              <w:rPr>
                <w:rFonts w:ascii="Times New Roman" w:hAnsi="Times New Roman" w:cs="Times New Roman"/>
              </w:rPr>
            </w:pPr>
            <w:r>
              <w:rPr>
                <w:rFonts w:ascii="Times New Roman" w:hAnsi="Times New Roman" w:cs="Times New Roman"/>
              </w:rPr>
              <w:t>Route5</w:t>
            </w:r>
          </w:p>
        </w:tc>
      </w:tr>
      <w:tr w:rsidR="00A20315" w14:paraId="65935905" w14:textId="77777777" w:rsidTr="00A20315">
        <w:tc>
          <w:tcPr>
            <w:tcW w:w="1558" w:type="dxa"/>
          </w:tcPr>
          <w:p w14:paraId="28E9667D" w14:textId="0377AF6B" w:rsidR="00A20315" w:rsidRDefault="00A20315" w:rsidP="00EB35C4">
            <w:pPr>
              <w:rPr>
                <w:rFonts w:ascii="Times New Roman" w:hAnsi="Times New Roman" w:cs="Times New Roman"/>
              </w:rPr>
            </w:pPr>
            <w:r>
              <w:rPr>
                <w:rFonts w:ascii="Times New Roman" w:hAnsi="Times New Roman" w:cs="Times New Roman"/>
              </w:rPr>
              <w:t>Distance</w:t>
            </w:r>
          </w:p>
        </w:tc>
        <w:tc>
          <w:tcPr>
            <w:tcW w:w="1558" w:type="dxa"/>
          </w:tcPr>
          <w:p w14:paraId="1D0D8CD9" w14:textId="0835E88E" w:rsidR="00A20315" w:rsidRDefault="00A20315" w:rsidP="00EB35C4">
            <w:pPr>
              <w:rPr>
                <w:rFonts w:ascii="Times New Roman" w:hAnsi="Times New Roman" w:cs="Times New Roman"/>
              </w:rPr>
            </w:pPr>
            <w:r>
              <w:rPr>
                <w:rFonts w:ascii="Times New Roman" w:hAnsi="Times New Roman" w:cs="Times New Roman"/>
              </w:rPr>
              <w:t>450</w:t>
            </w:r>
          </w:p>
        </w:tc>
        <w:tc>
          <w:tcPr>
            <w:tcW w:w="1558" w:type="dxa"/>
          </w:tcPr>
          <w:p w14:paraId="2BE134FA" w14:textId="125DBC85" w:rsidR="00A20315" w:rsidRDefault="00A20315" w:rsidP="00EB35C4">
            <w:pPr>
              <w:rPr>
                <w:rFonts w:ascii="Times New Roman" w:hAnsi="Times New Roman" w:cs="Times New Roman"/>
              </w:rPr>
            </w:pPr>
            <w:r>
              <w:rPr>
                <w:rFonts w:ascii="Times New Roman" w:hAnsi="Times New Roman" w:cs="Times New Roman"/>
              </w:rPr>
              <w:t>400</w:t>
            </w:r>
          </w:p>
        </w:tc>
        <w:tc>
          <w:tcPr>
            <w:tcW w:w="1558" w:type="dxa"/>
          </w:tcPr>
          <w:p w14:paraId="79BA33FB" w14:textId="2D4A7685" w:rsidR="00A20315" w:rsidRDefault="00A20315" w:rsidP="00EB35C4">
            <w:pPr>
              <w:rPr>
                <w:rFonts w:ascii="Times New Roman" w:hAnsi="Times New Roman" w:cs="Times New Roman"/>
              </w:rPr>
            </w:pPr>
            <w:r>
              <w:rPr>
                <w:rFonts w:ascii="Times New Roman" w:hAnsi="Times New Roman" w:cs="Times New Roman"/>
              </w:rPr>
              <w:t>390</w:t>
            </w:r>
          </w:p>
        </w:tc>
        <w:tc>
          <w:tcPr>
            <w:tcW w:w="1559" w:type="dxa"/>
          </w:tcPr>
          <w:p w14:paraId="77692A3A" w14:textId="462E36D1" w:rsidR="00A20315" w:rsidRDefault="00A20315" w:rsidP="00EB35C4">
            <w:pPr>
              <w:rPr>
                <w:rFonts w:ascii="Times New Roman" w:hAnsi="Times New Roman" w:cs="Times New Roman"/>
              </w:rPr>
            </w:pPr>
            <w:r>
              <w:rPr>
                <w:rFonts w:ascii="Times New Roman" w:hAnsi="Times New Roman" w:cs="Times New Roman"/>
              </w:rPr>
              <w:t>380</w:t>
            </w:r>
          </w:p>
        </w:tc>
        <w:tc>
          <w:tcPr>
            <w:tcW w:w="1559" w:type="dxa"/>
          </w:tcPr>
          <w:p w14:paraId="1885F1A0" w14:textId="73D2B05E" w:rsidR="00A20315" w:rsidRDefault="00A20315" w:rsidP="00EB35C4">
            <w:pPr>
              <w:rPr>
                <w:rFonts w:ascii="Times New Roman" w:hAnsi="Times New Roman" w:cs="Times New Roman"/>
              </w:rPr>
            </w:pPr>
            <w:r>
              <w:rPr>
                <w:rFonts w:ascii="Times New Roman" w:hAnsi="Times New Roman" w:cs="Times New Roman"/>
              </w:rPr>
              <w:t>410</w:t>
            </w:r>
          </w:p>
        </w:tc>
      </w:tr>
      <w:tr w:rsidR="00A20315" w14:paraId="1FF5C0D2" w14:textId="77777777" w:rsidTr="00A20315">
        <w:tc>
          <w:tcPr>
            <w:tcW w:w="1558" w:type="dxa"/>
          </w:tcPr>
          <w:p w14:paraId="60CB031C" w14:textId="146A7A7C" w:rsidR="00A20315" w:rsidRDefault="00A20315" w:rsidP="00EB35C4">
            <w:pPr>
              <w:rPr>
                <w:rFonts w:ascii="Times New Roman" w:hAnsi="Times New Roman" w:cs="Times New Roman"/>
              </w:rPr>
            </w:pPr>
            <w:r>
              <w:rPr>
                <w:rFonts w:ascii="Times New Roman" w:hAnsi="Times New Roman" w:cs="Times New Roman"/>
              </w:rPr>
              <w:t>Time in hours</w:t>
            </w:r>
          </w:p>
        </w:tc>
        <w:tc>
          <w:tcPr>
            <w:tcW w:w="1558" w:type="dxa"/>
          </w:tcPr>
          <w:p w14:paraId="67433165" w14:textId="27016306" w:rsidR="00A20315" w:rsidRDefault="00A20315" w:rsidP="00EB35C4">
            <w:pPr>
              <w:rPr>
                <w:rFonts w:ascii="Times New Roman" w:hAnsi="Times New Roman" w:cs="Times New Roman"/>
              </w:rPr>
            </w:pPr>
            <w:r>
              <w:rPr>
                <w:rFonts w:ascii="Times New Roman" w:hAnsi="Times New Roman" w:cs="Times New Roman"/>
              </w:rPr>
              <w:t>4.5</w:t>
            </w:r>
          </w:p>
        </w:tc>
        <w:tc>
          <w:tcPr>
            <w:tcW w:w="1558" w:type="dxa"/>
          </w:tcPr>
          <w:p w14:paraId="17CAE2EF" w14:textId="2CE6D3D5" w:rsidR="00A20315" w:rsidRDefault="00A20315" w:rsidP="00EB35C4">
            <w:pPr>
              <w:rPr>
                <w:rFonts w:ascii="Times New Roman" w:hAnsi="Times New Roman" w:cs="Times New Roman"/>
              </w:rPr>
            </w:pPr>
            <w:r>
              <w:rPr>
                <w:rFonts w:ascii="Times New Roman" w:hAnsi="Times New Roman" w:cs="Times New Roman"/>
              </w:rPr>
              <w:t>5.3</w:t>
            </w:r>
          </w:p>
        </w:tc>
        <w:tc>
          <w:tcPr>
            <w:tcW w:w="1558" w:type="dxa"/>
          </w:tcPr>
          <w:p w14:paraId="5D70AC3C" w14:textId="574BDE27" w:rsidR="00A20315" w:rsidRDefault="00A20315" w:rsidP="00EB35C4">
            <w:pPr>
              <w:rPr>
                <w:rFonts w:ascii="Times New Roman" w:hAnsi="Times New Roman" w:cs="Times New Roman"/>
              </w:rPr>
            </w:pPr>
            <w:r>
              <w:rPr>
                <w:rFonts w:ascii="Times New Roman" w:hAnsi="Times New Roman" w:cs="Times New Roman"/>
              </w:rPr>
              <w:t>5.5</w:t>
            </w:r>
          </w:p>
        </w:tc>
        <w:tc>
          <w:tcPr>
            <w:tcW w:w="1559" w:type="dxa"/>
          </w:tcPr>
          <w:p w14:paraId="468C6997" w14:textId="3596C68F" w:rsidR="00A20315" w:rsidRDefault="00A20315" w:rsidP="00EB35C4">
            <w:pPr>
              <w:rPr>
                <w:rFonts w:ascii="Times New Roman" w:hAnsi="Times New Roman" w:cs="Times New Roman"/>
              </w:rPr>
            </w:pPr>
            <w:r>
              <w:rPr>
                <w:rFonts w:ascii="Times New Roman" w:hAnsi="Times New Roman" w:cs="Times New Roman"/>
              </w:rPr>
              <w:t>5.4</w:t>
            </w:r>
          </w:p>
        </w:tc>
        <w:tc>
          <w:tcPr>
            <w:tcW w:w="1559" w:type="dxa"/>
          </w:tcPr>
          <w:p w14:paraId="13BB9FFF" w14:textId="74C4F9AF" w:rsidR="00A20315" w:rsidRDefault="00A20315" w:rsidP="00EB35C4">
            <w:pPr>
              <w:rPr>
                <w:rFonts w:ascii="Times New Roman" w:hAnsi="Times New Roman" w:cs="Times New Roman"/>
              </w:rPr>
            </w:pPr>
            <w:r>
              <w:rPr>
                <w:rFonts w:ascii="Times New Roman" w:hAnsi="Times New Roman" w:cs="Times New Roman"/>
              </w:rPr>
              <w:t>4</w:t>
            </w:r>
          </w:p>
        </w:tc>
      </w:tr>
    </w:tbl>
    <w:p w14:paraId="1BF607BC" w14:textId="559FA9FC" w:rsidR="00A20315" w:rsidRPr="00211808" w:rsidRDefault="00A20315" w:rsidP="00EB35C4">
      <w:pPr>
        <w:rPr>
          <w:rFonts w:ascii="Times New Roman" w:hAnsi="Times New Roman" w:cs="Times New Roman"/>
        </w:rPr>
      </w:pPr>
      <w:r>
        <w:rPr>
          <w:rFonts w:ascii="Times New Roman" w:hAnsi="Times New Roman" w:cs="Times New Roman"/>
        </w:rPr>
        <w:t xml:space="preserve"> </w:t>
      </w:r>
    </w:p>
    <w:p w14:paraId="40241242" w14:textId="08489151" w:rsidR="00A403B6" w:rsidRDefault="000028B2" w:rsidP="00EB35C4">
      <w:pPr>
        <w:rPr>
          <w:rFonts w:ascii="Times New Roman" w:hAnsi="Times New Roman" w:cs="Times New Roman"/>
        </w:rPr>
      </w:pPr>
      <w:r>
        <w:rPr>
          <w:rFonts w:ascii="Times New Roman" w:hAnsi="Times New Roman" w:cs="Times New Roman"/>
        </w:rPr>
        <w:t>Mathematical model</w:t>
      </w:r>
    </w:p>
    <w:p w14:paraId="024AC9ED" w14:textId="77777777" w:rsidR="000028B2" w:rsidRPr="000028B2" w:rsidRDefault="000028B2" w:rsidP="000028B2">
      <w:pPr>
        <w:rPr>
          <w:rFonts w:cstheme="minorHAnsi"/>
        </w:rPr>
      </w:pPr>
      <w:r w:rsidRPr="000028B2">
        <w:rPr>
          <w:rFonts w:cstheme="minorHAnsi"/>
        </w:rPr>
        <w:t xml:space="preserve">Parameters: </w:t>
      </w:r>
    </w:p>
    <w:p w14:paraId="0A314C29" w14:textId="77777777" w:rsidR="000028B2" w:rsidRPr="000028B2" w:rsidRDefault="000028B2" w:rsidP="000028B2">
      <w:pPr>
        <w:rPr>
          <w:rFonts w:ascii="Comic Sans MS" w:hAnsi="Comic Sans MS" w:cs="Times New Roman"/>
        </w:rPr>
      </w:pPr>
      <w:proofErr w:type="gramStart"/>
      <w:r w:rsidRPr="000028B2">
        <w:rPr>
          <w:rFonts w:ascii="Comic Sans MS" w:hAnsi="Comic Sans MS"/>
        </w:rPr>
        <w:t>d</w:t>
      </w:r>
      <w:r w:rsidRPr="000028B2">
        <w:rPr>
          <w:rFonts w:ascii="Comic Sans MS" w:hAnsi="Comic Sans MS"/>
          <w:vertAlign w:val="subscript"/>
        </w:rPr>
        <w:t xml:space="preserve">i </w:t>
      </w:r>
      <w:r w:rsidRPr="000028B2">
        <w:rPr>
          <w:rFonts w:ascii="Comic Sans MS" w:hAnsi="Comic Sans MS" w:cs="Times New Roman"/>
        </w:rPr>
        <w:t>:</w:t>
      </w:r>
      <w:proofErr w:type="gramEnd"/>
      <w:r w:rsidRPr="000028B2">
        <w:rPr>
          <w:rFonts w:ascii="Comic Sans MS" w:hAnsi="Comic Sans MS" w:cs="Times New Roman"/>
        </w:rPr>
        <w:t xml:space="preserve"> Distance travelled when using route </w:t>
      </w:r>
      <w:proofErr w:type="spellStart"/>
      <w:r w:rsidRPr="000028B2">
        <w:rPr>
          <w:rFonts w:ascii="Comic Sans MS" w:hAnsi="Comic Sans MS" w:cs="Times New Roman"/>
        </w:rPr>
        <w:t>i</w:t>
      </w:r>
      <w:proofErr w:type="spellEnd"/>
      <w:r w:rsidRPr="000028B2">
        <w:rPr>
          <w:rFonts w:ascii="Comic Sans MS" w:hAnsi="Comic Sans MS" w:cs="Times New Roman"/>
        </w:rPr>
        <w:t xml:space="preserve">, </w:t>
      </w:r>
      <w:proofErr w:type="spellStart"/>
      <w:r w:rsidRPr="000028B2">
        <w:rPr>
          <w:rFonts w:ascii="Comic Sans MS" w:hAnsi="Comic Sans MS" w:cs="Times New Roman"/>
        </w:rPr>
        <w:t>i</w:t>
      </w:r>
      <w:proofErr w:type="spellEnd"/>
      <w:r w:rsidRPr="000028B2">
        <w:rPr>
          <w:rFonts w:ascii="Comic Sans MS" w:hAnsi="Comic Sans MS" w:cs="Times New Roman"/>
        </w:rPr>
        <w:t xml:space="preserve"> </w:t>
      </w:r>
      <w:r w:rsidRPr="000028B2">
        <w:rPr>
          <w:rFonts w:ascii="Cambria" w:hAnsi="Cambria" w:cs="Cambria"/>
        </w:rPr>
        <w:t>ϵ</w:t>
      </w:r>
      <w:r w:rsidRPr="000028B2">
        <w:rPr>
          <w:rFonts w:ascii="Comic Sans MS" w:hAnsi="Comic Sans MS" w:cs="Times New Roman"/>
        </w:rPr>
        <w:t xml:space="preserve"> (1, ….., 5)</w:t>
      </w:r>
    </w:p>
    <w:p w14:paraId="20438A2E" w14:textId="77777777" w:rsidR="000028B2" w:rsidRPr="000028B2" w:rsidRDefault="000028B2" w:rsidP="000028B2">
      <w:pPr>
        <w:rPr>
          <w:rFonts w:ascii="Comic Sans MS" w:hAnsi="Comic Sans MS" w:cs="Times New Roman"/>
        </w:rPr>
      </w:pPr>
      <w:proofErr w:type="spellStart"/>
      <w:proofErr w:type="gramStart"/>
      <w:r w:rsidRPr="000028B2">
        <w:rPr>
          <w:rFonts w:ascii="Comic Sans MS" w:hAnsi="Comic Sans MS" w:cs="Times New Roman"/>
        </w:rPr>
        <w:t>t</w:t>
      </w:r>
      <w:r w:rsidRPr="000028B2">
        <w:rPr>
          <w:rFonts w:ascii="Comic Sans MS" w:hAnsi="Comic Sans MS" w:cs="Times New Roman"/>
          <w:vertAlign w:val="subscript"/>
        </w:rPr>
        <w:t>i</w:t>
      </w:r>
      <w:proofErr w:type="spellEnd"/>
      <w:r w:rsidRPr="000028B2">
        <w:rPr>
          <w:rFonts w:ascii="Comic Sans MS" w:hAnsi="Comic Sans MS" w:cs="Times New Roman"/>
          <w:vertAlign w:val="subscript"/>
        </w:rPr>
        <w:t xml:space="preserve"> </w:t>
      </w:r>
      <w:r w:rsidRPr="000028B2">
        <w:rPr>
          <w:rFonts w:ascii="Comic Sans MS" w:hAnsi="Comic Sans MS" w:cs="Times New Roman"/>
        </w:rPr>
        <w:t>:</w:t>
      </w:r>
      <w:proofErr w:type="gramEnd"/>
      <w:r w:rsidRPr="000028B2">
        <w:rPr>
          <w:rFonts w:ascii="Comic Sans MS" w:hAnsi="Comic Sans MS" w:cs="Times New Roman"/>
        </w:rPr>
        <w:t xml:space="preserve"> Time taken when using route </w:t>
      </w:r>
      <w:proofErr w:type="spellStart"/>
      <w:r w:rsidRPr="000028B2">
        <w:rPr>
          <w:rFonts w:ascii="Comic Sans MS" w:hAnsi="Comic Sans MS" w:cs="Times New Roman"/>
        </w:rPr>
        <w:t>i</w:t>
      </w:r>
      <w:proofErr w:type="spellEnd"/>
      <w:r w:rsidRPr="000028B2">
        <w:rPr>
          <w:rFonts w:ascii="Comic Sans MS" w:hAnsi="Comic Sans MS" w:cs="Times New Roman"/>
        </w:rPr>
        <w:t xml:space="preserve">, </w:t>
      </w:r>
      <w:proofErr w:type="spellStart"/>
      <w:r w:rsidRPr="000028B2">
        <w:rPr>
          <w:rFonts w:ascii="Comic Sans MS" w:hAnsi="Comic Sans MS" w:cs="Times New Roman"/>
        </w:rPr>
        <w:t>i</w:t>
      </w:r>
      <w:proofErr w:type="spellEnd"/>
      <w:r w:rsidRPr="000028B2">
        <w:rPr>
          <w:rFonts w:ascii="Comic Sans MS" w:hAnsi="Comic Sans MS" w:cs="Times New Roman"/>
        </w:rPr>
        <w:t xml:space="preserve"> </w:t>
      </w:r>
      <w:r w:rsidRPr="000028B2">
        <w:rPr>
          <w:rFonts w:ascii="Cambria" w:hAnsi="Cambria" w:cs="Cambria"/>
        </w:rPr>
        <w:t>ϵ</w:t>
      </w:r>
      <w:r w:rsidRPr="000028B2">
        <w:rPr>
          <w:rFonts w:ascii="Comic Sans MS" w:hAnsi="Comic Sans MS" w:cs="Times New Roman"/>
        </w:rPr>
        <w:t xml:space="preserve"> (1,….., 5)</w:t>
      </w:r>
    </w:p>
    <w:p w14:paraId="5A18C38B" w14:textId="77777777" w:rsidR="000028B2" w:rsidRPr="000028B2" w:rsidRDefault="000028B2" w:rsidP="000028B2">
      <w:pPr>
        <w:rPr>
          <w:rFonts w:ascii="Comic Sans MS" w:hAnsi="Comic Sans MS" w:cs="Times New Roman"/>
        </w:rPr>
      </w:pPr>
      <w:r w:rsidRPr="000028B2">
        <w:rPr>
          <w:rFonts w:ascii="Comic Sans MS" w:hAnsi="Comic Sans MS" w:cs="Times New Roman"/>
        </w:rPr>
        <w:t>F: maximum distance allowed to travel (400 miles)</w:t>
      </w:r>
    </w:p>
    <w:p w14:paraId="031288F9" w14:textId="77777777" w:rsidR="000028B2" w:rsidRPr="000028B2" w:rsidRDefault="000028B2" w:rsidP="000028B2">
      <w:pPr>
        <w:rPr>
          <w:rFonts w:ascii="Times New Roman" w:hAnsi="Times New Roman" w:cs="Times New Roman"/>
        </w:rPr>
      </w:pPr>
    </w:p>
    <w:p w14:paraId="791D6F9A" w14:textId="77777777" w:rsidR="000028B2" w:rsidRPr="000028B2" w:rsidRDefault="000028B2" w:rsidP="000028B2">
      <w:pPr>
        <w:rPr>
          <w:rFonts w:cstheme="minorHAnsi"/>
        </w:rPr>
      </w:pPr>
      <w:r w:rsidRPr="000028B2">
        <w:rPr>
          <w:rFonts w:cstheme="minorHAnsi"/>
        </w:rPr>
        <w:t>Decisions</w:t>
      </w:r>
    </w:p>
    <w:p w14:paraId="794F5B29" w14:textId="77777777" w:rsidR="000028B2" w:rsidRPr="000028B2" w:rsidRDefault="000028B2" w:rsidP="000028B2">
      <w:pPr>
        <w:rPr>
          <w:rFonts w:ascii="Comic Sans MS" w:hAnsi="Comic Sans MS" w:cs="Times New Roman"/>
        </w:rPr>
      </w:pPr>
      <w:proofErr w:type="gramStart"/>
      <w:r w:rsidRPr="000028B2">
        <w:rPr>
          <w:rFonts w:ascii="Comic Sans MS" w:hAnsi="Comic Sans MS" w:cs="Times New Roman"/>
        </w:rPr>
        <w:t>X</w:t>
      </w:r>
      <w:r w:rsidRPr="000028B2">
        <w:rPr>
          <w:rFonts w:ascii="Comic Sans MS" w:hAnsi="Comic Sans MS" w:cs="Times New Roman"/>
          <w:vertAlign w:val="subscript"/>
        </w:rPr>
        <w:t>i</w:t>
      </w:r>
      <w:r w:rsidRPr="000028B2">
        <w:rPr>
          <w:rFonts w:ascii="Comic Sans MS" w:hAnsi="Comic Sans MS" w:cs="Times New Roman"/>
        </w:rPr>
        <w:t xml:space="preserve"> :</w:t>
      </w:r>
      <w:proofErr w:type="gramEnd"/>
      <w:r w:rsidRPr="000028B2">
        <w:rPr>
          <w:rFonts w:ascii="Comic Sans MS" w:hAnsi="Comic Sans MS" w:cs="Times New Roman"/>
        </w:rPr>
        <w:t xml:space="preserve"> Whether to take route </w:t>
      </w:r>
      <w:proofErr w:type="spellStart"/>
      <w:r w:rsidRPr="000028B2">
        <w:rPr>
          <w:rFonts w:ascii="Comic Sans MS" w:hAnsi="Comic Sans MS" w:cs="Times New Roman"/>
        </w:rPr>
        <w:t>i</w:t>
      </w:r>
      <w:proofErr w:type="spellEnd"/>
      <w:r w:rsidRPr="000028B2">
        <w:rPr>
          <w:rFonts w:ascii="Comic Sans MS" w:hAnsi="Comic Sans MS" w:cs="Times New Roman"/>
        </w:rPr>
        <w:t xml:space="preserve"> or not, </w:t>
      </w:r>
      <w:proofErr w:type="spellStart"/>
      <w:r w:rsidRPr="000028B2">
        <w:rPr>
          <w:rFonts w:ascii="Comic Sans MS" w:hAnsi="Comic Sans MS" w:cs="Times New Roman"/>
        </w:rPr>
        <w:t>i</w:t>
      </w:r>
      <w:proofErr w:type="spellEnd"/>
      <w:r w:rsidRPr="000028B2">
        <w:rPr>
          <w:rFonts w:ascii="Comic Sans MS" w:hAnsi="Comic Sans MS" w:cs="Times New Roman"/>
        </w:rPr>
        <w:t xml:space="preserve"> </w:t>
      </w:r>
      <w:r w:rsidRPr="000028B2">
        <w:rPr>
          <w:rFonts w:ascii="Cambria" w:hAnsi="Cambria" w:cs="Cambria"/>
        </w:rPr>
        <w:t>ϵ</w:t>
      </w:r>
      <w:r w:rsidRPr="000028B2">
        <w:rPr>
          <w:rFonts w:ascii="Comic Sans MS" w:hAnsi="Comic Sans MS" w:cs="Times New Roman"/>
        </w:rPr>
        <w:t xml:space="preserve"> (1, ….., 5)</w:t>
      </w:r>
    </w:p>
    <w:p w14:paraId="74691A2B" w14:textId="77777777" w:rsidR="000028B2" w:rsidRPr="000028B2" w:rsidRDefault="000028B2" w:rsidP="000028B2">
      <w:pPr>
        <w:rPr>
          <w:rFonts w:cstheme="minorHAnsi"/>
        </w:rPr>
      </w:pPr>
    </w:p>
    <w:p w14:paraId="7F1DE192" w14:textId="77777777" w:rsidR="000028B2" w:rsidRPr="000028B2" w:rsidRDefault="000028B2" w:rsidP="000028B2">
      <w:pPr>
        <w:rPr>
          <w:rFonts w:cstheme="minorHAnsi"/>
        </w:rPr>
      </w:pPr>
      <w:r w:rsidRPr="000028B2">
        <w:rPr>
          <w:rFonts w:cstheme="minorHAnsi"/>
        </w:rPr>
        <w:t xml:space="preserve">Objective </w:t>
      </w:r>
    </w:p>
    <w:p w14:paraId="3863AB48" w14:textId="77777777" w:rsidR="000028B2" w:rsidRPr="000028B2" w:rsidRDefault="000028B2" w:rsidP="000028B2">
      <w:pPr>
        <w:rPr>
          <w:rFonts w:ascii="Comic Sans MS" w:hAnsi="Comic Sans MS" w:cs="Times New Roman"/>
        </w:rPr>
      </w:pPr>
      <w:proofErr w:type="gramStart"/>
      <w:r w:rsidRPr="000028B2">
        <w:rPr>
          <w:rFonts w:ascii="Comic Sans MS" w:hAnsi="Comic Sans MS" w:cs="Times New Roman"/>
        </w:rPr>
        <w:t xml:space="preserve">Min </w:t>
      </w:r>
      <w:r w:rsidRPr="000028B2">
        <w:rPr>
          <w:rFonts w:ascii="Comic Sans MS" w:hAnsi="Comic Sans MS" w:cs="Times New Roman"/>
          <w:vertAlign w:val="subscript"/>
        </w:rPr>
        <w:t xml:space="preserve"> </w:t>
      </w:r>
      <w:proofErr w:type="spellStart"/>
      <w:r w:rsidRPr="000028B2">
        <w:rPr>
          <w:rFonts w:ascii="Comic Sans MS" w:hAnsi="Comic Sans MS" w:cs="Times New Roman"/>
        </w:rPr>
        <w:t>Σ</w:t>
      </w:r>
      <w:proofErr w:type="gramEnd"/>
      <w:r w:rsidRPr="000028B2">
        <w:rPr>
          <w:rFonts w:ascii="Comic Sans MS" w:hAnsi="Comic Sans MS" w:cs="Times New Roman"/>
          <w:vertAlign w:val="subscript"/>
        </w:rPr>
        <w:t>i</w:t>
      </w:r>
      <w:proofErr w:type="spellEnd"/>
      <w:r w:rsidRPr="000028B2">
        <w:rPr>
          <w:rFonts w:ascii="Comic Sans MS" w:hAnsi="Comic Sans MS" w:cs="Times New Roman"/>
          <w:vertAlign w:val="subscript"/>
        </w:rPr>
        <w:t xml:space="preserve"> </w:t>
      </w:r>
      <w:r w:rsidRPr="000028B2">
        <w:rPr>
          <w:rFonts w:ascii="Comic Sans MS" w:hAnsi="Comic Sans MS" w:cs="Times New Roman"/>
        </w:rPr>
        <w:t>(X</w:t>
      </w:r>
      <w:r w:rsidRPr="000028B2">
        <w:rPr>
          <w:rFonts w:ascii="Comic Sans MS" w:hAnsi="Comic Sans MS" w:cs="Times New Roman"/>
          <w:vertAlign w:val="subscript"/>
        </w:rPr>
        <w:t xml:space="preserve">i * </w:t>
      </w:r>
      <w:proofErr w:type="spellStart"/>
      <w:r w:rsidRPr="000028B2">
        <w:rPr>
          <w:rFonts w:ascii="Comic Sans MS" w:hAnsi="Comic Sans MS" w:cs="Times New Roman"/>
        </w:rPr>
        <w:t>t</w:t>
      </w:r>
      <w:r w:rsidRPr="000028B2">
        <w:rPr>
          <w:rFonts w:ascii="Comic Sans MS" w:hAnsi="Comic Sans MS" w:cs="Times New Roman"/>
          <w:vertAlign w:val="subscript"/>
        </w:rPr>
        <w:t>i</w:t>
      </w:r>
      <w:proofErr w:type="spellEnd"/>
      <w:r w:rsidRPr="000028B2">
        <w:rPr>
          <w:rFonts w:ascii="Comic Sans MS" w:hAnsi="Comic Sans MS" w:cs="Times New Roman"/>
        </w:rPr>
        <w:t xml:space="preserve">)  </w:t>
      </w:r>
      <w:proofErr w:type="spellStart"/>
      <w:r w:rsidRPr="000028B2">
        <w:rPr>
          <w:rFonts w:ascii="Comic Sans MS" w:hAnsi="Comic Sans MS" w:cs="Times New Roman"/>
        </w:rPr>
        <w:t>i</w:t>
      </w:r>
      <w:proofErr w:type="spellEnd"/>
      <w:r w:rsidRPr="000028B2">
        <w:rPr>
          <w:rFonts w:ascii="Comic Sans MS" w:hAnsi="Comic Sans MS" w:cs="Times New Roman"/>
        </w:rPr>
        <w:t xml:space="preserve"> </w:t>
      </w:r>
      <w:r w:rsidRPr="000028B2">
        <w:rPr>
          <w:rFonts w:ascii="Cambria" w:hAnsi="Cambria" w:cs="Cambria"/>
        </w:rPr>
        <w:t>ϵ</w:t>
      </w:r>
      <w:r w:rsidRPr="000028B2">
        <w:rPr>
          <w:rFonts w:ascii="Comic Sans MS" w:hAnsi="Comic Sans MS" w:cs="Times New Roman"/>
        </w:rPr>
        <w:t xml:space="preserve"> (1, …… 5)</w:t>
      </w:r>
    </w:p>
    <w:p w14:paraId="62AEABC4" w14:textId="77777777" w:rsidR="000028B2" w:rsidRPr="000028B2" w:rsidRDefault="000028B2" w:rsidP="000028B2">
      <w:pPr>
        <w:rPr>
          <w:rFonts w:cstheme="minorHAnsi"/>
        </w:rPr>
      </w:pPr>
    </w:p>
    <w:p w14:paraId="62006A66" w14:textId="77777777" w:rsidR="000028B2" w:rsidRPr="000028B2" w:rsidRDefault="000028B2" w:rsidP="000028B2">
      <w:pPr>
        <w:rPr>
          <w:rFonts w:cstheme="minorHAnsi"/>
        </w:rPr>
      </w:pPr>
      <w:r w:rsidRPr="000028B2">
        <w:rPr>
          <w:rFonts w:cstheme="minorHAnsi"/>
        </w:rPr>
        <w:t>Binary Constraint</w:t>
      </w:r>
    </w:p>
    <w:p w14:paraId="44FEAFFC" w14:textId="1FCAC227" w:rsidR="000028B2" w:rsidRPr="000028B2" w:rsidRDefault="000028B2" w:rsidP="000028B2">
      <w:pPr>
        <w:rPr>
          <w:rFonts w:ascii="Comic Sans MS" w:hAnsi="Comic Sans MS" w:cs="Times New Roman"/>
        </w:rPr>
      </w:pPr>
      <w:r w:rsidRPr="000028B2">
        <w:rPr>
          <w:rFonts w:ascii="Comic Sans MS" w:hAnsi="Comic Sans MS" w:cs="Times New Roman"/>
        </w:rPr>
        <w:t>X</w:t>
      </w:r>
      <w:r w:rsidRPr="000028B2">
        <w:rPr>
          <w:rFonts w:ascii="Comic Sans MS" w:hAnsi="Comic Sans MS" w:cs="Times New Roman"/>
          <w:vertAlign w:val="subscript"/>
        </w:rPr>
        <w:t>i</w:t>
      </w:r>
      <w:r w:rsidRPr="000028B2">
        <w:rPr>
          <w:rFonts w:ascii="Comic Sans MS" w:hAnsi="Comic Sans MS" w:cs="Times New Roman"/>
        </w:rPr>
        <w:t xml:space="preserve"> * d</w:t>
      </w:r>
      <w:r w:rsidRPr="000028B2">
        <w:rPr>
          <w:rFonts w:ascii="Comic Sans MS" w:hAnsi="Comic Sans MS" w:cs="Times New Roman"/>
          <w:vertAlign w:val="subscript"/>
        </w:rPr>
        <w:t>i</w:t>
      </w:r>
      <w:r w:rsidRPr="000028B2">
        <w:rPr>
          <w:rFonts w:ascii="Comic Sans MS" w:hAnsi="Comic Sans MS" w:cs="Times New Roman"/>
        </w:rPr>
        <w:t xml:space="preserve"> &lt;= </w:t>
      </w:r>
      <w:proofErr w:type="gramStart"/>
      <w:r w:rsidRPr="000028B2">
        <w:rPr>
          <w:rFonts w:ascii="Comic Sans MS" w:hAnsi="Comic Sans MS" w:cs="Times New Roman"/>
        </w:rPr>
        <w:t xml:space="preserve">F  </w:t>
      </w:r>
      <w:proofErr w:type="spellStart"/>
      <w:r w:rsidRPr="000028B2">
        <w:rPr>
          <w:rFonts w:ascii="Comic Sans MS" w:hAnsi="Comic Sans MS" w:cs="Times New Roman"/>
        </w:rPr>
        <w:t>i</w:t>
      </w:r>
      <w:proofErr w:type="spellEnd"/>
      <w:proofErr w:type="gramEnd"/>
      <w:r w:rsidRPr="000028B2">
        <w:rPr>
          <w:rFonts w:ascii="Comic Sans MS" w:hAnsi="Comic Sans MS" w:cs="Times New Roman"/>
        </w:rPr>
        <w:t xml:space="preserve"> </w:t>
      </w:r>
      <w:r w:rsidRPr="000028B2">
        <w:rPr>
          <w:rFonts w:ascii="Cambria" w:hAnsi="Cambria" w:cs="Cambria"/>
        </w:rPr>
        <w:t>ϵ</w:t>
      </w:r>
      <w:r w:rsidRPr="000028B2">
        <w:rPr>
          <w:rFonts w:ascii="Comic Sans MS" w:hAnsi="Comic Sans MS" w:cs="Times New Roman"/>
        </w:rPr>
        <w:t xml:space="preserve"> (1, ……., 5)                (fuel constraint)                                       </w:t>
      </w:r>
    </w:p>
    <w:p w14:paraId="79B223B8" w14:textId="77777777" w:rsidR="000028B2" w:rsidRPr="000028B2" w:rsidRDefault="000028B2" w:rsidP="000028B2">
      <w:pPr>
        <w:rPr>
          <w:rFonts w:ascii="Comic Sans MS" w:hAnsi="Comic Sans MS" w:cs="Times New Roman"/>
        </w:rPr>
      </w:pPr>
      <w:r w:rsidRPr="000028B2">
        <w:rPr>
          <w:rFonts w:ascii="Comic Sans MS" w:hAnsi="Comic Sans MS" w:cs="Times New Roman"/>
        </w:rPr>
        <w:t>X</w:t>
      </w:r>
      <w:r w:rsidRPr="000028B2">
        <w:rPr>
          <w:rFonts w:ascii="Comic Sans MS" w:hAnsi="Comic Sans MS" w:cs="Times New Roman"/>
          <w:vertAlign w:val="subscript"/>
        </w:rPr>
        <w:t xml:space="preserve">i </w:t>
      </w:r>
      <w:r w:rsidRPr="000028B2">
        <w:rPr>
          <w:rFonts w:ascii="Cambria" w:hAnsi="Cambria" w:cs="Cambria"/>
        </w:rPr>
        <w:t>ϵ</w:t>
      </w:r>
      <w:r w:rsidRPr="000028B2">
        <w:rPr>
          <w:rFonts w:ascii="Comic Sans MS" w:hAnsi="Comic Sans MS" w:cs="Times New Roman"/>
        </w:rPr>
        <w:t xml:space="preserve"> </w:t>
      </w:r>
      <w:proofErr w:type="gramStart"/>
      <w:r w:rsidRPr="000028B2">
        <w:rPr>
          <w:rFonts w:ascii="Comic Sans MS" w:hAnsi="Comic Sans MS" w:cs="Times New Roman"/>
        </w:rPr>
        <w:t>( 0</w:t>
      </w:r>
      <w:proofErr w:type="gramEnd"/>
      <w:r w:rsidRPr="000028B2">
        <w:rPr>
          <w:rFonts w:ascii="Comic Sans MS" w:hAnsi="Comic Sans MS" w:cs="Times New Roman"/>
        </w:rPr>
        <w:t xml:space="preserve">, 1)  </w:t>
      </w:r>
      <w:proofErr w:type="spellStart"/>
      <w:r w:rsidRPr="000028B2">
        <w:rPr>
          <w:rFonts w:ascii="Comic Sans MS" w:hAnsi="Comic Sans MS" w:cs="Times New Roman"/>
        </w:rPr>
        <w:t>i</w:t>
      </w:r>
      <w:proofErr w:type="spellEnd"/>
      <w:r w:rsidRPr="000028B2">
        <w:rPr>
          <w:rFonts w:ascii="Comic Sans MS" w:hAnsi="Comic Sans MS" w:cs="Times New Roman"/>
        </w:rPr>
        <w:t xml:space="preserve"> </w:t>
      </w:r>
      <w:r w:rsidRPr="000028B2">
        <w:rPr>
          <w:rFonts w:ascii="Cambria" w:hAnsi="Cambria" w:cs="Cambria"/>
        </w:rPr>
        <w:t>ϵ</w:t>
      </w:r>
      <w:r w:rsidRPr="000028B2">
        <w:rPr>
          <w:rFonts w:ascii="Comic Sans MS" w:hAnsi="Comic Sans MS" w:cs="Times New Roman"/>
        </w:rPr>
        <w:t xml:space="preserve"> (1, ……., 5)                 (Binary constraint)</w:t>
      </w:r>
    </w:p>
    <w:p w14:paraId="42114D7E" w14:textId="392E26E3" w:rsidR="000028B2" w:rsidRPr="000028B2" w:rsidRDefault="000028B2" w:rsidP="000028B2">
      <w:pPr>
        <w:rPr>
          <w:rFonts w:ascii="Comic Sans MS" w:hAnsi="Comic Sans MS" w:cs="Times New Roman"/>
        </w:rPr>
      </w:pPr>
      <w:proofErr w:type="spellStart"/>
      <w:r w:rsidRPr="000028B2">
        <w:rPr>
          <w:rFonts w:ascii="Comic Sans MS" w:hAnsi="Comic Sans MS" w:cs="Times New Roman"/>
        </w:rPr>
        <w:t>Σ</w:t>
      </w:r>
      <w:r w:rsidRPr="000028B2">
        <w:rPr>
          <w:rFonts w:ascii="Comic Sans MS" w:hAnsi="Comic Sans MS" w:cs="Times New Roman"/>
          <w:vertAlign w:val="subscript"/>
        </w:rPr>
        <w:t>i</w:t>
      </w:r>
      <w:proofErr w:type="spellEnd"/>
      <w:r w:rsidRPr="000028B2">
        <w:rPr>
          <w:rFonts w:ascii="Comic Sans MS" w:hAnsi="Comic Sans MS" w:cs="Times New Roman"/>
        </w:rPr>
        <w:t xml:space="preserve"> X</w:t>
      </w:r>
      <w:r w:rsidRPr="000028B2">
        <w:rPr>
          <w:rFonts w:ascii="Comic Sans MS" w:hAnsi="Comic Sans MS" w:cs="Times New Roman"/>
          <w:vertAlign w:val="subscript"/>
        </w:rPr>
        <w:t xml:space="preserve">i </w:t>
      </w:r>
      <w:r w:rsidRPr="000028B2">
        <w:rPr>
          <w:rFonts w:ascii="Comic Sans MS" w:hAnsi="Comic Sans MS" w:cs="Times New Roman"/>
        </w:rPr>
        <w:t xml:space="preserve">&gt;= </w:t>
      </w:r>
      <w:proofErr w:type="gramStart"/>
      <w:r w:rsidRPr="000028B2">
        <w:rPr>
          <w:rFonts w:ascii="Comic Sans MS" w:hAnsi="Comic Sans MS" w:cs="Times New Roman"/>
        </w:rPr>
        <w:t xml:space="preserve">1  </w:t>
      </w:r>
      <w:proofErr w:type="spellStart"/>
      <w:r w:rsidRPr="000028B2">
        <w:rPr>
          <w:rFonts w:ascii="Comic Sans MS" w:hAnsi="Comic Sans MS" w:cs="Times New Roman"/>
        </w:rPr>
        <w:t>i</w:t>
      </w:r>
      <w:proofErr w:type="spellEnd"/>
      <w:proofErr w:type="gramEnd"/>
      <w:r w:rsidRPr="000028B2">
        <w:rPr>
          <w:rFonts w:ascii="Comic Sans MS" w:hAnsi="Comic Sans MS" w:cs="Times New Roman"/>
        </w:rPr>
        <w:t xml:space="preserve"> </w:t>
      </w:r>
      <w:r w:rsidRPr="000028B2">
        <w:rPr>
          <w:rFonts w:ascii="Cambria" w:hAnsi="Cambria" w:cs="Cambria"/>
        </w:rPr>
        <w:t>ϵ</w:t>
      </w:r>
      <w:r w:rsidRPr="000028B2">
        <w:rPr>
          <w:rFonts w:ascii="Comic Sans MS" w:hAnsi="Comic Sans MS" w:cs="Times New Roman"/>
        </w:rPr>
        <w:t xml:space="preserve"> (1, ……., 5)                   (</w:t>
      </w:r>
      <w:proofErr w:type="spellStart"/>
      <w:r w:rsidRPr="000028B2">
        <w:rPr>
          <w:rFonts w:ascii="Comic Sans MS" w:hAnsi="Comic Sans MS" w:cs="Times New Roman"/>
        </w:rPr>
        <w:t>Atleast</w:t>
      </w:r>
      <w:proofErr w:type="spellEnd"/>
      <w:r w:rsidRPr="000028B2">
        <w:rPr>
          <w:rFonts w:ascii="Comic Sans MS" w:hAnsi="Comic Sans MS" w:cs="Times New Roman"/>
        </w:rPr>
        <w:t xml:space="preserve"> one truck should be dispatched)</w:t>
      </w:r>
    </w:p>
    <w:p w14:paraId="62FB883F" w14:textId="77777777" w:rsidR="000028B2" w:rsidRPr="000028B2" w:rsidRDefault="000028B2" w:rsidP="00EB35C4">
      <w:pPr>
        <w:rPr>
          <w:rFonts w:ascii="Times New Roman" w:hAnsi="Times New Roman" w:cs="Times New Roman"/>
        </w:rPr>
      </w:pPr>
    </w:p>
    <w:p w14:paraId="3BD19DC4" w14:textId="77777777" w:rsidR="00D01E20" w:rsidRPr="000028B2" w:rsidRDefault="00D01E20" w:rsidP="00D01E20">
      <w:pPr>
        <w:rPr>
          <w:rFonts w:ascii="Times New Roman" w:hAnsi="Times New Roman" w:cs="Times New Roman"/>
          <w:color w:val="2F5496" w:themeColor="accent1" w:themeShade="BF"/>
        </w:rPr>
      </w:pPr>
    </w:p>
    <w:p w14:paraId="1818B797" w14:textId="77777777" w:rsidR="008A5244" w:rsidRPr="000028B2" w:rsidRDefault="008A5244">
      <w:pPr>
        <w:rPr>
          <w:rFonts w:ascii="Times New Roman" w:hAnsi="Times New Roman" w:cs="Times New Roman"/>
          <w:color w:val="2F5496" w:themeColor="accent1" w:themeShade="BF"/>
        </w:rPr>
      </w:pPr>
    </w:p>
    <w:sectPr w:rsidR="008A5244" w:rsidRPr="000028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B004B"/>
    <w:multiLevelType w:val="hybridMultilevel"/>
    <w:tmpl w:val="A6FEDA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C369DB"/>
    <w:multiLevelType w:val="hybridMultilevel"/>
    <w:tmpl w:val="AA54C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8D1E6F"/>
    <w:multiLevelType w:val="hybridMultilevel"/>
    <w:tmpl w:val="86781C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E74"/>
    <w:rsid w:val="000028B2"/>
    <w:rsid w:val="0009532B"/>
    <w:rsid w:val="00102A43"/>
    <w:rsid w:val="00173300"/>
    <w:rsid w:val="001A6F50"/>
    <w:rsid w:val="001D7837"/>
    <w:rsid w:val="00211808"/>
    <w:rsid w:val="002E67A3"/>
    <w:rsid w:val="00444094"/>
    <w:rsid w:val="00455E2A"/>
    <w:rsid w:val="00482B54"/>
    <w:rsid w:val="00556119"/>
    <w:rsid w:val="00617817"/>
    <w:rsid w:val="00680815"/>
    <w:rsid w:val="00837E74"/>
    <w:rsid w:val="008A5244"/>
    <w:rsid w:val="008E1D82"/>
    <w:rsid w:val="00A20315"/>
    <w:rsid w:val="00A403B6"/>
    <w:rsid w:val="00B967C1"/>
    <w:rsid w:val="00BA1566"/>
    <w:rsid w:val="00D01E20"/>
    <w:rsid w:val="00D9312E"/>
    <w:rsid w:val="00DA0E9D"/>
    <w:rsid w:val="00DA3A92"/>
    <w:rsid w:val="00E0412D"/>
    <w:rsid w:val="00EB35C4"/>
    <w:rsid w:val="00F43AD0"/>
    <w:rsid w:val="00F57DA6"/>
    <w:rsid w:val="00F84F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E5350"/>
  <w15:chartTrackingRefBased/>
  <w15:docId w15:val="{16CD241D-855C-4642-A8EC-ABCAAF505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E74"/>
    <w:pPr>
      <w:ind w:left="720"/>
      <w:contextualSpacing/>
    </w:pPr>
  </w:style>
  <w:style w:type="character" w:styleId="PlaceholderText">
    <w:name w:val="Placeholder Text"/>
    <w:basedOn w:val="DefaultParagraphFont"/>
    <w:uiPriority w:val="99"/>
    <w:semiHidden/>
    <w:rsid w:val="00D01E20"/>
    <w:rPr>
      <w:color w:val="808080"/>
    </w:rPr>
  </w:style>
  <w:style w:type="table" w:styleId="TableGrid">
    <w:name w:val="Table Grid"/>
    <w:basedOn w:val="TableNormal"/>
    <w:uiPriority w:val="39"/>
    <w:rsid w:val="00A203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184</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Nowed Patwary</dc:creator>
  <cp:keywords/>
  <dc:description/>
  <cp:lastModifiedBy>Yimin Wang</cp:lastModifiedBy>
  <cp:revision>4</cp:revision>
  <dcterms:created xsi:type="dcterms:W3CDTF">2019-12-15T07:10:00Z</dcterms:created>
  <dcterms:modified xsi:type="dcterms:W3CDTF">2019-12-30T05:43:00Z</dcterms:modified>
</cp:coreProperties>
</file>