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18DFD" w14:textId="5A18455F" w:rsidR="00A90AFC" w:rsidRDefault="00DC5922" w:rsidP="00DC5922">
      <w:pPr>
        <w:pStyle w:val="NormalWeb"/>
        <w:rPr>
          <w:bCs/>
        </w:rPr>
      </w:pPr>
      <w:r>
        <w:rPr>
          <w:rStyle w:val="Strong"/>
          <w:rFonts w:eastAsiaTheme="minorHAnsi" w:cstheme="minorHAnsi"/>
        </w:rPr>
        <w:t>Non</w:t>
      </w:r>
      <w:r w:rsidR="00FC4BE8">
        <w:rPr>
          <w:rStyle w:val="Strong"/>
          <w:rFonts w:eastAsiaTheme="minorHAnsi" w:cstheme="minorHAnsi"/>
        </w:rPr>
        <w:t>l</w:t>
      </w:r>
      <w:r>
        <w:rPr>
          <w:rStyle w:val="Strong"/>
          <w:rFonts w:eastAsiaTheme="minorHAnsi" w:cstheme="minorHAnsi"/>
        </w:rPr>
        <w:t>inear Program</w:t>
      </w:r>
      <w:r w:rsidRPr="006124B9">
        <w:rPr>
          <w:b/>
          <w:bCs/>
        </w:rPr>
        <w:t>ming</w:t>
      </w:r>
      <w:r w:rsidR="00A90AFC">
        <w:rPr>
          <w:b/>
          <w:bCs/>
        </w:rPr>
        <w:t xml:space="preserve"> Problem 58:</w:t>
      </w:r>
      <w:r w:rsidRPr="006124B9">
        <w:rPr>
          <w:bCs/>
        </w:rPr>
        <w:t xml:space="preserve"> </w:t>
      </w:r>
    </w:p>
    <w:p w14:paraId="4DDEC43B" w14:textId="4C1A94A7" w:rsidR="00DC5922" w:rsidRDefault="00DC5922" w:rsidP="00A3156A">
      <w:pPr>
        <w:pStyle w:val="NormalWeb"/>
        <w:spacing w:after="0" w:afterAutospacing="0"/>
      </w:pPr>
      <w:r w:rsidRPr="006124B9">
        <w:t xml:space="preserve">The costs of producing </w:t>
      </w:r>
      <w:r w:rsidR="00533750">
        <w:t>Microsoft</w:t>
      </w:r>
      <w:r w:rsidR="00D54943">
        <w:t xml:space="preserve"> </w:t>
      </w:r>
      <w:r w:rsidR="00533750">
        <w:t>Xbox</w:t>
      </w:r>
      <w:r w:rsidR="00A90AFC">
        <w:t xml:space="preserve"> </w:t>
      </w:r>
      <w:r w:rsidR="00B069A8">
        <w:t xml:space="preserve">Elite </w:t>
      </w:r>
      <w:r w:rsidR="00A90AFC">
        <w:t>products:</w:t>
      </w:r>
      <w:r w:rsidR="009B450E">
        <w:t xml:space="preserve"> console</w:t>
      </w:r>
      <w:r w:rsidRPr="006124B9">
        <w:t xml:space="preserve">, </w:t>
      </w:r>
      <w:r w:rsidR="009B450E">
        <w:t>wireless controller</w:t>
      </w:r>
      <w:r w:rsidRPr="006124B9">
        <w:t>, or</w:t>
      </w:r>
      <w:r w:rsidR="00B069A8">
        <w:t xml:space="preserve"> </w:t>
      </w:r>
      <w:r w:rsidR="00A90AFC">
        <w:t>c</w:t>
      </w:r>
      <w:r w:rsidR="009B450E">
        <w:t>ombo (combo of console and controller)</w:t>
      </w:r>
      <w:r w:rsidR="00533750">
        <w:t xml:space="preserve"> </w:t>
      </w:r>
      <w:r w:rsidRPr="006124B9">
        <w:t>are $</w:t>
      </w:r>
      <w:r w:rsidR="00B403E1">
        <w:t>250</w:t>
      </w:r>
      <w:r w:rsidRPr="006124B9">
        <w:t>, $</w:t>
      </w:r>
      <w:r w:rsidR="00B403E1">
        <w:t>10</w:t>
      </w:r>
      <w:r w:rsidRPr="006124B9">
        <w:t>0, and $</w:t>
      </w:r>
      <w:r w:rsidR="00B403E1">
        <w:t>35</w:t>
      </w:r>
      <w:r w:rsidRPr="006124B9">
        <w:t xml:space="preserve">0, respectively. </w:t>
      </w:r>
      <w:r>
        <w:t>Show</w:t>
      </w:r>
      <w:r w:rsidR="00D54943">
        <w:t>n</w:t>
      </w:r>
      <w:r>
        <w:t xml:space="preserve"> below are the </w:t>
      </w:r>
      <w:r w:rsidRPr="006124B9">
        <w:t xml:space="preserve">sizes of the three market segments for these products and how much each of the segments is willing to pay for </w:t>
      </w:r>
      <w:r w:rsidR="009B450E">
        <w:t>Xbox</w:t>
      </w:r>
      <w:r w:rsidR="00B069A8">
        <w:t xml:space="preserve"> </w:t>
      </w:r>
      <w:r w:rsidR="00531C43">
        <w:t xml:space="preserve">Elite </w:t>
      </w:r>
      <w:r w:rsidR="00B069A8">
        <w:t>products:</w:t>
      </w:r>
      <w:r w:rsidR="00A90AFC">
        <w:t xml:space="preserve"> console alone</w:t>
      </w:r>
      <w:r w:rsidR="00A90AFC" w:rsidRPr="006124B9">
        <w:t xml:space="preserve">, </w:t>
      </w:r>
      <w:r w:rsidR="00A90AFC">
        <w:t>wireless controller alone</w:t>
      </w:r>
      <w:r w:rsidR="00A90AFC" w:rsidRPr="006124B9">
        <w:t>, or</w:t>
      </w:r>
      <w:r w:rsidR="00A90AFC">
        <w:t xml:space="preserve"> </w:t>
      </w:r>
      <w:r w:rsidR="00531C43">
        <w:t>c</w:t>
      </w:r>
      <w:r w:rsidR="00A90AFC">
        <w:t>ombo</w:t>
      </w:r>
      <w:r w:rsidRPr="006124B9">
        <w:t>. Under the assumptions that a market segment will buy the product combination that yields the maximum nonnegative surplus (value minus cost), and a segment will buy</w:t>
      </w:r>
      <w:r>
        <w:t xml:space="preserve"> </w:t>
      </w:r>
      <w:r w:rsidRPr="006124B9">
        <w:t xml:space="preserve">no product if no product has a nonnegative surplus, determine an optimal set of product prices. Should the company offer all products for sale? </w:t>
      </w:r>
    </w:p>
    <w:p w14:paraId="32C5BA76" w14:textId="642B3242" w:rsidR="00B22515" w:rsidRDefault="00B22515" w:rsidP="00DC5922">
      <w:pPr>
        <w:pStyle w:val="NormalWeb"/>
      </w:pPr>
      <w:r w:rsidRPr="00B22515">
        <w:rPr>
          <w:noProof/>
        </w:rPr>
        <w:drawing>
          <wp:inline distT="0" distB="0" distL="0" distR="0" wp14:anchorId="7DDBB489" wp14:editId="72F91B1A">
            <wp:extent cx="4083050" cy="11017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9048" cy="1108790"/>
                    </a:xfrm>
                    <a:prstGeom prst="rect">
                      <a:avLst/>
                    </a:prstGeom>
                  </pic:spPr>
                </pic:pic>
              </a:graphicData>
            </a:graphic>
          </wp:inline>
        </w:drawing>
      </w:r>
    </w:p>
    <w:p w14:paraId="1183A62A" w14:textId="590C95AC" w:rsidR="00FC4BE8" w:rsidRPr="00FC4BE8" w:rsidRDefault="00FC4BE8" w:rsidP="00FC4BE8">
      <w:pPr>
        <w:spacing w:line="276" w:lineRule="auto"/>
        <w:jc w:val="both"/>
        <w:rPr>
          <w:rStyle w:val="Strong"/>
          <w:rFonts w:cstheme="minorHAnsi"/>
          <w:b w:val="0"/>
          <w:u w:val="single"/>
        </w:rPr>
      </w:pPr>
      <w:r w:rsidRPr="00FC4BE8">
        <w:rPr>
          <w:rStyle w:val="Strong"/>
          <w:rFonts w:cstheme="minorHAnsi"/>
          <w:u w:val="single"/>
        </w:rPr>
        <w:t>Discussion:</w:t>
      </w:r>
    </w:p>
    <w:p w14:paraId="700D6023" w14:textId="77777777" w:rsidR="00167ABA" w:rsidRDefault="00FC4BE8" w:rsidP="00FC4BE8">
      <w:pPr>
        <w:spacing w:line="276" w:lineRule="auto"/>
        <w:rPr>
          <w:rFonts w:cstheme="minorHAnsi"/>
          <w:color w:val="000000" w:themeColor="text1"/>
        </w:rPr>
      </w:pPr>
      <w:r>
        <w:rPr>
          <w:rFonts w:cstheme="minorHAnsi"/>
          <w:color w:val="000000" w:themeColor="text1"/>
        </w:rPr>
        <w:t xml:space="preserve">This is a nonlinear programming problem. From the information given, we need to decide which </w:t>
      </w:r>
      <w:r w:rsidR="00A3156A">
        <w:rPr>
          <w:rFonts w:cstheme="minorHAnsi"/>
          <w:color w:val="000000" w:themeColor="text1"/>
        </w:rPr>
        <w:t>Microsoft</w:t>
      </w:r>
      <w:r>
        <w:rPr>
          <w:rFonts w:cstheme="minorHAnsi"/>
          <w:color w:val="000000" w:themeColor="text1"/>
        </w:rPr>
        <w:t xml:space="preserve"> products we should release into the market and how much should we price these products. This depends on understanding which market segment will buy which product</w:t>
      </w:r>
      <w:r w:rsidR="00A3156A">
        <w:rPr>
          <w:rFonts w:cstheme="minorHAnsi"/>
          <w:color w:val="000000" w:themeColor="text1"/>
        </w:rPr>
        <w:t>,</w:t>
      </w:r>
      <w:r>
        <w:rPr>
          <w:rFonts w:cstheme="minorHAnsi"/>
          <w:color w:val="000000" w:themeColor="text1"/>
        </w:rPr>
        <w:t xml:space="preserve"> which will be one of the decision variables</w:t>
      </w:r>
      <w:r w:rsidR="00167ABA">
        <w:rPr>
          <w:rFonts w:cstheme="minorHAnsi"/>
          <w:color w:val="000000" w:themeColor="text1"/>
        </w:rPr>
        <w:t>.</w:t>
      </w:r>
      <w:r>
        <w:rPr>
          <w:rFonts w:cstheme="minorHAnsi"/>
          <w:color w:val="000000" w:themeColor="text1"/>
        </w:rPr>
        <w:t xml:space="preserve"> The price of the product is the second decision variable. </w:t>
      </w:r>
    </w:p>
    <w:p w14:paraId="1D9EEEFD" w14:textId="16CB00F0" w:rsidR="00167ABA" w:rsidRDefault="00FC4BE8" w:rsidP="00FC4BE8">
      <w:pPr>
        <w:spacing w:line="276" w:lineRule="auto"/>
        <w:rPr>
          <w:rFonts w:cstheme="minorHAnsi"/>
          <w:color w:val="000000" w:themeColor="text1"/>
        </w:rPr>
      </w:pPr>
      <w:r>
        <w:rPr>
          <w:rFonts w:cstheme="minorHAnsi"/>
          <w:color w:val="000000" w:themeColor="text1"/>
        </w:rPr>
        <w:t>Also note that the model is only optimizing the selling price for the product that is being bought by the segments i.e. only for the products that are pushed into the market.</w:t>
      </w:r>
      <w:r w:rsidR="00167ABA">
        <w:rPr>
          <w:rFonts w:cstheme="minorHAnsi"/>
          <w:color w:val="000000" w:themeColor="text1"/>
        </w:rPr>
        <w:t xml:space="preserve"> We must set a selling price for these products so that the profit is maximized, which is our objective.</w:t>
      </w:r>
    </w:p>
    <w:p w14:paraId="4C79CE81" w14:textId="7230E29A" w:rsidR="002A2382" w:rsidRPr="00272A7D" w:rsidRDefault="00167ABA" w:rsidP="00CF15DB">
      <w:pPr>
        <w:spacing w:line="276" w:lineRule="auto"/>
        <w:rPr>
          <w:rFonts w:cstheme="minorHAnsi"/>
          <w:color w:val="000000" w:themeColor="text1"/>
        </w:rPr>
      </w:pPr>
      <w:r>
        <w:rPr>
          <w:rFonts w:cstheme="minorHAnsi"/>
          <w:color w:val="000000" w:themeColor="text1"/>
        </w:rPr>
        <w:t xml:space="preserve">Here, we are assuming that a single segment can only buy one product, which is one of our constraints. </w:t>
      </w:r>
      <w:r w:rsidR="00FC4BE8">
        <w:rPr>
          <w:rFonts w:cstheme="minorHAnsi"/>
          <w:color w:val="000000" w:themeColor="text1"/>
        </w:rPr>
        <w:t>The product being bought depends on which product is viewed by the segment as most valuable based on its cost. That is, the product that a segment buys must have the highest value (surplus) compared to the other products. Another notable constraint is that a segment does not b</w:t>
      </w:r>
      <w:r w:rsidR="00A3156A">
        <w:rPr>
          <w:rFonts w:cstheme="minorHAnsi"/>
          <w:color w:val="000000" w:themeColor="text1"/>
        </w:rPr>
        <w:t>u</w:t>
      </w:r>
      <w:r w:rsidR="00FC4BE8">
        <w:rPr>
          <w:rFonts w:cstheme="minorHAnsi"/>
          <w:color w:val="000000" w:themeColor="text1"/>
        </w:rPr>
        <w:t xml:space="preserve">y any product </w:t>
      </w:r>
      <w:r w:rsidR="00A3156A">
        <w:rPr>
          <w:rFonts w:cstheme="minorHAnsi"/>
          <w:color w:val="000000" w:themeColor="text1"/>
        </w:rPr>
        <w:t>whose</w:t>
      </w:r>
      <w:r w:rsidR="00FC4BE8">
        <w:rPr>
          <w:rFonts w:cstheme="minorHAnsi"/>
          <w:color w:val="000000" w:themeColor="text1"/>
        </w:rPr>
        <w:t xml:space="preserve"> </w:t>
      </w:r>
      <w:r w:rsidR="00A3156A">
        <w:rPr>
          <w:rFonts w:cstheme="minorHAnsi"/>
          <w:color w:val="000000" w:themeColor="text1"/>
        </w:rPr>
        <w:t xml:space="preserve">surplus </w:t>
      </w:r>
      <w:r w:rsidR="00FC4BE8">
        <w:rPr>
          <w:rFonts w:cstheme="minorHAnsi"/>
          <w:color w:val="000000" w:themeColor="text1"/>
        </w:rPr>
        <w:t>value is less than zero.</w:t>
      </w:r>
      <w:bookmarkStart w:id="0" w:name="_GoBack"/>
      <w:bookmarkEnd w:id="0"/>
    </w:p>
    <w:sectPr w:rsidR="002A2382" w:rsidRPr="00272A7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1877A8" w14:textId="77777777" w:rsidR="009D3606" w:rsidRDefault="009D3606" w:rsidP="00DC5922">
      <w:pPr>
        <w:spacing w:after="0" w:line="240" w:lineRule="auto"/>
      </w:pPr>
      <w:r>
        <w:separator/>
      </w:r>
    </w:p>
  </w:endnote>
  <w:endnote w:type="continuationSeparator" w:id="0">
    <w:p w14:paraId="6A5F3B5E" w14:textId="77777777" w:rsidR="009D3606" w:rsidRDefault="009D3606" w:rsidP="00DC5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2AFD3" w14:textId="77777777" w:rsidR="009D3606" w:rsidRDefault="009D3606" w:rsidP="00DC5922">
      <w:pPr>
        <w:spacing w:after="0" w:line="240" w:lineRule="auto"/>
      </w:pPr>
      <w:r>
        <w:separator/>
      </w:r>
    </w:p>
  </w:footnote>
  <w:footnote w:type="continuationSeparator" w:id="0">
    <w:p w14:paraId="4AF4E532" w14:textId="77777777" w:rsidR="009D3606" w:rsidRDefault="009D3606" w:rsidP="00DC59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3D11F" w14:textId="585529D1" w:rsidR="00DC5922" w:rsidRDefault="00DC5922">
    <w:pPr>
      <w:pStyle w:val="Header"/>
    </w:pPr>
    <w:r>
      <w:t>Nonlinear Programming – Ex. 58</w:t>
    </w:r>
    <w:r>
      <w:tab/>
    </w:r>
    <w:r>
      <w:tab/>
      <w:t>Prepared by: Ishani Shah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922"/>
    <w:rsid w:val="00067E21"/>
    <w:rsid w:val="00167ABA"/>
    <w:rsid w:val="001E6200"/>
    <w:rsid w:val="00272A7D"/>
    <w:rsid w:val="002A2382"/>
    <w:rsid w:val="002D1D20"/>
    <w:rsid w:val="00310D44"/>
    <w:rsid w:val="003E54DB"/>
    <w:rsid w:val="00521925"/>
    <w:rsid w:val="00531C43"/>
    <w:rsid w:val="00533750"/>
    <w:rsid w:val="00554508"/>
    <w:rsid w:val="00820BF5"/>
    <w:rsid w:val="00820D85"/>
    <w:rsid w:val="00835634"/>
    <w:rsid w:val="009334CB"/>
    <w:rsid w:val="009450F2"/>
    <w:rsid w:val="00965B25"/>
    <w:rsid w:val="009960ED"/>
    <w:rsid w:val="009B450E"/>
    <w:rsid w:val="009C3F14"/>
    <w:rsid w:val="009D3606"/>
    <w:rsid w:val="00A14A77"/>
    <w:rsid w:val="00A3156A"/>
    <w:rsid w:val="00A90AFC"/>
    <w:rsid w:val="00AB0DA5"/>
    <w:rsid w:val="00AC6F7E"/>
    <w:rsid w:val="00B069A8"/>
    <w:rsid w:val="00B21487"/>
    <w:rsid w:val="00B22515"/>
    <w:rsid w:val="00B32E8B"/>
    <w:rsid w:val="00B403E1"/>
    <w:rsid w:val="00B45B4C"/>
    <w:rsid w:val="00BB209F"/>
    <w:rsid w:val="00BE35B0"/>
    <w:rsid w:val="00C04DFF"/>
    <w:rsid w:val="00C479FF"/>
    <w:rsid w:val="00C6529A"/>
    <w:rsid w:val="00C858C6"/>
    <w:rsid w:val="00CF15DB"/>
    <w:rsid w:val="00D54943"/>
    <w:rsid w:val="00DC5922"/>
    <w:rsid w:val="00FC4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548B2"/>
  <w15:chartTrackingRefBased/>
  <w15:docId w15:val="{438BF9AF-3CEF-4E9D-9AC1-59E6A5367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9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922"/>
  </w:style>
  <w:style w:type="paragraph" w:styleId="Footer">
    <w:name w:val="footer"/>
    <w:basedOn w:val="Normal"/>
    <w:link w:val="FooterChar"/>
    <w:uiPriority w:val="99"/>
    <w:unhideWhenUsed/>
    <w:rsid w:val="00DC59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922"/>
  </w:style>
  <w:style w:type="character" w:styleId="Strong">
    <w:name w:val="Strong"/>
    <w:basedOn w:val="DefaultParagraphFont"/>
    <w:uiPriority w:val="22"/>
    <w:qFormat/>
    <w:rsid w:val="00DC5922"/>
    <w:rPr>
      <w:b/>
      <w:bCs/>
    </w:rPr>
  </w:style>
  <w:style w:type="paragraph" w:styleId="NormalWeb">
    <w:name w:val="Normal (Web)"/>
    <w:basedOn w:val="Normal"/>
    <w:uiPriority w:val="99"/>
    <w:semiHidden/>
    <w:unhideWhenUsed/>
    <w:rsid w:val="00DC592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C5922"/>
    <w:pPr>
      <w:ind w:left="720"/>
      <w:contextualSpacing/>
    </w:pPr>
    <w:rPr>
      <w:rFonts w:eastAsiaTheme="minorEastAsia"/>
      <w:lang w:eastAsia="zh-CN"/>
    </w:rPr>
  </w:style>
  <w:style w:type="paragraph" w:styleId="CommentText">
    <w:name w:val="annotation text"/>
    <w:basedOn w:val="Normal"/>
    <w:link w:val="CommentTextChar"/>
    <w:uiPriority w:val="99"/>
    <w:unhideWhenUsed/>
    <w:rsid w:val="00DC5922"/>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DC5922"/>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DC5922"/>
    <w:rPr>
      <w:sz w:val="16"/>
      <w:szCs w:val="16"/>
    </w:rPr>
  </w:style>
  <w:style w:type="paragraph" w:styleId="BalloonText">
    <w:name w:val="Balloon Text"/>
    <w:basedOn w:val="Normal"/>
    <w:link w:val="BalloonTextChar"/>
    <w:uiPriority w:val="99"/>
    <w:semiHidden/>
    <w:unhideWhenUsed/>
    <w:rsid w:val="00DC59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922"/>
    <w:rPr>
      <w:rFonts w:ascii="Segoe UI" w:hAnsi="Segoe UI" w:cs="Segoe UI"/>
      <w:sz w:val="18"/>
      <w:szCs w:val="18"/>
    </w:rPr>
  </w:style>
  <w:style w:type="character" w:styleId="Hyperlink">
    <w:name w:val="Hyperlink"/>
    <w:basedOn w:val="DefaultParagraphFont"/>
    <w:uiPriority w:val="99"/>
    <w:unhideWhenUsed/>
    <w:rsid w:val="00A14A77"/>
    <w:rPr>
      <w:color w:val="0563C1" w:themeColor="hyperlink"/>
      <w:u w:val="single"/>
    </w:rPr>
  </w:style>
  <w:style w:type="character" w:styleId="UnresolvedMention">
    <w:name w:val="Unresolved Mention"/>
    <w:basedOn w:val="DefaultParagraphFont"/>
    <w:uiPriority w:val="99"/>
    <w:semiHidden/>
    <w:unhideWhenUsed/>
    <w:rsid w:val="00A14A77"/>
    <w:rPr>
      <w:color w:val="605E5C"/>
      <w:shd w:val="clear" w:color="auto" w:fill="E1DFDD"/>
    </w:rPr>
  </w:style>
  <w:style w:type="character" w:styleId="FollowedHyperlink">
    <w:name w:val="FollowedHyperlink"/>
    <w:basedOn w:val="DefaultParagraphFont"/>
    <w:uiPriority w:val="99"/>
    <w:semiHidden/>
    <w:unhideWhenUsed/>
    <w:rsid w:val="00AB0DA5"/>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BB209F"/>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BB209F"/>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Ishani Shah</dc:creator>
  <cp:keywords/>
  <dc:description/>
  <cp:lastModifiedBy>Ishani Shah</cp:lastModifiedBy>
  <cp:revision>30</cp:revision>
  <dcterms:created xsi:type="dcterms:W3CDTF">2019-12-10T01:46:00Z</dcterms:created>
  <dcterms:modified xsi:type="dcterms:W3CDTF">2019-12-10T23:01:00Z</dcterms:modified>
</cp:coreProperties>
</file>