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6F36">
      <w:pPr>
        <w:pStyle w:val="2"/>
        <w:keepNext w:val="0"/>
        <w:keepLines w:val="0"/>
        <w:widowControl/>
        <w:suppressLineNumbers w:val="0"/>
      </w:pPr>
      <w:r>
        <w:t>《太玄宗门录》产品与技术体系白皮书</w:t>
      </w:r>
    </w:p>
    <w:p w14:paraId="2A479739">
      <w:pPr>
        <w:pStyle w:val="8"/>
        <w:keepNext w:val="0"/>
        <w:keepLines w:val="0"/>
        <w:widowControl/>
        <w:suppressLineNumbers w:val="0"/>
      </w:pPr>
      <w:r>
        <w:rPr>
          <w:rStyle w:val="11"/>
          <w:strike/>
        </w:rPr>
        <w:t>文档版本</w:t>
      </w:r>
      <w:r>
        <w:rPr>
          <w:strike/>
        </w:rPr>
        <w:t>：v1.3</w:t>
      </w:r>
      <w:r>
        <w:rPr>
          <w:b/>
          <w:color w:val="FF0000"/>
        </w:rPr>
        <w:br/>
        <w:t xml:space="preserve">文档版本：v1.4</w:t>
      </w:r>
      <w:r>
        <w:rPr>
          <w:strike/>
        </w:rPr>
        <w:br w:type="textWrapping"/>
      </w:r>
      <w:r>
        <w:rPr>
          <w:rStyle w:val="11"/>
          <w:strike/>
        </w:rPr>
        <w:t>更新说明</w:t>
      </w:r>
      <w:r>
        <w:rPr>
          <w:strike/>
        </w:rPr>
        <w:t>：新增「宗门职司与堂口管理体系」「宗主闭关与离线托管机制」两大核心设定，完善修仙世界观沉浸感与经营深度，同步联动弟子职位、纪事系统、新手指引模块</w:t>
      </w:r>
      <w:r>
        <w:rPr>
          <w:b/>
          <w:color w:val="FF0000"/>
        </w:rPr>
        <w:br/>
        <w:t xml:space="preserve">更新说明：在 v1.3 基础上新增「双线核心玩法（宗主个人修炼线）」「唯一主线·太玄复兴（三衡四柱）」「休闲生活玩法体系」「经商玩法（商道系统）」「符箓产线（第四职业）」「修真界扩展玩法」等玩法定案，并补充 S4 版本规划；纯新增内容以红色加粗标注。</w:t>
      </w:r>
      <w:r>
        <w:rPr>
          <w:strike/>
        </w:rPr>
        <w:br w:type="textWrapping"/>
      </w:r>
      <w:r>
        <w:rPr>
          <w:rStyle w:val="11"/>
        </w:rPr>
        <w:t>适用引擎</w:t>
      </w:r>
      <w:r>
        <w:t>：Godot 4.x</w:t>
      </w:r>
      <w:r>
        <w:br w:type="textWrapping"/>
      </w:r>
      <w:r>
        <w:rPr>
          <w:rStyle w:val="11"/>
        </w:rPr>
        <w:t>文档定位</w:t>
      </w:r>
      <w:r>
        <w:t>：项目全流程开发统一基准，覆盖核心玩法、系统设计、商业化体系、社交互动、新手指引、留存设计、版本规划、UI规范、技术架构、协作规则全链路</w:t>
      </w:r>
    </w:p>
    <w:p w14:paraId="49C7EC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8E7AD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61FB13C2">
      <w:pPr>
        <w:pStyle w:val="4"/>
        <w:keepNext w:val="0"/>
        <w:keepLines w:val="0"/>
        <w:widowControl/>
        <w:suppressLineNumbers w:val="0"/>
      </w:pPr>
      <w:r>
        <w:t>1.1 项目定位</w:t>
      </w:r>
    </w:p>
    <w:p w14:paraId="483154A3">
      <w:pPr>
        <w:pStyle w:val="8"/>
        <w:keepNext w:val="0"/>
        <w:keepLines w:val="0"/>
        <w:widowControl/>
        <w:suppressLineNumbers w:val="0"/>
      </w:pPr>
      <w:r>
        <w:t>《太玄宗门录》是一款竖屏国风修仙题材的宗门经营+弟子养成放置手游，以「数据驱动、组件化开发、工业化生产」为核心开发原则，核心玩法围绕宗门经营建设、弟子培养成长、历练探索、事件抉择、丹药阵法炼制展开。</w:t>
      </w:r>
    </w:p>
    <w:p w14:paraId="653BFE83">
      <w:pPr>
        <w:pStyle w:val="8"/>
        <w:keepNext w:val="0"/>
        <w:keepLines w:val="0"/>
        <w:widowControl/>
        <w:suppressLineNumbers w:val="0"/>
      </w:pPr>
      <w:r>
        <w:t>游戏采用</w:t>
      </w:r>
      <w:r>
        <w:rPr>
          <w:rStyle w:val="11"/>
        </w:rPr>
        <w:t>放置派遣+文本抉择</w:t>
      </w:r>
      <w:r>
        <w:t>的轻交互模式，严格遵循「零战斗触碰铁律」，不做即时战斗表现，核心乐趣在于宗门建设的正反馈、弟子成长的养成感、随机事件的策略性与修仙世界观的沉浸感。</w:t>
      </w:r>
    </w:p>
    <w:p w14:paraId="7779AE17">
      <w:pPr>
        <w:pStyle w:val="4"/>
        <w:keepNext w:val="0"/>
        <w:keepLines w:val="0"/>
        <w:widowControl/>
        <w:suppressLineNumbers w:val="0"/>
      </w:pPr>
      <w:r>
        <w:t>1.2 核心玩法模块总览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4388"/>
        <w:gridCol w:w="3263"/>
      </w:tblGrid>
      <w:tr w14:paraId="5F716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78C4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模块分类</w:t>
            </w:r>
          </w:p>
        </w:tc>
        <w:tc>
          <w:tcPr>
            <w:tcW w:w="0" w:type="auto"/>
            <w:shd w:val="clear"/>
            <w:vAlign w:val="center"/>
          </w:tcPr>
          <w:p w14:paraId="227CA3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shd w:val="clear"/>
            <w:vAlign w:val="center"/>
          </w:tcPr>
          <w:p w14:paraId="02434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对应配置载体</w:t>
            </w:r>
          </w:p>
        </w:tc>
      </w:tr>
      <w:tr w14:paraId="4094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91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宗门经营</w:t>
            </w:r>
          </w:p>
        </w:tc>
        <w:tc>
          <w:tcPr>
            <w:tcW w:w="0" w:type="auto"/>
            <w:shd w:val="clear"/>
            <w:vAlign w:val="center"/>
          </w:tcPr>
          <w:p w14:paraId="5767E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建筑升级、资源产出、职司任免、离线托管、全局Buff</w:t>
            </w:r>
          </w:p>
        </w:tc>
        <w:tc>
          <w:tcPr>
            <w:tcW w:w="0" w:type="auto"/>
            <w:shd w:val="clear"/>
            <w:vAlign w:val="center"/>
          </w:tcPr>
          <w:p w14:paraId="183DB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建筑配置表、职司配置表、托管事件表</w:t>
            </w:r>
          </w:p>
        </w:tc>
      </w:tr>
      <w:tr w14:paraId="7EB5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15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弟子养成</w:t>
            </w:r>
          </w:p>
        </w:tc>
        <w:tc>
          <w:tcPr>
            <w:tcW w:w="0" w:type="auto"/>
            <w:shd w:val="clear"/>
            <w:vAlign w:val="center"/>
          </w:tcPr>
          <w:p w14:paraId="75CE8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属性成长、境界突破、命格天赋、装备穿戴、互动培养、职位晋升</w:t>
            </w:r>
          </w:p>
        </w:tc>
        <w:tc>
          <w:tcPr>
            <w:tcW w:w="0" w:type="auto"/>
            <w:shd w:val="clear"/>
            <w:vAlign w:val="center"/>
          </w:tcPr>
          <w:p w14:paraId="4D469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弟子基础表、命格表、互动表、装备表、职司表</w:t>
            </w:r>
          </w:p>
        </w:tc>
      </w:tr>
      <w:tr w14:paraId="00890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71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历练探索</w:t>
            </w:r>
          </w:p>
        </w:tc>
        <w:tc>
          <w:tcPr>
            <w:tcW w:w="0" w:type="auto"/>
            <w:shd w:val="clear"/>
            <w:vAlign w:val="center"/>
          </w:tcPr>
          <w:p w14:paraId="77873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关卡派遣、掉落结算、任务体系</w:t>
            </w:r>
          </w:p>
        </w:tc>
        <w:tc>
          <w:tcPr>
            <w:tcW w:w="0" w:type="auto"/>
            <w:shd w:val="clear"/>
            <w:vAlign w:val="center"/>
          </w:tcPr>
          <w:p w14:paraId="47EF9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关卡表、掉落池表、任务表</w:t>
            </w:r>
          </w:p>
        </w:tc>
      </w:tr>
      <w:tr w14:paraId="34D80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FF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事件系统</w:t>
            </w:r>
          </w:p>
        </w:tc>
        <w:tc>
          <w:tcPr>
            <w:tcW w:w="0" w:type="auto"/>
            <w:shd w:val="clear"/>
            <w:vAlign w:val="center"/>
          </w:tcPr>
          <w:p w14:paraId="7B0EE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随机事件、抉择分支、纪事记录、托管汇报</w:t>
            </w:r>
          </w:p>
        </w:tc>
        <w:tc>
          <w:tcPr>
            <w:tcW w:w="0" w:type="auto"/>
            <w:shd w:val="clear"/>
            <w:vAlign w:val="center"/>
          </w:tcPr>
          <w:p w14:paraId="7F303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事件配置表、纪事表、汇报文案表</w:t>
            </w:r>
          </w:p>
        </w:tc>
      </w:tr>
      <w:tr w14:paraId="50DB8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1E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炼制系统</w:t>
            </w:r>
          </w:p>
        </w:tc>
        <w:tc>
          <w:tcPr>
            <w:tcW w:w="0" w:type="auto"/>
            <w:shd w:val="clear"/>
            <w:vAlign w:val="center"/>
          </w:tcPr>
          <w:p w14:paraId="6AD65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丹房、器堂、阵堂生产、堂主自主管理</w:t>
            </w:r>
          </w:p>
        </w:tc>
        <w:tc>
          <w:tcPr>
            <w:tcW w:w="0" w:type="auto"/>
            <w:shd w:val="clear"/>
            <w:vAlign w:val="center"/>
          </w:tcPr>
          <w:p w14:paraId="5D6FE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丹药表、装备表、阵法表</w:t>
            </w:r>
          </w:p>
        </w:tc>
      </w:tr>
      <w:tr w14:paraId="0077D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00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3E9F4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仙缘特权、资源礼包、限定外观</w:t>
            </w:r>
          </w:p>
        </w:tc>
        <w:tc>
          <w:tcPr>
            <w:tcW w:w="0" w:type="auto"/>
            <w:shd w:val="clear"/>
            <w:vAlign w:val="center"/>
          </w:tcPr>
          <w:p w14:paraId="579AE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商业化配置表</w:t>
            </w:r>
          </w:p>
        </w:tc>
      </w:tr>
      <w:tr w14:paraId="1CA3F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DE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社交互动</w:t>
            </w:r>
          </w:p>
        </w:tc>
        <w:tc>
          <w:tcPr>
            <w:tcW w:w="0" w:type="auto"/>
            <w:shd w:val="clear"/>
            <w:vAlign w:val="center"/>
          </w:tcPr>
          <w:p w14:paraId="1973E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道友互访、排行榜、仙盟体系</w:t>
            </w:r>
          </w:p>
        </w:tc>
        <w:tc>
          <w:tcPr>
            <w:tcW w:w="0" w:type="auto"/>
            <w:shd w:val="clear"/>
            <w:vAlign w:val="center"/>
          </w:tcPr>
          <w:p w14:paraId="74719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社交配置表</w:t>
            </w:r>
          </w:p>
        </w:tc>
      </w:tr>
      <w:tr>
        <w:tc>
          <w:tcPr>
            <w:tcW w:type="dxa" w:w="745"/>
          </w:tcPr>
          <w:p>
            <w:r>
              <w:rPr>
                <w:b/>
                <w:color w:val="FF0000"/>
              </w:rPr>
              <w:t>宗主双线</w:t>
            </w:r>
          </w:p>
        </w:tc>
        <w:tc>
          <w:tcPr>
            <w:tcW w:type="dxa" w:w="4388"/>
          </w:tcPr>
          <w:p>
            <w:r>
              <w:rPr>
                <w:b/>
                <w:color w:val="FF0000"/>
              </w:rPr>
              <w:t>宗主个人修炼、突破渡劫、闭关代理、传承转世</w:t>
            </w:r>
          </w:p>
        </w:tc>
        <w:tc>
          <w:tcPr>
            <w:tcW w:type="dxa" w:w="3263"/>
          </w:tcPr>
          <w:p>
            <w:r>
              <w:rPr>
                <w:b/>
                <w:color w:val="FF0000"/>
              </w:rPr>
              <w:t>掌门体系表、方针配置表、离线托管表</w:t>
            </w:r>
          </w:p>
        </w:tc>
      </w:tr>
      <w:tr>
        <w:tc>
          <w:tcPr>
            <w:tcW w:type="dxa" w:w="745"/>
          </w:tcPr>
          <w:p>
            <w:r>
              <w:rPr>
                <w:b/>
                <w:color w:val="FF0000"/>
              </w:rPr>
              <w:t>休闲生活</w:t>
            </w:r>
          </w:p>
        </w:tc>
        <w:tc>
          <w:tcPr>
            <w:tcW w:type="dxa" w:w="4388"/>
          </w:tcPr>
          <w:p>
            <w:r>
              <w:rPr>
                <w:b/>
                <w:color w:val="FF0000"/>
              </w:rPr>
              <w:t>灵钓、药圃、饲灵育兽、卜算星盘、探遗迹、论道棋弈</w:t>
            </w:r>
          </w:p>
        </w:tc>
        <w:tc>
          <w:tcPr>
            <w:tcW w:type="dxa" w:w="3263"/>
          </w:tcPr>
          <w:p>
            <w:r>
              <w:rPr>
                <w:b/>
                <w:color w:val="FF0000"/>
              </w:rPr>
              <w:t>灵钓表、灵植表、灵兽表、星盘表</w:t>
            </w:r>
          </w:p>
        </w:tc>
      </w:tr>
      <w:tr>
        <w:tc>
          <w:tcPr>
            <w:tcW w:type="dxa" w:w="745"/>
          </w:tcPr>
          <w:p>
            <w:r>
              <w:rPr>
                <w:b/>
                <w:color w:val="FF0000"/>
              </w:rPr>
              <w:t>符箓产线</w:t>
            </w:r>
          </w:p>
        </w:tc>
        <w:tc>
          <w:tcPr>
            <w:tcW w:type="dxa" w:w="4388"/>
          </w:tcPr>
          <w:p>
            <w:r>
              <w:rPr>
                <w:b/>
                <w:color w:val="FF0000"/>
              </w:rPr>
              <w:t>符纸灵墨制符、符箓战斗消耗</w:t>
            </w:r>
          </w:p>
        </w:tc>
        <w:tc>
          <w:tcPr>
            <w:tcW w:type="dxa" w:w="3263"/>
          </w:tcPr>
          <w:p>
            <w:r>
              <w:rPr>
                <w:b/>
                <w:color w:val="FF0000"/>
              </w:rPr>
              <w:t>符箓表、符箓配方表</w:t>
            </w:r>
          </w:p>
        </w:tc>
      </w:tr>
    </w:tbl>
    <w:p w14:paraId="432D8D79">
      <w:pPr>
        <w:pStyle w:val="4"/>
        <w:keepNext w:val="0"/>
        <w:keepLines w:val="0"/>
        <w:widowControl/>
        <w:suppressLineNumbers w:val="0"/>
      </w:pPr>
      <w:r>
        <w:t>1.3 整体设计与技术原则</w:t>
      </w:r>
    </w:p>
    <w:p w14:paraId="5E3772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全配置驱动</w:t>
      </w:r>
      <w:r>
        <w:t>：所有玩法内容、数值、文案通过CSV配置，新增内容无需修改代码</w:t>
      </w:r>
    </w:p>
    <w:p w14:paraId="7DB1C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分层解耦</w:t>
      </w:r>
      <w:r>
        <w:t>：数据层、逻辑层、表现层严格分离，通过信号通信，无强依赖</w:t>
      </w:r>
    </w:p>
    <w:p w14:paraId="24D32B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组件化复用</w:t>
      </w:r>
      <w:r>
        <w:t>：高频UI元素抽离为通用组件，业务界面通过拼装组件实现</w:t>
      </w:r>
    </w:p>
    <w:p w14:paraId="77B902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混合双轨主题</w:t>
      </w:r>
      <w:r>
        <w:t>：全局主题资源+组件级覆盖+动态代码样式三层架构，兼顾可视化调试与动态灵活性</w:t>
      </w:r>
    </w:p>
    <w:p w14:paraId="14120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世界观统一</w:t>
      </w:r>
      <w:r>
        <w:t>：所有系统、机制、称谓严格贴合修仙宗门设定，无违和的现代互联网产品术语</w:t>
      </w:r>
    </w:p>
    <w:p w14:paraId="32DA8D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平衡优先</w:t>
      </w:r>
      <w:r>
        <w:t>：商业化仅提供加速与便利权益，不售卖破坏平衡的属性内容，零氪玩家可体验全部核心玩法</w:t>
      </w:r>
    </w:p>
    <w:p w14:paraId="18EAA7F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4ED2F">
      <w:pPr>
        <w:pStyle w:val="3"/>
        <w:keepNext w:val="0"/>
        <w:keepLines w:val="0"/>
        <w:widowControl/>
        <w:suppressLineNumbers w:val="0"/>
      </w:pPr>
      <w:r>
        <w:t>二、核心玩法体系（详细版）</w:t>
      </w:r>
    </w:p>
    <w:p w14:paraId="606317C9">
      <w:pPr>
        <w:pStyle w:val="4"/>
        <w:keepNext w:val="0"/>
        <w:keepLines w:val="0"/>
        <w:widowControl/>
        <w:suppressLineNumbers w:val="0"/>
      </w:pPr>
      <w:r>
        <w:t>2.1 核心玩法定位</w:t>
      </w:r>
    </w:p>
    <w:p w14:paraId="7CF4B6C4">
      <w:pPr>
        <w:pStyle w:val="8"/>
        <w:keepNext w:val="0"/>
        <w:keepLines w:val="0"/>
        <w:widowControl/>
        <w:suppressLineNumbers w:val="0"/>
      </w:pPr>
      <w:r>
        <w:t>以「宗门模拟经营」为基底，「弟子深度养成」为核心，「放置探索」为资源获取路径，「叙事事件」为沉浸感载体，玩家扮演宗门掌门，从初创小宗门起步，通过经营建设、招募弟子、任免职司、派遣历练、炼制丹药法宝，逐步发展为传承道统的大宗门。</w:t>
      </w:r>
    </w:p>
    <w:p w14:paraId="560A46F9">
      <w:pPr>
        <w:pStyle w:val="4"/>
        <w:keepNext w:val="0"/>
        <w:keepLines w:val="0"/>
        <w:widowControl/>
        <w:suppressLineNumbers w:val="0"/>
      </w:pPr>
      <w:r>
        <w:t>2.2 核心游戏循环（四层闭环）</w:t>
      </w:r>
    </w:p>
    <w:p w14:paraId="7E671B5F">
      <w:pPr>
        <w:pStyle w:val="5"/>
        <w:keepNext w:val="0"/>
        <w:keepLines w:val="0"/>
        <w:widowControl/>
        <w:suppressLineNumbers w:val="0"/>
      </w:pPr>
      <w:r>
        <w:t>第一层：基础资源循环（分钟级）</w:t>
      </w:r>
    </w:p>
    <w:p w14:paraId="467FD9E6">
      <w:pPr>
        <w:pStyle w:val="8"/>
        <w:keepNext w:val="0"/>
        <w:keepLines w:val="0"/>
        <w:widowControl/>
        <w:suppressLineNumbers w:val="0"/>
      </w:pPr>
      <w:r>
        <w:t>建筑产出资源 → 资源用于建筑升级 → 建筑升级提升产出效率 → 持续扩大资源存量</w:t>
      </w:r>
    </w:p>
    <w:p w14:paraId="098502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触发频率：实时产出，定时收取</w:t>
      </w:r>
    </w:p>
    <w:p w14:paraId="2ED69B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核心感受：稳定的放置正反馈，上线即有收获</w:t>
      </w:r>
    </w:p>
    <w:p w14:paraId="6A9DF6F3">
      <w:pPr>
        <w:pStyle w:val="5"/>
        <w:keepNext w:val="0"/>
        <w:keepLines w:val="0"/>
        <w:widowControl/>
        <w:suppressLineNumbers w:val="0"/>
      </w:pPr>
      <w:r>
        <w:t>第二层：弟子成长循环（小时级）</w:t>
      </w:r>
    </w:p>
    <w:p w14:paraId="44A3EA37">
      <w:pPr>
        <w:pStyle w:val="8"/>
        <w:keepNext w:val="0"/>
        <w:keepLines w:val="0"/>
        <w:widowControl/>
        <w:suppressLineNumbers w:val="0"/>
      </w:pPr>
      <w:r>
        <w:t>获取修为/丹药 → 弟子突破境界 → 战力提升 → 解锁更高阶历练 → 获得更多养成资源</w:t>
      </w:r>
    </w:p>
    <w:p w14:paraId="1DE59F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触发频率：数小时一次突破，大境界突破为里程碑</w:t>
      </w:r>
    </w:p>
    <w:p w14:paraId="462FC9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核心感受：养成成长感，境界突破的质变爽点</w:t>
      </w:r>
    </w:p>
    <w:p w14:paraId="2BFF4CE9">
      <w:pPr>
        <w:pStyle w:val="5"/>
        <w:keepNext w:val="0"/>
        <w:keepLines w:val="0"/>
        <w:widowControl/>
        <w:suppressLineNumbers w:val="0"/>
      </w:pPr>
      <w:r>
        <w:t>第三层：历练探索循环（日级）</w:t>
      </w:r>
    </w:p>
    <w:p w14:paraId="53127BCC">
      <w:pPr>
        <w:pStyle w:val="8"/>
        <w:keepNext w:val="0"/>
        <w:keepLines w:val="0"/>
        <w:widowControl/>
        <w:suppressLineNumbers w:val="0"/>
      </w:pPr>
      <w:r>
        <w:t>派遣弟子历练 → 结算获得装备/材料/资源 → 强化弟子与宗门 → 挑战更高难度关卡</w:t>
      </w:r>
    </w:p>
    <w:p w14:paraId="2BF68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触发频率：每日3-5次派遣</w:t>
      </w:r>
    </w:p>
    <w:p w14:paraId="346039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核心感受：探索未知感，掉落稀有物品的惊喜感</w:t>
      </w:r>
    </w:p>
    <w:p w14:paraId="2D2D9E8B">
      <w:pPr>
        <w:pStyle w:val="5"/>
        <w:keepNext w:val="0"/>
        <w:keepLines w:val="0"/>
        <w:widowControl/>
        <w:suppressLineNumbers w:val="0"/>
      </w:pPr>
      <w:r>
        <w:t>第四层：宗门发展循环（周级）</w:t>
      </w:r>
    </w:p>
    <w:p w14:paraId="409AEAB0">
      <w:pPr>
        <w:pStyle w:val="8"/>
        <w:keepNext w:val="0"/>
        <w:keepLines w:val="0"/>
        <w:widowControl/>
        <w:suppressLineNumbers w:val="0"/>
      </w:pPr>
      <w:r>
        <w:t>解锁新建筑/新玩法 → 宗门等级提升 → 任免高阶职司 → 解锁高阶系统与内容 → 宗门声望扩张</w:t>
      </w:r>
    </w:p>
    <w:p w14:paraId="7DF22B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触发频率：数天一次里程碑</w:t>
      </w:r>
    </w:p>
    <w:p w14:paraId="653763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核心感受：宗门壮大的成就感，世界观逐步解锁的沉浸感</w:t>
      </w:r>
    </w:p>
    <w:p w14:paraId="2E0A7C0B">
      <w:pPr>
        <w:pStyle w:val="4"/>
        <w:keepNext w:val="0"/>
        <w:keepLines w:val="0"/>
        <w:widowControl/>
        <w:suppressLineNumbers w:val="0"/>
      </w:pPr>
      <w:r>
        <w:t>2.3 四大核心玩法支柱详解</w:t>
      </w:r>
    </w:p>
    <w:p w14:paraId="554CF608">
      <w:pPr>
        <w:pStyle w:val="5"/>
        <w:keepNext w:val="0"/>
        <w:keepLines w:val="0"/>
        <w:widowControl/>
        <w:suppressLineNumbers w:val="0"/>
      </w:pPr>
      <w:r>
        <w:t>支柱一：宗门经营 —— 成长基底</w:t>
      </w:r>
    </w:p>
    <w:p w14:paraId="324A445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11796B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建筑是所有玩法功能的载体，功能解锁、效率上限完全由建筑等级决定</w:t>
      </w:r>
    </w:p>
    <w:p w14:paraId="7CF9B0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多资源体系形成互相制约的经济闭环，不存在单一资源碾压</w:t>
      </w:r>
    </w:p>
    <w:p w14:paraId="1BB941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宗门职司体系将弟子与堂口深度绑定，堂主对本部门全权负责，兼具属性加成与管理职能</w:t>
      </w:r>
    </w:p>
    <w:p w14:paraId="7268F3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离线闭关托管机制贴合修仙设定，下线即宗主闭关，上线由对应负责人汇报宗门事务</w:t>
      </w:r>
    </w:p>
    <w:p w14:paraId="0DDE221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1BA1BE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建筑共分11类核心建筑，每类建筑对应一个堂口，等级上限与宗门等级绑定</w:t>
      </w:r>
    </w:p>
    <w:p w14:paraId="715A58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建筑升级消耗灵石+对应基础材料，等级越高，消耗越大，产出提升边际递减</w:t>
      </w:r>
    </w:p>
    <w:p w14:paraId="5109C7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每个堂口设1名堂主（主事）+2-4名堂内弟子，堂主全权负责本堂口事务，提供全局产出加成，成员提供叠加基础加成</w:t>
      </w:r>
    </w:p>
    <w:p w14:paraId="7594DC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核心建筑之间存在前置依赖，例如阵堂需丹堂达到3级方可解锁</w:t>
      </w:r>
    </w:p>
    <w:p w14:paraId="67F669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玩家离线即宗主闭关，可委任副宗主/大长老代理宗门事务，上线后汇总汇报闭关期间全部事宜</w:t>
      </w:r>
    </w:p>
    <w:p w14:paraId="5EE50B34">
      <w:pPr>
        <w:pStyle w:val="5"/>
        <w:keepNext w:val="0"/>
        <w:keepLines w:val="0"/>
        <w:widowControl/>
        <w:suppressLineNumbers w:val="0"/>
      </w:pPr>
      <w:r>
        <w:t>支柱二：弟子养成 —— 核心乐趣</w:t>
      </w:r>
    </w:p>
    <w:p w14:paraId="5BFF8DA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0FCD25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多维度并行养成，境界、装备、命格、心境、道心、职位共同决定弟子战力与权限</w:t>
      </w:r>
    </w:p>
    <w:p w14:paraId="6C6C17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每个弟子具备独有的灵根与命格，培养方向差异化，不存在完全通用的最优解</w:t>
      </w:r>
    </w:p>
    <w:p w14:paraId="275C9F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心魔机制作为风险调节项，高速成长伴随心魔风险，需要玩家平衡节奏</w:t>
      </w:r>
    </w:p>
    <w:p w14:paraId="095C54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弟子可通过功绩晋升职位，从外门弟子一路升至副宗主，拥有对应宗门管理权限</w:t>
      </w:r>
    </w:p>
    <w:p w14:paraId="34DBE8C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306BC7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弟子境界分为练气→筑基→金丹→元婴→化神五大阶，每阶9层，每层提升基础属性5%-10%，大境界突破提升30%-50%</w:t>
      </w:r>
    </w:p>
    <w:p w14:paraId="210F4D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修为获取途径：离线挂机、论道互动、丹药、历练奖励、悟道事件</w:t>
      </w:r>
    </w:p>
    <w:p w14:paraId="3C8A6E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突破成功率 = 基础概率 + 心境加成 + 丹药加成 + 命格加成 - 心魔惩罚，失败损失20%当前修为并增加心魔值</w:t>
      </w:r>
    </w:p>
    <w:p w14:paraId="6466FE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心魔值达到30/60/90三个阈值，分别对应修炼效率降低10%/30%/50%，突破成功率降低5%/15%/30%，90以上有概率触发心魔事件</w:t>
      </w:r>
    </w:p>
    <w:p w14:paraId="5B38DD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弟子职位与宗门职司挂钩，职位越高，管理权限越大，宗门加成越高，但自身修炼速度会因处理事务相应降低</w:t>
      </w:r>
    </w:p>
    <w:p w14:paraId="6698CE7D">
      <w:pPr>
        <w:pStyle w:val="5"/>
        <w:keepNext w:val="0"/>
        <w:keepLines w:val="0"/>
        <w:widowControl/>
        <w:suppressLineNumbers w:val="0"/>
      </w:pPr>
      <w:r>
        <w:t>支柱三：历练探索 —— 资源获取与验证</w:t>
      </w:r>
    </w:p>
    <w:p w14:paraId="4997CD9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72B0D2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纯放置派遣模式，无需操作战斗，派遣后等待时间自动结算</w:t>
      </w:r>
    </w:p>
    <w:p w14:paraId="77995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战力影响通关成功率与评级，评级影响掉落数量与品质</w:t>
      </w:r>
    </w:p>
    <w:p w14:paraId="15BFD9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多类型关卡对应不同资源需求，玩家根据自身目标选择派遣方向</w:t>
      </w:r>
    </w:p>
    <w:p w14:paraId="44E6BAB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87B7B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关卡分三类：日常历练（基础资源，每日限3次）、境界关卡（对应品级装备材料，无每日限制）、秘境关卡（稀有道具，每周限2次）</w:t>
      </w:r>
    </w:p>
    <w:p w14:paraId="21AD07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派遣可上阵1-3名弟子，总战力为弟子战力之和，通关成功率 = 总战力 / 推荐战力 × 难度系数，上限95%</w:t>
      </w:r>
    </w:p>
    <w:p w14:paraId="5CDBCA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结算评级：完美（战力远超推荐）→ 掉落+30%；普通（战力接近推荐）→ 正常掉落；勉强（战力低于推荐）→ 掉落-30%</w:t>
      </w:r>
    </w:p>
    <w:p w14:paraId="0EC7DB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历练过程中15%概率触发随机事件，可获得额外奖励、遭遇损失或触发特殊剧情</w:t>
      </w:r>
    </w:p>
    <w:p w14:paraId="4A4E53C6">
      <w:pPr>
        <w:pStyle w:val="5"/>
        <w:keepNext w:val="0"/>
        <w:keepLines w:val="0"/>
        <w:widowControl/>
        <w:suppressLineNumbers w:val="0"/>
      </w:pPr>
      <w:r>
        <w:t>支柱四：事件叙事 —— 沉浸感与变数</w:t>
      </w:r>
    </w:p>
    <w:p w14:paraId="30FC76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5144D3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随机事件为平稳的放置节奏注入变数，同时通过文本渗透修仙世界观</w:t>
      </w:r>
    </w:p>
    <w:p w14:paraId="1F772C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抉择类事件无绝对正确答案，不同选择对应不同风险与收益</w:t>
      </w:r>
    </w:p>
    <w:p w14:paraId="67D912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纪事系统自动记录宗门发展历程，包含宗主闭关、职司任免、重大事件等全部节点，形成专属宗门史，增强玩家归属感</w:t>
      </w:r>
    </w:p>
    <w:p w14:paraId="3FCD8B6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09BAA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事件触发三类方式：定时触发（每游戏日1-2件）、条件触发（达成特定状态）、操作触发（突破/历练/炼制时概率触发）</w:t>
      </w:r>
    </w:p>
    <w:p w14:paraId="48EF06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事件分四类：宗门事件（全局影响）、弟子事件（单体影响）、历练事件（关联派遣）、奇遇事件（稀有高收益）</w:t>
      </w:r>
    </w:p>
    <w:p w14:paraId="04E8F6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抉择类事件提供2-3个选项，选项结果包含资源增减、属性变化、触发后续事件等，部分选项存在隐藏结果；有代理宗主时，普通事件可由代理宗主自主决策</w:t>
      </w:r>
    </w:p>
    <w:p w14:paraId="1817F3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所有事件自动按分类记入纪事系统，按时间轴倒序排列，支持永久查看</w:t>
      </w:r>
    </w:p>
    <w:p w14:paraId="52E8E51C">
      <w:pPr>
        <w:pStyle w:val="4"/>
        <w:keepNext w:val="0"/>
        <w:keepLines w:val="0"/>
        <w:widowControl/>
        <w:suppressLineNumbers w:val="0"/>
      </w:pPr>
      <w:r>
        <w:t>2.4 核心设计铁律</w:t>
      </w:r>
    </w:p>
    <w:p w14:paraId="68E810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零战斗触碰铁律</w:t>
      </w:r>
      <w:r>
        <w:t>：不做即时战斗画面与操作，所有战斗结果通过派遣结算，保证开发效率与玩法聚焦</w:t>
      </w:r>
    </w:p>
    <w:p w14:paraId="41910D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全CSV驱动铁律</w:t>
      </w:r>
      <w:r>
        <w:t>：新增弟子、装备、关卡、事件等内容，仅需修改配置表，无需改动代码</w:t>
      </w:r>
    </w:p>
    <w:p w14:paraId="597DAB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经济闭环铁律</w:t>
      </w:r>
      <w:r>
        <w:t>：所有资源有明确产出路径与消耗出口，数值调整通过配置表完成</w:t>
      </w:r>
    </w:p>
    <w:p w14:paraId="0B0218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风格统一铁律</w:t>
      </w:r>
      <w:r>
        <w:t>：文案采用古朴文言风格，视觉遵循修仙正统调性，不做搞怪、现代感内容</w:t>
      </w:r>
    </w:p>
    <w:p w14:paraId="55B0B3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职司权责统一铁律</w:t>
      </w:r>
      <w:r>
        <w:t>：宗门各部门负责人拥有对应管理权限与责任，绝非单纯属性挂件，符合修仙宗门运行逻辑</w:t>
      </w:r>
    </w:p>
    <w:p w14:paraId="28D1E0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付费不碾压铁律</w:t>
      </w:r>
      <w:r>
        <w:t>：所有核心玩法零氪可体验，付费仅提供加速、便利与外观，不售卖破坏平衡的属性</w:t>
      </w:r>
    </w:p>
    <w:p w14:paraId="034E653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b/>
          <w:color w:val="FF0000"/>
        </w:rPr>
        <w:t>2.5 双线核心玩法：宗主个人修炼线（新增）</w:t>
      </w:r>
    </w:p>
    <w:p>
      <w:pPr>
        <w:pStyle w:val="8"/>
      </w:pPr>
      <w:r>
        <w:rPr>
          <w:b/>
          <w:color w:val="FF0000"/>
        </w:rPr>
        <w:t>《太玄宗门录》在「宗门管理」主线之外，并行一条「宗主个人修炼」线。玩家所扮演的宗主不再只是发号施令的管理者，而是一名可修炼、可突破、可渡劫、可闭关、可传位的修士。两条线共用同一套时间流与资源，互为因果——宗主越强，宗门越兴；宗门越盛，可供宗主支配的资源越多。</w:t>
      </w:r>
    </w:p>
    <w:p>
      <w:pPr>
        <w:pStyle w:val="5"/>
      </w:pPr>
      <w:r>
        <w:rPr>
          <w:b/>
          <w:color w:val="FF0000"/>
        </w:rPr>
        <w:t>宗主个人线与管理线的分工</w:t>
      </w:r>
    </w:p>
    <w:p>
      <w:pPr>
        <w:pStyle w:val="8"/>
      </w:pPr>
      <w:r>
        <w:rPr>
          <w:b/>
          <w:color w:val="FF0000"/>
        </w:rPr>
        <w:t>管理线：弟子招募与养成、建筑升级、资源产出与消耗、职司任免、对外关系，由司职弟子自动运转，玩家只做决策与裁决。个人线：宗主自身修炼、突破、渡劫、闭关、亲历生产（炼丹/炼器/制符），以及寿命与传承。宗主亲自出手收益更高、稀有概率更大，并生成专属纪事。</w:t>
      </w:r>
    </w:p>
    <w:p>
      <w:pPr>
        <w:pStyle w:val="5"/>
      </w:pPr>
      <w:r>
        <w:rPr>
          <w:b/>
          <w:color w:val="FF0000"/>
        </w:rPr>
        <w:t>宗主数据结构与技术口径</w:t>
      </w:r>
    </w:p>
    <w:p>
      <w:pPr>
        <w:pStyle w:val="8"/>
      </w:pPr>
      <w:r>
        <w:rPr>
          <w:b/>
          <w:color w:val="FF0000"/>
        </w:rPr>
        <w:t>宗主复用弟子成长逻辑（境界/属性/突破/心魔/命格/战力/寿命），仅新增宗主专属字段（威望、精力、闭关状态、技艺等级），不新建并行体系、不侵入既有成熟系统；旧档无宗主实体时懒迁移，不升存档版本。</w:t>
      </w:r>
    </w:p>
    <w:p>
      <w:pPr>
        <w:pStyle w:val="5"/>
      </w:pPr>
      <w:r>
        <w:rPr>
          <w:b/>
          <w:color w:val="FF0000"/>
        </w:rPr>
        <w:t>三种战力制衡（不可替代原则）</w:t>
      </w:r>
    </w:p>
    <w:p>
      <w:pPr>
        <w:pStyle w:val="8"/>
      </w:pPr>
      <w:r>
        <w:rPr>
          <w:b/>
          <w:color w:val="FF0000"/>
        </w:rPr>
        <w:t>宗主个人战力（由宗主境界、装备、技艺决定，代表「玩家自己」的强度）；弟子战力（由弟子培养深度聚合，代表「宗门人才」的厚度）；宗门综合战力（由建筑、阵法、护山大阵、产业规模聚合，代表「宗门家底」）。三者相互促进、互不替代，据此分化出宗主独强、弟子众强、均衡经营等流派。</w:t>
      </w:r>
    </w:p>
    <w:p>
      <w:pPr>
        <w:pStyle w:val="5"/>
      </w:pPr>
      <w:r>
        <w:rPr>
          <w:b/>
          <w:color w:val="FF0000"/>
        </w:rPr>
        <w:t>管理层级与离线代理</w:t>
      </w:r>
    </w:p>
    <w:p>
      <w:pPr>
        <w:pStyle w:val="8"/>
      </w:pPr>
      <w:r>
        <w:rPr>
          <w:b/>
          <w:color w:val="FF0000"/>
        </w:rPr>
        <w:t>设副宗主（最高代理）1 名、各堂堂主各 1 名。玩家离线即宗主闭关，代理依「宗门方针」（历练风险偏好、自动炼制、自动升级、外交姿态、修炼风格等）自动执行；普通事件、常规事务由代理决策，仅重大事件与高风险抉择保留给玩家裁决。</w:t>
      </w:r>
    </w:p>
    <w:p>
      <w:pPr>
        <w:pStyle w:val="5"/>
      </w:pPr>
      <w:r>
        <w:rPr>
          <w:b/>
          <w:color w:val="FF0000"/>
        </w:rPr>
        <w:t>功高震主与夺位挑战</w:t>
      </w:r>
    </w:p>
    <w:p>
      <w:pPr>
        <w:pStyle w:val="8"/>
      </w:pPr>
      <w:r>
        <w:rPr>
          <w:b/>
          <w:color w:val="FF0000"/>
        </w:rPr>
        <w:t>高阶弟子对宗主的「服气值」随双方实力差距缩小而衰减；服气值过低可触发夺位挑战，为经营玩法注入长线张力——宗主不能只经营不修炼。</w:t>
      </w:r>
    </w:p>
    <w:p>
      <w:pPr>
        <w:pStyle w:val="5"/>
      </w:pPr>
      <w:r>
        <w:rPr>
          <w:b/>
          <w:color w:val="FF0000"/>
        </w:rPr>
        <w:t>宗主寿命与转世传承</w:t>
      </w:r>
    </w:p>
    <w:p>
      <w:pPr>
        <w:pStyle w:val="8"/>
      </w:pPr>
      <w:r>
        <w:rPr>
          <w:b/>
          <w:color w:val="FF0000"/>
        </w:rPr>
        <w:t>宗主寿命随境界递增（练气约 80 现实天、筑基约 200 天、金丹约 500 天、元婴约 1200 天）。寿尽触发转世重修；转世重修与宗门传承双轨并行，构成多周目长线钩子，不采用人为缩短寿元的方式制造压力。</w:t>
      </w:r>
    </w:p>
    <w:p>
      <w:pPr>
        <w:pStyle w:val="5"/>
      </w:pPr>
      <w:r>
        <w:rPr>
          <w:b/>
          <w:color w:val="FF0000"/>
        </w:rPr>
        <w:t>付费边界铁律</w:t>
      </w:r>
    </w:p>
    <w:p>
      <w:pPr>
        <w:pStyle w:val="8"/>
      </w:pPr>
      <w:r>
        <w:rPr>
          <w:b/>
          <w:color w:val="FF0000"/>
        </w:rPr>
        <w:t>付费仅节省时间（加速、离线收益加成、便利功能），不替代策略决策——「付费省时间，不替代策略」是双线体系不可逾越的红线。</w:t>
      </w:r>
    </w:p>
    <w:p>
      <w:pPr>
        <w:pStyle w:val="4"/>
      </w:pPr>
      <w:r>
        <w:rPr>
          <w:b/>
          <w:color w:val="FF0000"/>
        </w:rPr>
        <w:t>2.6 唯一主线：太玄复兴（三衡·四柱）（新增）</w:t>
      </w:r>
    </w:p>
    <w:p>
      <w:pPr>
        <w:pStyle w:val="8"/>
      </w:pPr>
      <w:r>
        <w:rPr>
          <w:b/>
          <w:color w:val="FF0000"/>
        </w:rPr>
        <w:t>项目已有四十余子系统，但各自为政、横向不咬合，玩家容易陷入「同时玩几十个互不相干的小游戏」的割裂感。为使全部系统指向同一目标，设立唯一主线——太玄复兴：从前任宗主战死、道基尽毁、库房空空的废墟起家，到重开山门、传承万代、乃至飞升证道。每一个系统都必须回答一个问题：「我为太玄复兴贡献了什么？」</w:t>
      </w:r>
    </w:p>
    <w:p>
      <w:pPr>
        <w:pStyle w:val="5"/>
      </w:pPr>
      <w:r>
        <w:rPr>
          <w:b/>
          <w:color w:val="FF0000"/>
        </w:rPr>
        <w:t>三衡（复兴的三个量化面）</w:t>
      </w:r>
    </w:p>
    <w:p>
      <w:pPr>
        <w:pStyle w:val="8"/>
      </w:pPr>
      <w:r>
        <w:rPr>
          <w:b/>
          <w:color w:val="FF0000"/>
        </w:rPr>
        <w:t>立宗：宗门品级（1–7 品）与建筑、产业规模——我的宗门多大？传世：辈分序、先贤堂人数、家族血脉——我的宗门多久？证道：宗主境界与宗门大典评级——我自己修到哪了？三衡恒常可见：首页顶部常驻「太玄复兴」进度带（立宗 x 品 / 传世 x 代 / 证道 x 境）。</w:t>
      </w:r>
    </w:p>
    <w:p>
      <w:pPr>
        <w:pStyle w:val="5"/>
      </w:pPr>
      <w:r>
        <w:rPr>
          <w:b/>
          <w:color w:val="FF0000"/>
        </w:rPr>
        <w:t>四柱归位</w:t>
      </w:r>
    </w:p>
    <w:p>
      <w:pPr>
        <w:pStyle w:val="8"/>
      </w:pPr>
      <w:r>
        <w:rPr>
          <w:b/>
          <w:color w:val="FF0000"/>
        </w:rPr>
        <w:t>全部系统按其在复兴中的角色归入四柱。一·门下（人柱）：弟子生成、养成、突破、职司、家族、寿命、社交——唯一的战力供给侧；二·征伐（战柱）：战斗结算、历练、秘境、灵兽、宗门战、渡劫——决定去哪打、打谁；三·百工（产柱）：炼丹、符箓、炼器、灵植、傀儡、财政——把材料变成战力；四·四方（世柱）：地图、商路、凡人王朝、阵营、拍卖、传送——宗门之外的世界。</w:t>
      </w:r>
    </w:p>
    <w:p>
      <w:pPr>
        <w:pStyle w:val="8"/>
      </w:pPr>
      <w:r>
        <w:rPr>
          <w:b/>
          <w:color w:val="FF0000"/>
        </w:rPr>
        <w:t>四柱首尾相咬，形成唯一主循环：推演前进 → 门下修炼突破 → 战力提升 → 征伐获取材料 → 百工炼制反哺门下 → 四方供给资源与苗子。</w:t>
      </w:r>
    </w:p>
    <w:p>
      <w:pPr>
        <w:pStyle w:val="5"/>
      </w:pPr>
      <w:r>
        <w:rPr>
          <w:b/>
          <w:color w:val="FF0000"/>
        </w:rPr>
        <w:t>短中长三层目标牵引</w:t>
      </w:r>
    </w:p>
    <w:p>
      <w:pPr>
        <w:pStyle w:val="8"/>
      </w:pPr>
      <w:r>
        <w:rPr>
          <w:b/>
          <w:color w:val="FF0000"/>
        </w:rPr>
        <w:t>短（今日）：宗门任务、门派差事、弟子突破提示，情境触发，完成即回指中层。中（本月/本年）：宗门大计（对应宗门品级晋升链）、岁末考评，进度条常驻。长（本世/传世）：太玄复兴三衡与主线五卷，恒常可见加阶段性高光（七载大典/飞升）。</w:t>
      </w:r>
    </w:p>
    <w:p w14:paraId="242306A4">
      <w:pPr>
        <w:pStyle w:val="3"/>
        <w:keepNext w:val="0"/>
        <w:keepLines w:val="0"/>
        <w:widowControl/>
        <w:suppressLineNumbers w:val="0"/>
      </w:pPr>
      <w:r>
        <w:t>三、全系统设计详解（详细版）</w:t>
      </w:r>
    </w:p>
    <w:p w14:paraId="4DA7AE7A">
      <w:pPr>
        <w:pStyle w:val="4"/>
        <w:keepNext w:val="0"/>
        <w:keepLines w:val="0"/>
        <w:widowControl/>
        <w:suppressLineNumbers w:val="0"/>
      </w:pPr>
      <w:r>
        <w:t>3.1 宗门经营系统</w:t>
      </w:r>
    </w:p>
    <w:p w14:paraId="5EE3ED03">
      <w:pPr>
        <w:pStyle w:val="5"/>
        <w:keepNext w:val="0"/>
        <w:keepLines w:val="0"/>
        <w:widowControl/>
        <w:suppressLineNumbers w:val="0"/>
      </w:pPr>
      <w:r>
        <w:t>3.1.1 建筑体系</w:t>
      </w:r>
    </w:p>
    <w:p w14:paraId="0D2757E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建筑与堂口对应关系</w:t>
      </w:r>
      <w:r>
        <w:t>：每座建筑对应一个宗门职能堂口，是宗门职司体系的物理载体。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47"/>
        <w:gridCol w:w="2611"/>
        <w:gridCol w:w="910"/>
        <w:gridCol w:w="2167"/>
        <w:gridCol w:w="1055"/>
      </w:tblGrid>
      <w:tr w14:paraId="3B0A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41F6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建筑名称</w:t>
            </w:r>
          </w:p>
        </w:tc>
        <w:tc>
          <w:tcPr>
            <w:tcW w:w="0" w:type="auto"/>
            <w:shd w:val="clear"/>
            <w:vAlign w:val="center"/>
          </w:tcPr>
          <w:p w14:paraId="0FD263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对应堂口</w:t>
            </w:r>
          </w:p>
        </w:tc>
        <w:tc>
          <w:tcPr>
            <w:tcW w:w="0" w:type="auto"/>
            <w:shd w:val="clear"/>
            <w:vAlign w:val="center"/>
          </w:tcPr>
          <w:p w14:paraId="7357F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核心职能</w:t>
            </w:r>
          </w:p>
        </w:tc>
        <w:tc>
          <w:tcPr>
            <w:tcW w:w="0" w:type="auto"/>
            <w:shd w:val="clear"/>
            <w:vAlign w:val="center"/>
          </w:tcPr>
          <w:p w14:paraId="3A6E4B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产出类型</w:t>
            </w:r>
          </w:p>
        </w:tc>
        <w:tc>
          <w:tcPr>
            <w:tcW w:w="0" w:type="auto"/>
            <w:shd w:val="clear"/>
            <w:vAlign w:val="center"/>
          </w:tcPr>
          <w:p w14:paraId="52553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被动效果</w:t>
            </w:r>
          </w:p>
        </w:tc>
        <w:tc>
          <w:tcPr>
            <w:tcW w:w="0" w:type="auto"/>
            <w:shd w:val="clear"/>
            <w:vAlign w:val="center"/>
          </w:tcPr>
          <w:p w14:paraId="3AC8A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</w:tr>
      <w:tr w14:paraId="39263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85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宗门正殿</w:t>
            </w:r>
          </w:p>
        </w:tc>
        <w:tc>
          <w:tcPr>
            <w:tcW w:w="0" w:type="auto"/>
            <w:shd w:val="clear"/>
            <w:vAlign w:val="center"/>
          </w:tcPr>
          <w:p w14:paraId="29D8C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宗主殿</w:t>
            </w:r>
          </w:p>
        </w:tc>
        <w:tc>
          <w:tcPr>
            <w:tcW w:w="0" w:type="auto"/>
            <w:shd w:val="clear"/>
            <w:vAlign w:val="center"/>
          </w:tcPr>
          <w:p w14:paraId="67EAC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宗门等级载体，全局管理，职司任免</w:t>
            </w:r>
          </w:p>
        </w:tc>
        <w:tc>
          <w:tcPr>
            <w:tcW w:w="0" w:type="auto"/>
            <w:shd w:val="clear"/>
            <w:vAlign w:val="center"/>
          </w:tcPr>
          <w:p w14:paraId="13049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1712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提升所有建筑等级上限</w:t>
            </w:r>
          </w:p>
        </w:tc>
        <w:tc>
          <w:tcPr>
            <w:tcW w:w="0" w:type="auto"/>
            <w:shd w:val="clear"/>
            <w:vAlign w:val="center"/>
          </w:tcPr>
          <w:p w14:paraId="49B6D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初始解锁</w:t>
            </w:r>
          </w:p>
        </w:tc>
      </w:tr>
      <w:tr w14:paraId="539D0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C0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外门接引堂</w:t>
            </w:r>
          </w:p>
        </w:tc>
        <w:tc>
          <w:tcPr>
            <w:tcW w:w="0" w:type="auto"/>
            <w:shd w:val="clear"/>
            <w:vAlign w:val="center"/>
          </w:tcPr>
          <w:p w14:paraId="279CE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</w:t>
            </w:r>
          </w:p>
        </w:tc>
        <w:tc>
          <w:tcPr>
            <w:tcW w:w="0" w:type="auto"/>
            <w:shd w:val="clear"/>
            <w:vAlign w:val="center"/>
          </w:tcPr>
          <w:p w14:paraId="3ADA1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招募弟子、提升宗门声望、外交事务</w:t>
            </w:r>
          </w:p>
        </w:tc>
        <w:tc>
          <w:tcPr>
            <w:tcW w:w="0" w:type="auto"/>
            <w:shd w:val="clear"/>
            <w:vAlign w:val="center"/>
          </w:tcPr>
          <w:p w14:paraId="6C8D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人才/声望</w:t>
            </w:r>
          </w:p>
        </w:tc>
        <w:tc>
          <w:tcPr>
            <w:tcW w:w="0" w:type="auto"/>
            <w:shd w:val="clear"/>
            <w:vAlign w:val="center"/>
          </w:tcPr>
          <w:p w14:paraId="28C7B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提升弟子刷新频率与资质上限</w:t>
            </w:r>
          </w:p>
        </w:tc>
        <w:tc>
          <w:tcPr>
            <w:tcW w:w="0" w:type="auto"/>
            <w:shd w:val="clear"/>
            <w:vAlign w:val="center"/>
          </w:tcPr>
          <w:p w14:paraId="62DF3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0A357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CF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</w:t>
            </w:r>
          </w:p>
        </w:tc>
        <w:tc>
          <w:tcPr>
            <w:tcW w:w="0" w:type="auto"/>
            <w:shd w:val="clear"/>
            <w:vAlign w:val="center"/>
          </w:tcPr>
          <w:p w14:paraId="20836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</w:t>
            </w:r>
          </w:p>
        </w:tc>
        <w:tc>
          <w:tcPr>
            <w:tcW w:w="0" w:type="auto"/>
            <w:shd w:val="clear"/>
            <w:vAlign w:val="center"/>
          </w:tcPr>
          <w:p w14:paraId="57F43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种植草药、管理灵植</w:t>
            </w:r>
          </w:p>
        </w:tc>
        <w:tc>
          <w:tcPr>
            <w:tcW w:w="0" w:type="auto"/>
            <w:shd w:val="clear"/>
            <w:vAlign w:val="center"/>
          </w:tcPr>
          <w:p w14:paraId="59B8D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F577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提升草药产出速度</w:t>
            </w:r>
          </w:p>
        </w:tc>
        <w:tc>
          <w:tcPr>
            <w:tcW w:w="0" w:type="auto"/>
            <w:shd w:val="clear"/>
            <w:vAlign w:val="center"/>
          </w:tcPr>
          <w:p w14:paraId="12DC4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5CFC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D8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</w:t>
            </w:r>
          </w:p>
        </w:tc>
        <w:tc>
          <w:tcPr>
            <w:tcW w:w="0" w:type="auto"/>
            <w:shd w:val="clear"/>
            <w:vAlign w:val="center"/>
          </w:tcPr>
          <w:p w14:paraId="64AD3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</w:t>
            </w:r>
          </w:p>
        </w:tc>
        <w:tc>
          <w:tcPr>
            <w:tcW w:w="0" w:type="auto"/>
            <w:shd w:val="clear"/>
            <w:vAlign w:val="center"/>
          </w:tcPr>
          <w:p w14:paraId="64F63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开采矿石、管理矿脉</w:t>
            </w:r>
          </w:p>
        </w:tc>
        <w:tc>
          <w:tcPr>
            <w:tcW w:w="0" w:type="auto"/>
            <w:shd w:val="clear"/>
            <w:vAlign w:val="center"/>
          </w:tcPr>
          <w:p w14:paraId="344F4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0016A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提升矿石产出速度</w:t>
            </w:r>
          </w:p>
        </w:tc>
        <w:tc>
          <w:tcPr>
            <w:tcW w:w="0" w:type="auto"/>
            <w:shd w:val="clear"/>
            <w:vAlign w:val="center"/>
          </w:tcPr>
          <w:p w14:paraId="78F05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06EF5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67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</w:t>
            </w:r>
          </w:p>
        </w:tc>
        <w:tc>
          <w:tcPr>
            <w:tcW w:w="0" w:type="auto"/>
            <w:shd w:val="clear"/>
            <w:vAlign w:val="center"/>
          </w:tcPr>
          <w:p w14:paraId="1AD8E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</w:t>
            </w:r>
          </w:p>
        </w:tc>
        <w:tc>
          <w:tcPr>
            <w:tcW w:w="0" w:type="auto"/>
            <w:shd w:val="clear"/>
            <w:vAlign w:val="center"/>
          </w:tcPr>
          <w:p w14:paraId="46F56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情报收集、历练增益、外事探查</w:t>
            </w:r>
          </w:p>
        </w:tc>
        <w:tc>
          <w:tcPr>
            <w:tcW w:w="0" w:type="auto"/>
            <w:shd w:val="clear"/>
            <w:vAlign w:val="center"/>
          </w:tcPr>
          <w:p w14:paraId="7422F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</w:t>
            </w:r>
          </w:p>
        </w:tc>
        <w:tc>
          <w:tcPr>
            <w:tcW w:w="0" w:type="auto"/>
            <w:shd w:val="clear"/>
            <w:vAlign w:val="center"/>
          </w:tcPr>
          <w:p w14:paraId="5D027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提升历练收益、降低历练风险</w:t>
            </w:r>
          </w:p>
        </w:tc>
        <w:tc>
          <w:tcPr>
            <w:tcW w:w="0" w:type="auto"/>
            <w:shd w:val="clear"/>
            <w:vAlign w:val="center"/>
          </w:tcPr>
          <w:p w14:paraId="42049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40C8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47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2E84E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6A195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炼制各类丹药、研发丹方</w:t>
            </w:r>
          </w:p>
        </w:tc>
        <w:tc>
          <w:tcPr>
            <w:tcW w:w="0" w:type="auto"/>
            <w:shd w:val="clear"/>
            <w:vAlign w:val="center"/>
          </w:tcPr>
          <w:p w14:paraId="42181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</w:t>
            </w:r>
          </w:p>
        </w:tc>
        <w:tc>
          <w:tcPr>
            <w:tcW w:w="0" w:type="auto"/>
            <w:shd w:val="clear"/>
            <w:vAlign w:val="center"/>
          </w:tcPr>
          <w:p w14:paraId="35346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提升丹药产出品质与产量</w:t>
            </w:r>
          </w:p>
        </w:tc>
        <w:tc>
          <w:tcPr>
            <w:tcW w:w="0" w:type="auto"/>
            <w:shd w:val="clear"/>
            <w:vAlign w:val="center"/>
          </w:tcPr>
          <w:p w14:paraId="63AAF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10E75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0B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2D46F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3DB39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炼制装备法宝、养护法器</w:t>
            </w:r>
          </w:p>
        </w:tc>
        <w:tc>
          <w:tcPr>
            <w:tcW w:w="0" w:type="auto"/>
            <w:shd w:val="clear"/>
            <w:vAlign w:val="center"/>
          </w:tcPr>
          <w:p w14:paraId="0684F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</w:t>
            </w:r>
          </w:p>
        </w:tc>
        <w:tc>
          <w:tcPr>
            <w:tcW w:w="0" w:type="auto"/>
            <w:shd w:val="clear"/>
            <w:vAlign w:val="center"/>
          </w:tcPr>
          <w:p w14:paraId="608A9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提升装备炼制成功率与品质</w:t>
            </w:r>
          </w:p>
        </w:tc>
        <w:tc>
          <w:tcPr>
            <w:tcW w:w="0" w:type="auto"/>
            <w:shd w:val="clear"/>
            <w:vAlign w:val="center"/>
          </w:tcPr>
          <w:p w14:paraId="2584A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0407D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C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</w:t>
            </w:r>
          </w:p>
        </w:tc>
        <w:tc>
          <w:tcPr>
            <w:tcW w:w="0" w:type="auto"/>
            <w:shd w:val="clear"/>
            <w:vAlign w:val="center"/>
          </w:tcPr>
          <w:p w14:paraId="23006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</w:t>
            </w:r>
          </w:p>
        </w:tc>
        <w:tc>
          <w:tcPr>
            <w:tcW w:w="0" w:type="auto"/>
            <w:shd w:val="clear"/>
            <w:vAlign w:val="center"/>
          </w:tcPr>
          <w:p w14:paraId="255E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功勋管理、弟子晋升、赏罚执行</w:t>
            </w:r>
          </w:p>
        </w:tc>
        <w:tc>
          <w:tcPr>
            <w:tcW w:w="0" w:type="auto"/>
            <w:shd w:val="clear"/>
            <w:vAlign w:val="center"/>
          </w:tcPr>
          <w:p w14:paraId="2D2E3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69C03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提升功勋产出效率</w:t>
            </w:r>
          </w:p>
        </w:tc>
        <w:tc>
          <w:tcPr>
            <w:tcW w:w="0" w:type="auto"/>
            <w:shd w:val="clear"/>
            <w:vAlign w:val="center"/>
          </w:tcPr>
          <w:p w14:paraId="3B968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  <w:tr w14:paraId="2B063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F1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44DD3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6E173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布置宗门阵法、守护山门</w:t>
            </w:r>
          </w:p>
        </w:tc>
        <w:tc>
          <w:tcPr>
            <w:tcW w:w="0" w:type="auto"/>
            <w:shd w:val="clear"/>
            <w:vAlign w:val="center"/>
          </w:tcPr>
          <w:p w14:paraId="4B6FA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全局Buff</w:t>
            </w:r>
          </w:p>
        </w:tc>
        <w:tc>
          <w:tcPr>
            <w:tcW w:w="0" w:type="auto"/>
            <w:shd w:val="clear"/>
            <w:vAlign w:val="center"/>
          </w:tcPr>
          <w:p w14:paraId="24666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提供宗门全局属性加成</w:t>
            </w:r>
          </w:p>
        </w:tc>
        <w:tc>
          <w:tcPr>
            <w:tcW w:w="0" w:type="auto"/>
            <w:shd w:val="clear"/>
            <w:vAlign w:val="center"/>
          </w:tcPr>
          <w:p w14:paraId="05464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丹堂3级解锁</w:t>
            </w:r>
          </w:p>
        </w:tc>
      </w:tr>
      <w:tr w14:paraId="2EFD6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43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626DC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</w:t>
            </w:r>
          </w:p>
        </w:tc>
        <w:tc>
          <w:tcPr>
            <w:tcW w:w="0" w:type="auto"/>
            <w:shd w:val="clear"/>
            <w:vAlign w:val="center"/>
          </w:tcPr>
          <w:p w14:paraId="4444B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功法传承、弟子悟道、典籍管理</w:t>
            </w:r>
          </w:p>
        </w:tc>
        <w:tc>
          <w:tcPr>
            <w:tcW w:w="0" w:type="auto"/>
            <w:shd w:val="clear"/>
            <w:vAlign w:val="center"/>
          </w:tcPr>
          <w:p w14:paraId="32CB8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4B39F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提升弟子悟道收益</w:t>
            </w:r>
          </w:p>
        </w:tc>
        <w:tc>
          <w:tcPr>
            <w:tcW w:w="0" w:type="auto"/>
            <w:shd w:val="clear"/>
            <w:vAlign w:val="center"/>
          </w:tcPr>
          <w:p w14:paraId="18F0F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</w:tr>
      <w:tr w14:paraId="5EEEE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8F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商驿</w:t>
            </w:r>
          </w:p>
        </w:tc>
        <w:tc>
          <w:tcPr>
            <w:tcW w:w="0" w:type="auto"/>
            <w:shd w:val="clear"/>
            <w:vAlign w:val="center"/>
          </w:tcPr>
          <w:p w14:paraId="7A019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</w:t>
            </w:r>
          </w:p>
        </w:tc>
        <w:tc>
          <w:tcPr>
            <w:tcW w:w="0" w:type="auto"/>
            <w:shd w:val="clear"/>
            <w:vAlign w:val="center"/>
          </w:tcPr>
          <w:p w14:paraId="562F3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商队派遣交易、对外商贸</w:t>
            </w:r>
          </w:p>
        </w:tc>
        <w:tc>
          <w:tcPr>
            <w:tcW w:w="0" w:type="auto"/>
            <w:shd w:val="clear"/>
            <w:vAlign w:val="center"/>
          </w:tcPr>
          <w:p w14:paraId="48CDB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稀有资源</w:t>
            </w:r>
          </w:p>
        </w:tc>
        <w:tc>
          <w:tcPr>
            <w:tcW w:w="0" w:type="auto"/>
            <w:shd w:val="clear"/>
            <w:vAlign w:val="center"/>
          </w:tcPr>
          <w:p w14:paraId="2BFDF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提升商队容量与收益</w:t>
            </w:r>
          </w:p>
        </w:tc>
        <w:tc>
          <w:tcPr>
            <w:tcW w:w="0" w:type="auto"/>
            <w:shd w:val="clear"/>
            <w:vAlign w:val="center"/>
          </w:tcPr>
          <w:p w14:paraId="23DFD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</w:tbl>
    <w:p w14:paraId="787E8F4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升级规则详情</w:t>
      </w:r>
      <w:r>
        <w:t>：</w:t>
      </w:r>
    </w:p>
    <w:p w14:paraId="4B03C0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升级消耗 = 基础消耗 × 等级系数，等级越高系数越大</w:t>
      </w:r>
    </w:p>
    <w:p w14:paraId="367CDE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升级存在冷却时间，低等级数分钟，高等级数小时，可消耗道具加速；有堂主管理时可自动升级低等级建筑</w:t>
      </w:r>
    </w:p>
    <w:p w14:paraId="0E3405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建筑等级不可超过宗门正殿等级，宗门正殿等级受声望值限制</w:t>
      </w:r>
    </w:p>
    <w:p w14:paraId="3FD687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升级完成后自动解锁对应等级的配方、功能或玩法</w:t>
      </w:r>
    </w:p>
    <w:p w14:paraId="7E0CC847">
      <w:pPr>
        <w:pStyle w:val="5"/>
        <w:keepNext w:val="0"/>
        <w:keepLines w:val="0"/>
        <w:widowControl/>
        <w:suppressLineNumbers w:val="0"/>
      </w:pPr>
      <w:r>
        <w:t>3.1.2 资源经济体系</w:t>
      </w:r>
    </w:p>
    <w:p w14:paraId="6E6B509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资源全清单与流转规则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180"/>
        <w:gridCol w:w="3180"/>
        <w:gridCol w:w="798"/>
      </w:tblGrid>
      <w:tr w14:paraId="0F74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CEE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shd w:val="clear"/>
            <w:vAlign w:val="center"/>
          </w:tcPr>
          <w:p w14:paraId="65938D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主要产出途径</w:t>
            </w:r>
          </w:p>
        </w:tc>
        <w:tc>
          <w:tcPr>
            <w:tcW w:w="0" w:type="auto"/>
            <w:shd w:val="clear"/>
            <w:vAlign w:val="center"/>
          </w:tcPr>
          <w:p w14:paraId="60E4F2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主要消耗途径</w:t>
            </w:r>
          </w:p>
        </w:tc>
        <w:tc>
          <w:tcPr>
            <w:tcW w:w="0" w:type="auto"/>
            <w:shd w:val="clear"/>
            <w:vAlign w:val="center"/>
          </w:tcPr>
          <w:p w14:paraId="00BE9B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稀有度</w:t>
            </w:r>
          </w:p>
        </w:tc>
      </w:tr>
      <w:tr w14:paraId="78422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09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</w:t>
            </w:r>
          </w:p>
        </w:tc>
        <w:tc>
          <w:tcPr>
            <w:tcW w:w="0" w:type="auto"/>
            <w:shd w:val="clear"/>
            <w:vAlign w:val="center"/>
          </w:tcPr>
          <w:p w14:paraId="011A0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历练、商队、事件、离线收益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06369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建筑升级、炼制、招募弟子</w:t>
            </w:r>
          </w:p>
        </w:tc>
        <w:tc>
          <w:tcPr>
            <w:tcW w:w="0" w:type="auto"/>
            <w:shd w:val="clear"/>
            <w:vAlign w:val="center"/>
          </w:tcPr>
          <w:p w14:paraId="32B2F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33944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B8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</w:t>
            </w:r>
          </w:p>
        </w:tc>
        <w:tc>
          <w:tcPr>
            <w:tcW w:w="0" w:type="auto"/>
            <w:shd w:val="clear"/>
            <w:vAlign w:val="center"/>
          </w:tcPr>
          <w:p w14:paraId="67A4E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灵脉、丹药、事件、离线收益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59123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弟子突破、建筑升级</w:t>
            </w:r>
          </w:p>
        </w:tc>
        <w:tc>
          <w:tcPr>
            <w:tcW w:w="0" w:type="auto"/>
            <w:shd w:val="clear"/>
            <w:vAlign w:val="center"/>
          </w:tcPr>
          <w:p w14:paraId="5CAD9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</w:tr>
      <w:tr w14:paraId="62D8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72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C481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灵田、历练、事件</w:t>
            </w:r>
          </w:p>
        </w:tc>
        <w:tc>
          <w:tcPr>
            <w:tcW w:w="0" w:type="auto"/>
            <w:shd w:val="clear"/>
            <w:vAlign w:val="center"/>
          </w:tcPr>
          <w:p w14:paraId="06175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炼制丹药</w:t>
            </w:r>
          </w:p>
        </w:tc>
        <w:tc>
          <w:tcPr>
            <w:tcW w:w="0" w:type="auto"/>
            <w:shd w:val="clear"/>
            <w:vAlign w:val="center"/>
          </w:tcPr>
          <w:p w14:paraId="046EA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00A2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A2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6D55F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矿脉、历练、事件</w:t>
            </w:r>
          </w:p>
        </w:tc>
        <w:tc>
          <w:tcPr>
            <w:tcW w:w="0" w:type="auto"/>
            <w:shd w:val="clear"/>
            <w:vAlign w:val="center"/>
          </w:tcPr>
          <w:p w14:paraId="65722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炼制装备、阵法</w:t>
            </w:r>
          </w:p>
        </w:tc>
        <w:tc>
          <w:tcPr>
            <w:tcW w:w="0" w:type="auto"/>
            <w:shd w:val="clear"/>
            <w:vAlign w:val="center"/>
          </w:tcPr>
          <w:p w14:paraId="104ED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2595D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F1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1CD5A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历练、任务、事件、堂口功绩</w:t>
            </w:r>
          </w:p>
        </w:tc>
        <w:tc>
          <w:tcPr>
            <w:tcW w:w="0" w:type="auto"/>
            <w:shd w:val="clear"/>
            <w:vAlign w:val="center"/>
          </w:tcPr>
          <w:p w14:paraId="10D9B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弟子晋升、兑换稀有道具</w:t>
            </w:r>
          </w:p>
        </w:tc>
        <w:tc>
          <w:tcPr>
            <w:tcW w:w="0" w:type="auto"/>
            <w:shd w:val="clear"/>
            <w:vAlign w:val="center"/>
          </w:tcPr>
          <w:p w14:paraId="639E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38420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8B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声望</w:t>
            </w:r>
          </w:p>
        </w:tc>
        <w:tc>
          <w:tcPr>
            <w:tcW w:w="0" w:type="auto"/>
            <w:shd w:val="clear"/>
            <w:vAlign w:val="center"/>
          </w:tcPr>
          <w:p w14:paraId="0AA55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接引堂、事件、历练</w:t>
            </w:r>
          </w:p>
        </w:tc>
        <w:tc>
          <w:tcPr>
            <w:tcW w:w="0" w:type="auto"/>
            <w:shd w:val="clear"/>
            <w:vAlign w:val="center"/>
          </w:tcPr>
          <w:p w14:paraId="214C6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解锁高阶玩法、招募高阶弟子</w:t>
            </w:r>
          </w:p>
        </w:tc>
        <w:tc>
          <w:tcPr>
            <w:tcW w:w="0" w:type="auto"/>
            <w:shd w:val="clear"/>
            <w:vAlign w:val="center"/>
          </w:tcPr>
          <w:p w14:paraId="5D9E0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长线</w:t>
            </w:r>
          </w:p>
        </w:tc>
      </w:tr>
      <w:tr w14:paraId="01972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34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0CC0A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藏书阁、悟道事件</w:t>
            </w:r>
          </w:p>
        </w:tc>
        <w:tc>
          <w:tcPr>
            <w:tcW w:w="0" w:type="auto"/>
            <w:shd w:val="clear"/>
            <w:vAlign w:val="center"/>
          </w:tcPr>
          <w:p w14:paraId="7FB71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升级功法、提升道心</w:t>
            </w:r>
          </w:p>
        </w:tc>
        <w:tc>
          <w:tcPr>
            <w:tcW w:w="0" w:type="auto"/>
            <w:shd w:val="clear"/>
            <w:vAlign w:val="center"/>
          </w:tcPr>
          <w:p w14:paraId="02682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7F0D6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89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友情点</w:t>
            </w:r>
          </w:p>
        </w:tc>
        <w:tc>
          <w:tcPr>
            <w:tcW w:w="0" w:type="auto"/>
            <w:shd w:val="clear"/>
            <w:vAlign w:val="center"/>
          </w:tcPr>
          <w:p w14:paraId="51962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道友互助</w:t>
            </w:r>
          </w:p>
        </w:tc>
        <w:tc>
          <w:tcPr>
            <w:tcW w:w="0" w:type="auto"/>
            <w:shd w:val="clear"/>
            <w:vAlign w:val="center"/>
          </w:tcPr>
          <w:p w14:paraId="450A3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兑换道具、招募弟子</w:t>
            </w:r>
          </w:p>
        </w:tc>
        <w:tc>
          <w:tcPr>
            <w:tcW w:w="0" w:type="auto"/>
            <w:shd w:val="clear"/>
            <w:vAlign w:val="center"/>
          </w:tcPr>
          <w:p w14:paraId="5C0A2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</w:t>
            </w:r>
          </w:p>
        </w:tc>
      </w:tr>
    </w:tbl>
    <w:p w14:paraId="10A0274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经济平衡规则</w:t>
      </w:r>
      <w:r>
        <w:t>：</w:t>
      </w:r>
    </w:p>
    <w:p w14:paraId="143878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所有资源产出速率与消耗速率通过CSV配置，支持动态调优</w:t>
      </w:r>
    </w:p>
    <w:p w14:paraId="30D914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离线收益按建筑等级与离线时长计算，上限12小时，保证放置体验</w:t>
      </w:r>
    </w:p>
    <w:p w14:paraId="71D975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高级资源产出途径严格控制，稀有度越高，产出路径越少、消耗价值越高</w:t>
      </w:r>
    </w:p>
    <w:p w14:paraId="157F9D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存在资源转化渠道（商队、兑换商店），但存在汇率损耗，避免无限套利</w:t>
      </w:r>
    </w:p>
    <w:p w14:paraId="1F83BB53">
      <w:pPr>
        <w:pStyle w:val="5"/>
        <w:keepNext w:val="0"/>
        <w:keepLines w:val="0"/>
        <w:widowControl/>
        <w:suppressLineNumbers w:val="0"/>
      </w:pPr>
      <w:r>
        <w:t>3.1.3 宗门职司与堂口管理体系</w:t>
      </w:r>
    </w:p>
    <w:p w14:paraId="4E11025C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017F63B">
      <w:pPr>
        <w:pStyle w:val="8"/>
        <w:keepNext w:val="0"/>
        <w:keepLines w:val="0"/>
        <w:widowControl/>
        <w:suppressLineNumbers w:val="0"/>
      </w:pPr>
      <w:r>
        <w:t>严格遵循修仙宗门组织逻辑，每个堂口设</w:t>
      </w:r>
      <w:r>
        <w:rPr>
          <w:rStyle w:val="11"/>
        </w:rPr>
        <w:t>堂主</w:t>
      </w:r>
      <w:r>
        <w:t>一名，对本堂口事务全权负责，拥有人事调度、日常决策、事务自主处理权，绝非仅提供属性加成的工具人。职位越高，管理权限越大，同时占用自身修炼精力越多，修炼速度相应降低。</w:t>
      </w:r>
    </w:p>
    <w:p w14:paraId="4949C1AE">
      <w:pPr>
        <w:pStyle w:val="6"/>
        <w:keepNext w:val="0"/>
        <w:keepLines w:val="0"/>
        <w:widowControl/>
        <w:suppressLineNumbers w:val="0"/>
      </w:pPr>
      <w:r>
        <w:t>宗门职司阶梯（从高到低）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957"/>
        <w:gridCol w:w="3610"/>
        <w:gridCol w:w="1015"/>
        <w:gridCol w:w="849"/>
      </w:tblGrid>
      <w:tr w14:paraId="6EDDD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72E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15B37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任职要求</w:t>
            </w:r>
          </w:p>
        </w:tc>
        <w:tc>
          <w:tcPr>
            <w:tcW w:w="0" w:type="auto"/>
            <w:shd w:val="clear"/>
            <w:vAlign w:val="center"/>
          </w:tcPr>
          <w:p w14:paraId="355FBD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核心权限</w:t>
            </w:r>
          </w:p>
        </w:tc>
        <w:tc>
          <w:tcPr>
            <w:tcW w:w="0" w:type="auto"/>
            <w:shd w:val="clear"/>
            <w:vAlign w:val="center"/>
          </w:tcPr>
          <w:p w14:paraId="6A46A7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修炼效率影响</w:t>
            </w:r>
          </w:p>
        </w:tc>
        <w:tc>
          <w:tcPr>
            <w:tcW w:w="0" w:type="auto"/>
            <w:shd w:val="clear"/>
            <w:vAlign w:val="center"/>
          </w:tcPr>
          <w:p w14:paraId="03629F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</w:tr>
      <w:tr w14:paraId="1D2A0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29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副宗主/大长老</w:t>
            </w:r>
          </w:p>
        </w:tc>
        <w:tc>
          <w:tcPr>
            <w:tcW w:w="0" w:type="auto"/>
            <w:shd w:val="clear"/>
            <w:vAlign w:val="center"/>
          </w:tcPr>
          <w:p w14:paraId="47356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金丹以上境界、高道心、高声望</w:t>
            </w:r>
          </w:p>
        </w:tc>
        <w:tc>
          <w:tcPr>
            <w:tcW w:w="0" w:type="auto"/>
            <w:shd w:val="clear"/>
            <w:vAlign w:val="center"/>
          </w:tcPr>
          <w:p w14:paraId="277A0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代理宗主闭关期间全部事务、决策普通事件、自动管理常规堂务</w:t>
            </w:r>
          </w:p>
        </w:tc>
        <w:tc>
          <w:tcPr>
            <w:tcW w:w="0" w:type="auto"/>
            <w:shd w:val="clear"/>
            <w:vAlign w:val="center"/>
          </w:tcPr>
          <w:p w14:paraId="4B0B4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修炼速度-40%</w:t>
            </w:r>
          </w:p>
        </w:tc>
        <w:tc>
          <w:tcPr>
            <w:tcW w:w="0" w:type="auto"/>
            <w:shd w:val="clear"/>
            <w:vAlign w:val="center"/>
          </w:tcPr>
          <w:p w14:paraId="0242C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1人</w:t>
            </w:r>
          </w:p>
        </w:tc>
      </w:tr>
      <w:tr w14:paraId="477B7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06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各堂堂主</w:t>
            </w:r>
          </w:p>
        </w:tc>
        <w:tc>
          <w:tcPr>
            <w:tcW w:w="0" w:type="auto"/>
            <w:shd w:val="clear"/>
            <w:vAlign w:val="center"/>
          </w:tcPr>
          <w:p w14:paraId="67710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筑基以上境界、对应灵根适配</w:t>
            </w:r>
          </w:p>
        </w:tc>
        <w:tc>
          <w:tcPr>
            <w:tcW w:w="0" w:type="auto"/>
            <w:shd w:val="clear"/>
            <w:vAlign w:val="center"/>
          </w:tcPr>
          <w:p w14:paraId="61B1D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全权管理本堂口事务、自动处理日常操作、决策本堂口事件</w:t>
            </w:r>
          </w:p>
        </w:tc>
        <w:tc>
          <w:tcPr>
            <w:tcW w:w="0" w:type="auto"/>
            <w:shd w:val="clear"/>
            <w:vAlign w:val="center"/>
          </w:tcPr>
          <w:p w14:paraId="4B059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修炼速度-20%</w:t>
            </w:r>
          </w:p>
        </w:tc>
        <w:tc>
          <w:tcPr>
            <w:tcW w:w="0" w:type="auto"/>
            <w:shd w:val="clear"/>
            <w:vAlign w:val="center"/>
          </w:tcPr>
          <w:p w14:paraId="7856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每堂1人</w:t>
            </w:r>
          </w:p>
        </w:tc>
      </w:tr>
      <w:tr w14:paraId="7AFA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10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堂内执事</w:t>
            </w:r>
          </w:p>
        </w:tc>
        <w:tc>
          <w:tcPr>
            <w:tcW w:w="0" w:type="auto"/>
            <w:shd w:val="clear"/>
            <w:vAlign w:val="center"/>
          </w:tcPr>
          <w:p w14:paraId="7995E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练气后期以上</w:t>
            </w:r>
          </w:p>
        </w:tc>
        <w:tc>
          <w:tcPr>
            <w:tcW w:w="0" w:type="auto"/>
            <w:shd w:val="clear"/>
            <w:vAlign w:val="center"/>
          </w:tcPr>
          <w:p w14:paraId="360CA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协助堂主处理事务、提供基础产出加成</w:t>
            </w:r>
          </w:p>
        </w:tc>
        <w:tc>
          <w:tcPr>
            <w:tcW w:w="0" w:type="auto"/>
            <w:shd w:val="clear"/>
            <w:vAlign w:val="center"/>
          </w:tcPr>
          <w:p w14:paraId="3D1CE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修炼速度-10%</w:t>
            </w:r>
          </w:p>
        </w:tc>
        <w:tc>
          <w:tcPr>
            <w:tcW w:w="0" w:type="auto"/>
            <w:shd w:val="clear"/>
            <w:vAlign w:val="center"/>
          </w:tcPr>
          <w:p w14:paraId="45A76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每堂2-4人</w:t>
            </w:r>
          </w:p>
        </w:tc>
      </w:tr>
      <w:tr w14:paraId="1A0DB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AD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亲传弟子</w:t>
            </w:r>
          </w:p>
        </w:tc>
        <w:tc>
          <w:tcPr>
            <w:tcW w:w="0" w:type="auto"/>
            <w:shd w:val="clear"/>
            <w:vAlign w:val="center"/>
          </w:tcPr>
          <w:p w14:paraId="3FF38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练气中期以上</w:t>
            </w:r>
          </w:p>
        </w:tc>
        <w:tc>
          <w:tcPr>
            <w:tcW w:w="0" w:type="auto"/>
            <w:shd w:val="clear"/>
            <w:vAlign w:val="center"/>
          </w:tcPr>
          <w:p w14:paraId="01C97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无管理职能，重点培养对象</w:t>
            </w:r>
          </w:p>
        </w:tc>
        <w:tc>
          <w:tcPr>
            <w:tcW w:w="0" w:type="auto"/>
            <w:shd w:val="clear"/>
            <w:vAlign w:val="center"/>
          </w:tcPr>
          <w:p w14:paraId="1D6D9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CB28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09D9B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7A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内门弟子</w:t>
            </w:r>
          </w:p>
        </w:tc>
        <w:tc>
          <w:tcPr>
            <w:tcW w:w="0" w:type="auto"/>
            <w:shd w:val="clear"/>
            <w:vAlign w:val="center"/>
          </w:tcPr>
          <w:p w14:paraId="45FEC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练气初期</w:t>
            </w:r>
          </w:p>
        </w:tc>
        <w:tc>
          <w:tcPr>
            <w:tcW w:w="0" w:type="auto"/>
            <w:shd w:val="clear"/>
            <w:vAlign w:val="center"/>
          </w:tcPr>
          <w:p w14:paraId="67FAA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宗门正式弟子</w:t>
            </w:r>
          </w:p>
        </w:tc>
        <w:tc>
          <w:tcPr>
            <w:tcW w:w="0" w:type="auto"/>
            <w:shd w:val="clear"/>
            <w:vAlign w:val="center"/>
          </w:tcPr>
          <w:p w14:paraId="2DD14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78B23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7F0F9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21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外门弟子</w:t>
            </w:r>
          </w:p>
        </w:tc>
        <w:tc>
          <w:tcPr>
            <w:tcW w:w="0" w:type="auto"/>
            <w:shd w:val="clear"/>
            <w:vAlign w:val="center"/>
          </w:tcPr>
          <w:p w14:paraId="44E46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118D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宗门预备人员</w:t>
            </w:r>
          </w:p>
        </w:tc>
        <w:tc>
          <w:tcPr>
            <w:tcW w:w="0" w:type="auto"/>
            <w:shd w:val="clear"/>
            <w:vAlign w:val="center"/>
          </w:tcPr>
          <w:p w14:paraId="73C22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2654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</w:tbl>
    <w:p w14:paraId="0635691B">
      <w:pPr>
        <w:pStyle w:val="6"/>
        <w:keepNext w:val="0"/>
        <w:keepLines w:val="0"/>
        <w:widowControl/>
        <w:suppressLineNumbers w:val="0"/>
      </w:pPr>
      <w:r>
        <w:t>各堂堂主具体权责（游戏内实现）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"/>
        <w:gridCol w:w="2035"/>
        <w:gridCol w:w="2688"/>
        <w:gridCol w:w="3077"/>
      </w:tblGrid>
      <w:tr w14:paraId="0DED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5AAE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堂口</w:t>
            </w:r>
          </w:p>
        </w:tc>
        <w:tc>
          <w:tcPr>
            <w:tcW w:w="0" w:type="auto"/>
            <w:shd w:val="clear"/>
            <w:vAlign w:val="center"/>
          </w:tcPr>
          <w:p w14:paraId="1E5D9C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堂主核心权责</w:t>
            </w:r>
          </w:p>
        </w:tc>
        <w:tc>
          <w:tcPr>
            <w:tcW w:w="0" w:type="auto"/>
            <w:shd w:val="clear"/>
            <w:vAlign w:val="center"/>
          </w:tcPr>
          <w:p w14:paraId="246C7C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自主管理职能</w:t>
            </w:r>
          </w:p>
        </w:tc>
        <w:tc>
          <w:tcPr>
            <w:tcW w:w="0" w:type="auto"/>
            <w:shd w:val="clear"/>
            <w:vAlign w:val="center"/>
          </w:tcPr>
          <w:p w14:paraId="119D32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失职/嘉奖机制</w:t>
            </w:r>
          </w:p>
        </w:tc>
      </w:tr>
      <w:tr w14:paraId="04C7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04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接引堂主</w:t>
            </w:r>
          </w:p>
        </w:tc>
        <w:tc>
          <w:tcPr>
            <w:tcW w:w="0" w:type="auto"/>
            <w:shd w:val="clear"/>
            <w:vAlign w:val="center"/>
          </w:tcPr>
          <w:p w14:paraId="7F046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主持弟子招募、筛选资质、对接外部宗门</w:t>
            </w:r>
          </w:p>
        </w:tc>
        <w:tc>
          <w:tcPr>
            <w:tcW w:w="0" w:type="auto"/>
            <w:shd w:val="clear"/>
            <w:vAlign w:val="center"/>
          </w:tcPr>
          <w:p w14:paraId="7D10A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自动刷新普通弟子、自主拒绝资质过差者、处理访客事件</w:t>
            </w:r>
          </w:p>
        </w:tc>
        <w:tc>
          <w:tcPr>
            <w:tcW w:w="0" w:type="auto"/>
            <w:shd w:val="clear"/>
            <w:vAlign w:val="center"/>
          </w:tcPr>
          <w:p w14:paraId="3D96A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招募到优质弟子→功勋+心境提升；招入奸邪之徒→心魔+声望下降</w:t>
            </w:r>
          </w:p>
        </w:tc>
      </w:tr>
      <w:tr w14:paraId="1C3D7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8E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灵植堂主</w:t>
            </w:r>
          </w:p>
        </w:tc>
        <w:tc>
          <w:tcPr>
            <w:tcW w:w="0" w:type="auto"/>
            <w:shd w:val="clear"/>
            <w:vAlign w:val="center"/>
          </w:tcPr>
          <w:p w14:paraId="03889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管理灵田、调度药材、把控产量</w:t>
            </w:r>
          </w:p>
        </w:tc>
        <w:tc>
          <w:tcPr>
            <w:tcW w:w="0" w:type="auto"/>
            <w:shd w:val="clear"/>
            <w:vAlign w:val="center"/>
          </w:tcPr>
          <w:p w14:paraId="36A12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自动种植低级草药、自动收获、应对虫害事件</w:t>
            </w:r>
          </w:p>
        </w:tc>
        <w:tc>
          <w:tcPr>
            <w:tcW w:w="0" w:type="auto"/>
            <w:shd w:val="clear"/>
            <w:vAlign w:val="center"/>
          </w:tcPr>
          <w:p w14:paraId="37B8D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丰收→产出提升+功勋；灾荒→减产+心境下降</w:t>
            </w:r>
          </w:p>
        </w:tc>
      </w:tr>
      <w:tr w14:paraId="4226B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4E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矿务堂主</w:t>
            </w:r>
          </w:p>
        </w:tc>
        <w:tc>
          <w:tcPr>
            <w:tcW w:w="0" w:type="auto"/>
            <w:shd w:val="clear"/>
            <w:vAlign w:val="center"/>
          </w:tcPr>
          <w:p w14:paraId="05EBC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管理矿脉、调度人手、保障开采安全</w:t>
            </w:r>
          </w:p>
        </w:tc>
        <w:tc>
          <w:tcPr>
            <w:tcW w:w="0" w:type="auto"/>
            <w:shd w:val="clear"/>
            <w:vAlign w:val="center"/>
          </w:tcPr>
          <w:p w14:paraId="290A3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自动开采低级矿石、自动收获、处理矿脉事件</w:t>
            </w:r>
          </w:p>
        </w:tc>
        <w:tc>
          <w:tcPr>
            <w:tcW w:w="0" w:type="auto"/>
            <w:shd w:val="clear"/>
            <w:vAlign w:val="center"/>
          </w:tcPr>
          <w:p w14:paraId="7260E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富矿→产出提升；塌方→损失矿石+弟子受伤</w:t>
            </w:r>
          </w:p>
        </w:tc>
      </w:tr>
      <w:tr w14:paraId="3C991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3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探微堂主</w:t>
            </w:r>
          </w:p>
        </w:tc>
        <w:tc>
          <w:tcPr>
            <w:tcW w:w="0" w:type="auto"/>
            <w:shd w:val="clear"/>
            <w:vAlign w:val="center"/>
          </w:tcPr>
          <w:p w14:paraId="04363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收集情报、探查秘境、把控历练风险</w:t>
            </w:r>
          </w:p>
        </w:tc>
        <w:tc>
          <w:tcPr>
            <w:tcW w:w="0" w:type="auto"/>
            <w:shd w:val="clear"/>
            <w:vAlign w:val="center"/>
          </w:tcPr>
          <w:p w14:paraId="3A2D9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自动探查低难度关卡、降低历练意外概率</w:t>
            </w:r>
          </w:p>
        </w:tc>
        <w:tc>
          <w:tcPr>
            <w:tcW w:w="0" w:type="auto"/>
            <w:shd w:val="clear"/>
            <w:vAlign w:val="center"/>
          </w:tcPr>
          <w:p w14:paraId="1B3B3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探得秘境→解锁隐藏关卡；情报失误→历练损失提升</w:t>
            </w:r>
          </w:p>
        </w:tc>
      </w:tr>
      <w:tr w14:paraId="475AA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5C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丹堂堂主</w:t>
            </w:r>
          </w:p>
        </w:tc>
        <w:tc>
          <w:tcPr>
            <w:tcW w:w="0" w:type="auto"/>
            <w:shd w:val="clear"/>
            <w:vAlign w:val="center"/>
          </w:tcPr>
          <w:p w14:paraId="50930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主持炼丹、研发丹方、管理药材</w:t>
            </w:r>
          </w:p>
        </w:tc>
        <w:tc>
          <w:tcPr>
            <w:tcW w:w="0" w:type="auto"/>
            <w:shd w:val="clear"/>
            <w:vAlign w:val="center"/>
          </w:tcPr>
          <w:p w14:paraId="3FEE5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药材充足时自动炼制低级丹药、尝试改良丹方</w:t>
            </w:r>
          </w:p>
        </w:tc>
        <w:tc>
          <w:tcPr>
            <w:tcW w:w="0" w:type="auto"/>
            <w:shd w:val="clear"/>
            <w:vAlign w:val="center"/>
          </w:tcPr>
          <w:p w14:paraId="148D7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炼出上品丹→产出提升+心境；炸炉→损失药材+心魔增加</w:t>
            </w:r>
          </w:p>
        </w:tc>
      </w:tr>
      <w:tr w14:paraId="5530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03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器堂堂主</w:t>
            </w:r>
          </w:p>
        </w:tc>
        <w:tc>
          <w:tcPr>
            <w:tcW w:w="0" w:type="auto"/>
            <w:shd w:val="clear"/>
            <w:vAlign w:val="center"/>
          </w:tcPr>
          <w:p w14:paraId="0080F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主持炼器、养护法宝、调度矿石</w:t>
            </w:r>
          </w:p>
        </w:tc>
        <w:tc>
          <w:tcPr>
            <w:tcW w:w="0" w:type="auto"/>
            <w:shd w:val="clear"/>
            <w:vAlign w:val="center"/>
          </w:tcPr>
          <w:p w14:paraId="4AF74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矿石充足时自动炼制低级装备、尝试提升品质</w:t>
            </w:r>
          </w:p>
        </w:tc>
        <w:tc>
          <w:tcPr>
            <w:tcW w:w="0" w:type="auto"/>
            <w:shd w:val="clear"/>
            <w:vAlign w:val="center"/>
          </w:tcPr>
          <w:p w14:paraId="4478A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炼出极品装备→产出提升；炼制失败→损失材料</w:t>
            </w:r>
          </w:p>
        </w:tc>
      </w:tr>
      <w:tr w14:paraId="20ACD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D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刑律堂主</w:t>
            </w:r>
          </w:p>
        </w:tc>
        <w:tc>
          <w:tcPr>
            <w:tcW w:w="0" w:type="auto"/>
            <w:shd w:val="clear"/>
            <w:vAlign w:val="center"/>
          </w:tcPr>
          <w:p w14:paraId="6E069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执行赏罚、管理功勋、裁定弟子纠纷</w:t>
            </w:r>
          </w:p>
        </w:tc>
        <w:tc>
          <w:tcPr>
            <w:tcW w:w="0" w:type="auto"/>
            <w:shd w:val="clear"/>
            <w:vAlign w:val="center"/>
          </w:tcPr>
          <w:p w14:paraId="1E4EC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自动核算弟子功勋、处理弟子矛盾事件</w:t>
            </w:r>
          </w:p>
        </w:tc>
        <w:tc>
          <w:tcPr>
            <w:tcW w:w="0" w:type="auto"/>
            <w:shd w:val="clear"/>
            <w:vAlign w:val="center"/>
          </w:tcPr>
          <w:p w14:paraId="1F72A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赏罚分明→宗门安定；处置不公→弟子心境下降</w:t>
            </w:r>
          </w:p>
        </w:tc>
      </w:tr>
      <w:tr w14:paraId="291BE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54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阵堂堂主</w:t>
            </w:r>
          </w:p>
        </w:tc>
        <w:tc>
          <w:tcPr>
            <w:tcW w:w="0" w:type="auto"/>
            <w:shd w:val="clear"/>
            <w:vAlign w:val="center"/>
          </w:tcPr>
          <w:p w14:paraId="6A7E7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布置阵法、维护护山大阵、推演阵道</w:t>
            </w:r>
          </w:p>
        </w:tc>
        <w:tc>
          <w:tcPr>
            <w:tcW w:w="0" w:type="auto"/>
            <w:shd w:val="clear"/>
            <w:vAlign w:val="center"/>
          </w:tcPr>
          <w:p w14:paraId="32936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自动维持基础阵法、优化阵法效果</w:t>
            </w:r>
          </w:p>
        </w:tc>
        <w:tc>
          <w:tcPr>
            <w:tcW w:w="0" w:type="auto"/>
            <w:shd w:val="clear"/>
            <w:vAlign w:val="center"/>
          </w:tcPr>
          <w:p w14:paraId="6F09C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阵法稳固→负面事件减少；阵基受损→全局加成下降</w:t>
            </w:r>
          </w:p>
        </w:tc>
      </w:tr>
      <w:tr w14:paraId="7B989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6F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藏经阁主</w:t>
            </w:r>
          </w:p>
        </w:tc>
        <w:tc>
          <w:tcPr>
            <w:tcW w:w="0" w:type="auto"/>
            <w:shd w:val="clear"/>
            <w:vAlign w:val="center"/>
          </w:tcPr>
          <w:p w14:paraId="52224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管理典籍、主持悟道、传承功法</w:t>
            </w:r>
          </w:p>
        </w:tc>
        <w:tc>
          <w:tcPr>
            <w:tcW w:w="0" w:type="auto"/>
            <w:shd w:val="clear"/>
            <w:vAlign w:val="center"/>
          </w:tcPr>
          <w:p w14:paraId="71077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自动开启日常悟道、整理古籍</w:t>
            </w:r>
          </w:p>
        </w:tc>
        <w:tc>
          <w:tcPr>
            <w:tcW w:w="0" w:type="auto"/>
            <w:shd w:val="clear"/>
            <w:vAlign w:val="center"/>
          </w:tcPr>
          <w:p w14:paraId="5B072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悟出新法→功法点增加；典籍损毁→悟道收益下降</w:t>
            </w:r>
          </w:p>
        </w:tc>
      </w:tr>
      <w:tr w14:paraId="7098A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95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商务堂主</w:t>
            </w:r>
          </w:p>
        </w:tc>
        <w:tc>
          <w:tcPr>
            <w:tcW w:w="0" w:type="auto"/>
            <w:shd w:val="clear"/>
            <w:vAlign w:val="center"/>
          </w:tcPr>
          <w:p w14:paraId="4F93F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管理商队、把控贸易、对接外界商盟</w:t>
            </w:r>
          </w:p>
        </w:tc>
        <w:tc>
          <w:tcPr>
            <w:tcW w:w="0" w:type="auto"/>
            <w:shd w:val="clear"/>
            <w:vAlign w:val="center"/>
          </w:tcPr>
          <w:p w14:paraId="7A509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自动派遣短途商队、自主决定普通交易</w:t>
            </w:r>
          </w:p>
        </w:tc>
        <w:tc>
          <w:tcPr>
            <w:tcW w:w="0" w:type="auto"/>
            <w:shd w:val="clear"/>
            <w:vAlign w:val="center"/>
          </w:tcPr>
          <w:p w14:paraId="34234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贸易盈利→灵石收益提升；商队遇袭→货物损失</w:t>
            </w:r>
          </w:p>
        </w:tc>
      </w:tr>
    </w:tbl>
    <w:p w14:paraId="67C7EFBB">
      <w:pPr>
        <w:pStyle w:val="6"/>
        <w:keepNext w:val="0"/>
        <w:keepLines w:val="0"/>
        <w:widowControl/>
        <w:suppressLineNumbers w:val="0"/>
      </w:pPr>
      <w:r>
        <w:t>任免与晋升规则</w:t>
      </w:r>
    </w:p>
    <w:p w14:paraId="528935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任命</w:t>
      </w:r>
      <w:r>
        <w:t>：玩家可在对应建筑详情页任命堂主，需满足境界、灵根、心境等任职要求；副宗主需从现任堂主中选拔</w:t>
      </w:r>
    </w:p>
    <w:p w14:paraId="195877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罢免</w:t>
      </w:r>
      <w:r>
        <w:t>：玩家可随时罢免现任职司，罢免后弟子心境小幅下降，功勋少量扣除</w:t>
      </w:r>
    </w:p>
    <w:p w14:paraId="54BCAB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自动晋升</w:t>
      </w:r>
      <w:r>
        <w:t>：弟子功绩、境界达到对应要求后，可自动晋升为内门、亲传、执事</w:t>
      </w:r>
    </w:p>
    <w:p w14:paraId="4B9028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代理规则</w:t>
      </w:r>
      <w:r>
        <w:t>：副宗主为最高代理职司，宗主闭关期间由其代管宗门；若无副宗主，由各堂主自行管理本堂口，无全局决策人</w:t>
      </w:r>
    </w:p>
    <w:p w14:paraId="59CD9F0A">
      <w:pPr>
        <w:pStyle w:val="5"/>
        <w:keepNext w:val="0"/>
        <w:keepLines w:val="0"/>
        <w:widowControl/>
        <w:suppressLineNumbers w:val="0"/>
      </w:pPr>
      <w:r>
        <w:t>3.1.4 宗主闭关与离线托管机制</w:t>
      </w:r>
    </w:p>
    <w:p w14:paraId="14FA775D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CAE4D2E">
      <w:pPr>
        <w:pStyle w:val="8"/>
        <w:keepNext w:val="0"/>
        <w:keepLines w:val="0"/>
        <w:widowControl/>
        <w:suppressLineNumbers w:val="0"/>
      </w:pPr>
      <w:r>
        <w:t>玩家下线即</w:t>
      </w:r>
      <w:r>
        <w:rPr>
          <w:rStyle w:val="11"/>
        </w:rPr>
        <w:t>宗主闭关修炼</w:t>
      </w:r>
      <w:r>
        <w:t>，宗门进入自动运转状态；玩家上线即</w:t>
      </w:r>
      <w:r>
        <w:rPr>
          <w:rStyle w:val="11"/>
        </w:rPr>
        <w:t>宗主出关</w:t>
      </w:r>
      <w:r>
        <w:t>，由对应负责人汇总汇报闭关期间宗门所有事务。完全贴合修仙世界观，替代传统的“离线收益”直白提示。</w:t>
      </w:r>
    </w:p>
    <w:p w14:paraId="1EDE4525">
      <w:pPr>
        <w:pStyle w:val="6"/>
        <w:keepNext w:val="0"/>
        <w:keepLines w:val="0"/>
        <w:widowControl/>
        <w:suppressLineNumbers w:val="0"/>
      </w:pPr>
      <w:r>
        <w:t>汇报主体分级（根据宗门状态自动切换）</w:t>
      </w:r>
    </w:p>
    <w:p w14:paraId="6E6DE7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新手期无代理负责人</w:t>
      </w:r>
    </w:p>
    <w:p w14:paraId="295D82C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汇报人：宗门执事（固定NPC，如“执事玄机子”）</w:t>
      </w:r>
    </w:p>
    <w:p w14:paraId="29F8D9E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触发条件：未任命任何堂主、宗门等级≤2级</w:t>
      </w:r>
    </w:p>
    <w:p w14:paraId="49A0664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文案风格：恭敬严谨，事无巨细逐一禀报，符合下属对新任宗主的汇报逻辑</w:t>
      </w:r>
    </w:p>
    <w:p w14:paraId="7DE7647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职能：仅汇总基础资源收益，所有事件均保留待玩家亲自处理，不做任何自主决策</w:t>
      </w:r>
    </w:p>
    <w:p w14:paraId="590085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有各堂堂主、无副宗主</w:t>
      </w:r>
    </w:p>
    <w:p w14:paraId="7FBA2ED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汇报人：刑律堂主牵头、各堂堂主联合呈报</w:t>
      </w:r>
    </w:p>
    <w:p w14:paraId="0B410EF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触发条件：已任命半数以上堂主、未任命副宗主</w:t>
      </w:r>
    </w:p>
    <w:p w14:paraId="74B88A0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文案风格：分堂口罗列事务，条理清晰，仅汇报结果不做决策</w:t>
      </w:r>
    </w:p>
    <w:p w14:paraId="5CDFE9C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职能：各堂口自动处理日常生产事务，所有抉择类事件、重大事件均保留待玩家处理</w:t>
      </w:r>
    </w:p>
    <w:p w14:paraId="0C71F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委任副宗主/大长老代理</w:t>
      </w:r>
    </w:p>
    <w:p w14:paraId="01CE0E2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汇报人：副宗主本人</w:t>
      </w:r>
    </w:p>
    <w:p w14:paraId="63F3F4E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触发条件：已任命副宗主</w:t>
      </w:r>
    </w:p>
    <w:p w14:paraId="6C29A01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文案风格：根据副宗主的性格、命格、境界呈现不同风格——严谨型列数据、沉稳型讲重点、跳脱型会提及趣事</w:t>
      </w:r>
    </w:p>
    <w:p w14:paraId="1EE86E5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职能：全权代管宗门，普通事件、常规事务自动决策处理，仅重大事件、高风险抉择保留给玩家；决策效果受副宗主属性、道心、能力影响</w:t>
      </w:r>
    </w:p>
    <w:p w14:paraId="1C72E3DD">
      <w:pPr>
        <w:pStyle w:val="6"/>
        <w:keepNext w:val="0"/>
        <w:keepLines w:val="0"/>
        <w:widowControl/>
        <w:suppressLineNumbers w:val="0"/>
      </w:pPr>
      <w:r>
        <w:t>离线时长对应汇报梯度</w:t>
      </w:r>
    </w:p>
    <w:p w14:paraId="7D2FB1B0">
      <w:pPr>
        <w:pStyle w:val="8"/>
        <w:keepNext w:val="0"/>
        <w:keepLines w:val="0"/>
        <w:widowControl/>
        <w:suppressLineNumbers w:val="0"/>
      </w:pPr>
      <w:r>
        <w:t>根据闭关时长不同，汇报详略与文案差异化，增强真实感：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818"/>
        <w:gridCol w:w="2093"/>
        <w:gridCol w:w="3972"/>
      </w:tblGrid>
      <w:tr w14:paraId="16A61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CC9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闭关时长</w:t>
            </w:r>
          </w:p>
        </w:tc>
        <w:tc>
          <w:tcPr>
            <w:tcW w:w="0" w:type="auto"/>
            <w:shd w:val="clear"/>
            <w:vAlign w:val="center"/>
          </w:tcPr>
          <w:p w14:paraId="08421D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汇报等级</w:t>
            </w:r>
          </w:p>
        </w:tc>
        <w:tc>
          <w:tcPr>
            <w:tcW w:w="0" w:type="auto"/>
            <w:shd w:val="clear"/>
            <w:vAlign w:val="center"/>
          </w:tcPr>
          <w:p w14:paraId="511EC2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文案特点</w:t>
            </w:r>
          </w:p>
        </w:tc>
        <w:tc>
          <w:tcPr>
            <w:tcW w:w="0" w:type="auto"/>
            <w:shd w:val="clear"/>
            <w:vAlign w:val="center"/>
          </w:tcPr>
          <w:p w14:paraId="191E86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汇报内容</w:t>
            </w:r>
          </w:p>
        </w:tc>
      </w:tr>
      <w:tr w14:paraId="2E62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0E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&lt;1小时（短闭关）</w:t>
            </w:r>
          </w:p>
        </w:tc>
        <w:tc>
          <w:tcPr>
            <w:tcW w:w="0" w:type="auto"/>
            <w:shd w:val="clear"/>
            <w:vAlign w:val="center"/>
          </w:tcPr>
          <w:p w14:paraId="56EB6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简讯</w:t>
            </w:r>
          </w:p>
        </w:tc>
        <w:tc>
          <w:tcPr>
            <w:tcW w:w="0" w:type="auto"/>
            <w:shd w:val="clear"/>
            <w:vAlign w:val="center"/>
          </w:tcPr>
          <w:p w14:paraId="6B16B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简洁问候，一笔带过</w:t>
            </w:r>
          </w:p>
        </w:tc>
        <w:tc>
          <w:tcPr>
            <w:tcW w:w="0" w:type="auto"/>
            <w:shd w:val="clear"/>
            <w:vAlign w:val="center"/>
          </w:tcPr>
          <w:p w14:paraId="2EFAC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仅汇报核心资源收益、无重大事件提示</w:t>
            </w:r>
          </w:p>
        </w:tc>
      </w:tr>
      <w:tr w14:paraId="50629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FA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1-8小时（常规闭关）</w:t>
            </w:r>
          </w:p>
        </w:tc>
        <w:tc>
          <w:tcPr>
            <w:tcW w:w="0" w:type="auto"/>
            <w:shd w:val="clear"/>
            <w:vAlign w:val="center"/>
          </w:tcPr>
          <w:p w14:paraId="3B0EA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常例禀报</w:t>
            </w:r>
          </w:p>
        </w:tc>
        <w:tc>
          <w:tcPr>
            <w:tcW w:w="0" w:type="auto"/>
            <w:shd w:val="clear"/>
            <w:vAlign w:val="center"/>
          </w:tcPr>
          <w:p w14:paraId="7A425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条理清晰，覆盖核心事务</w:t>
            </w:r>
          </w:p>
        </w:tc>
        <w:tc>
          <w:tcPr>
            <w:tcW w:w="0" w:type="auto"/>
            <w:shd w:val="clear"/>
            <w:vAlign w:val="center"/>
          </w:tcPr>
          <w:p w14:paraId="5BA0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资源总收益、完成的建筑升级、弟子突破、普通事件汇总</w:t>
            </w:r>
          </w:p>
        </w:tc>
      </w:tr>
      <w:tr w14:paraId="35CE7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42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8-12小时（满收益闭关）</w:t>
            </w:r>
          </w:p>
        </w:tc>
        <w:tc>
          <w:tcPr>
            <w:tcW w:w="0" w:type="auto"/>
            <w:shd w:val="clear"/>
            <w:vAlign w:val="center"/>
          </w:tcPr>
          <w:p w14:paraId="426D1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详细呈禀</w:t>
            </w:r>
          </w:p>
        </w:tc>
        <w:tc>
          <w:tcPr>
            <w:tcW w:w="0" w:type="auto"/>
            <w:shd w:val="clear"/>
            <w:vAlign w:val="center"/>
          </w:tcPr>
          <w:p w14:paraId="3DD0A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内容详实，分类罗列</w:t>
            </w:r>
          </w:p>
        </w:tc>
        <w:tc>
          <w:tcPr>
            <w:tcW w:w="0" w:type="auto"/>
            <w:shd w:val="clear"/>
            <w:vAlign w:val="center"/>
          </w:tcPr>
          <w:p w14:paraId="12448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全部资源收益、堂口事务汇总、弟子成长情况、所有事件明细、待处理事务提醒</w:t>
            </w:r>
          </w:p>
        </w:tc>
      </w:tr>
      <w:tr w14:paraId="55DAA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0E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&gt;12小时（超期闭关）</w:t>
            </w:r>
          </w:p>
        </w:tc>
        <w:tc>
          <w:tcPr>
            <w:tcW w:w="0" w:type="auto"/>
            <w:shd w:val="clear"/>
            <w:vAlign w:val="center"/>
          </w:tcPr>
          <w:p w14:paraId="2A8D3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积压事务禀报</w:t>
            </w:r>
          </w:p>
        </w:tc>
        <w:tc>
          <w:tcPr>
            <w:tcW w:w="0" w:type="auto"/>
            <w:shd w:val="clear"/>
            <w:vAlign w:val="center"/>
          </w:tcPr>
          <w:p w14:paraId="63027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额外提示收益已达上限，提醒处理积压</w:t>
            </w:r>
          </w:p>
        </w:tc>
        <w:tc>
          <w:tcPr>
            <w:tcW w:w="0" w:type="auto"/>
            <w:shd w:val="clear"/>
            <w:vAlign w:val="center"/>
          </w:tcPr>
          <w:p w14:paraId="1A95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满额收益汇总+超期提示+积压待办事务高亮+重大事件标红</w:t>
            </w:r>
          </w:p>
        </w:tc>
      </w:tr>
    </w:tbl>
    <w:p w14:paraId="76BE35EA">
      <w:pPr>
        <w:pStyle w:val="6"/>
        <w:keepNext w:val="0"/>
        <w:keepLines w:val="0"/>
        <w:widowControl/>
        <w:suppressLineNumbers w:val="0"/>
      </w:pPr>
      <w:r>
        <w:t>汇报面板与联动机制</w:t>
      </w:r>
    </w:p>
    <w:p w14:paraId="0A0F8F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UI表现</w:t>
      </w:r>
      <w:r>
        <w:t>：上线后弹出全屏半透明面板，顶部显示“宗主出关”标题，主体为汇报文本与数据汇总，底部设“知晓了”按钮</w:t>
      </w:r>
    </w:p>
    <w:p w14:paraId="6A9A93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内容模块</w:t>
      </w:r>
      <w:r>
        <w:t>：资源收获、堂口事务、弟子成长、事件记录、待办提醒五大模块，分类展示</w:t>
      </w:r>
    </w:p>
    <w:p w14:paraId="2549FA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纪事联动</w:t>
      </w:r>
      <w:r>
        <w:t>：闭关期间所有事件、突破、升级自动记入纪事系统，汇报面板可直接跳转查看详情</w:t>
      </w:r>
    </w:p>
    <w:p w14:paraId="1CB509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特殊触发</w:t>
      </w:r>
      <w:r>
        <w:t>：闭关期间发生重大事件（如弟子突破大境界、遭遇天灾、获得奇遇），汇报面板对应条目高亮标红，额外增加文案强调</w:t>
      </w:r>
    </w:p>
    <w:p w14:paraId="5FAB66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配置化实现</w:t>
      </w:r>
      <w:r>
        <w:t>：所有汇报文案、时长阈值、模块开关全部存入CSV配置表，支持灵活调整与扩展</w:t>
      </w:r>
    </w:p>
    <w:p w14:paraId="7B13DFF3">
      <w:pPr>
        <w:pStyle w:val="4"/>
        <w:keepNext w:val="0"/>
        <w:keepLines w:val="0"/>
        <w:widowControl/>
        <w:suppressLineNumbers w:val="0"/>
      </w:pPr>
      <w:r>
        <w:t>3.2 弟子养成系统</w:t>
      </w:r>
    </w:p>
    <w:p w14:paraId="60334EAD">
      <w:pPr>
        <w:pStyle w:val="5"/>
        <w:keepNext w:val="0"/>
        <w:keepLines w:val="0"/>
        <w:widowControl/>
        <w:suppressLineNumbers w:val="0"/>
      </w:pPr>
      <w:r>
        <w:t>3.2.1 属性体系详情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599"/>
        <w:gridCol w:w="3362"/>
        <w:gridCol w:w="3377"/>
      </w:tblGrid>
      <w:tr w14:paraId="4E00F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CD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属性大类</w:t>
            </w:r>
          </w:p>
        </w:tc>
        <w:tc>
          <w:tcPr>
            <w:tcW w:w="0" w:type="auto"/>
            <w:shd w:val="clear"/>
            <w:vAlign w:val="center"/>
          </w:tcPr>
          <w:p w14:paraId="278AD7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属性项</w:t>
            </w:r>
          </w:p>
        </w:tc>
        <w:tc>
          <w:tcPr>
            <w:tcW w:w="0" w:type="auto"/>
            <w:shd w:val="clear"/>
            <w:vAlign w:val="center"/>
          </w:tcPr>
          <w:p w14:paraId="5D31F7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计算规则</w:t>
            </w:r>
          </w:p>
        </w:tc>
        <w:tc>
          <w:tcPr>
            <w:tcW w:w="0" w:type="auto"/>
            <w:shd w:val="clear"/>
            <w:vAlign w:val="center"/>
          </w:tcPr>
          <w:p w14:paraId="7E6004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5796A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00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基础战斗属性</w:t>
            </w:r>
          </w:p>
        </w:tc>
        <w:tc>
          <w:tcPr>
            <w:tcW w:w="0" w:type="auto"/>
            <w:shd w:val="clear"/>
            <w:vAlign w:val="center"/>
          </w:tcPr>
          <w:p w14:paraId="44FDF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</w:t>
            </w:r>
          </w:p>
        </w:tc>
        <w:tc>
          <w:tcPr>
            <w:tcW w:w="0" w:type="auto"/>
            <w:shd w:val="clear"/>
            <w:vAlign w:val="center"/>
          </w:tcPr>
          <w:p w14:paraId="5F20B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83A3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影响历练伤害、战力计算</w:t>
            </w:r>
          </w:p>
        </w:tc>
      </w:tr>
      <w:tr w14:paraId="127A4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A62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1BB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</w:t>
            </w:r>
          </w:p>
        </w:tc>
        <w:tc>
          <w:tcPr>
            <w:tcW w:w="0" w:type="auto"/>
            <w:shd w:val="clear"/>
            <w:vAlign w:val="center"/>
          </w:tcPr>
          <w:p w14:paraId="1A70C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1412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影响历练承伤、战力计算</w:t>
            </w:r>
          </w:p>
        </w:tc>
      </w:tr>
      <w:tr w14:paraId="65BDE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C94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1A2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气血</w:t>
            </w:r>
          </w:p>
        </w:tc>
        <w:tc>
          <w:tcPr>
            <w:tcW w:w="0" w:type="auto"/>
            <w:shd w:val="clear"/>
            <w:vAlign w:val="center"/>
          </w:tcPr>
          <w:p w14:paraId="39C45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2EDF2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影响历练续航、战力计算</w:t>
            </w:r>
          </w:p>
        </w:tc>
      </w:tr>
      <w:tr w14:paraId="31CD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1B9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4B4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  <w:tc>
          <w:tcPr>
            <w:tcW w:w="0" w:type="auto"/>
            <w:shd w:val="clear"/>
            <w:vAlign w:val="center"/>
          </w:tcPr>
          <w:p w14:paraId="71548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35A93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影响历练出手顺序、成功率</w:t>
            </w:r>
          </w:p>
        </w:tc>
      </w:tr>
      <w:tr w14:paraId="51B77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52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天赋属性</w:t>
            </w:r>
          </w:p>
        </w:tc>
        <w:tc>
          <w:tcPr>
            <w:tcW w:w="0" w:type="auto"/>
            <w:shd w:val="clear"/>
            <w:vAlign w:val="center"/>
          </w:tcPr>
          <w:p w14:paraId="54601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灵根</w:t>
            </w:r>
          </w:p>
        </w:tc>
        <w:tc>
          <w:tcPr>
            <w:tcW w:w="0" w:type="auto"/>
            <w:shd w:val="clear"/>
            <w:vAlign w:val="center"/>
          </w:tcPr>
          <w:p w14:paraId="2BE85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弟子生成时随机，分金/木/水/火/土/雷/杂灵根</w:t>
            </w:r>
          </w:p>
        </w:tc>
        <w:tc>
          <w:tcPr>
            <w:tcW w:w="0" w:type="auto"/>
            <w:shd w:val="clear"/>
            <w:vAlign w:val="center"/>
          </w:tcPr>
          <w:p w14:paraId="147AC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影响修炼速度、对应堂口委派加成</w:t>
            </w:r>
          </w:p>
        </w:tc>
      </w:tr>
      <w:tr w14:paraId="4E502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604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598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</w:t>
            </w:r>
          </w:p>
        </w:tc>
        <w:tc>
          <w:tcPr>
            <w:tcW w:w="0" w:type="auto"/>
            <w:shd w:val="clear"/>
            <w:vAlign w:val="center"/>
          </w:tcPr>
          <w:p w14:paraId="78521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稀有天赋，弟子生成或特殊途径获得</w:t>
            </w:r>
          </w:p>
        </w:tc>
        <w:tc>
          <w:tcPr>
            <w:tcW w:w="0" w:type="auto"/>
            <w:shd w:val="clear"/>
            <w:vAlign w:val="center"/>
          </w:tcPr>
          <w:p w14:paraId="0D94D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提供特殊效果与属性加成</w:t>
            </w:r>
          </w:p>
        </w:tc>
      </w:tr>
      <w:tr w14:paraId="08FB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8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</w:t>
            </w:r>
          </w:p>
        </w:tc>
        <w:tc>
          <w:tcPr>
            <w:tcW w:w="0" w:type="auto"/>
            <w:shd w:val="clear"/>
            <w:vAlign w:val="center"/>
          </w:tcPr>
          <w:p w14:paraId="23215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</w:t>
            </w:r>
          </w:p>
        </w:tc>
        <w:tc>
          <w:tcPr>
            <w:tcW w:w="0" w:type="auto"/>
            <w:shd w:val="clear"/>
            <w:vAlign w:val="center"/>
          </w:tcPr>
          <w:p w14:paraId="4D961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初始60，互动/事件增减</w:t>
            </w:r>
          </w:p>
        </w:tc>
        <w:tc>
          <w:tcPr>
            <w:tcW w:w="0" w:type="auto"/>
            <w:shd w:val="clear"/>
            <w:vAlign w:val="center"/>
          </w:tcPr>
          <w:p w14:paraId="2600C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影响修炼效率、突破成功率、堂务管理效果</w:t>
            </w:r>
          </w:p>
        </w:tc>
      </w:tr>
      <w:tr w14:paraId="7AB08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562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1A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</w:t>
            </w:r>
          </w:p>
        </w:tc>
        <w:tc>
          <w:tcPr>
            <w:tcW w:w="0" w:type="auto"/>
            <w:shd w:val="clear"/>
            <w:vAlign w:val="center"/>
          </w:tcPr>
          <w:p w14:paraId="397E5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初始20，功法/悟道提升</w:t>
            </w:r>
          </w:p>
        </w:tc>
        <w:tc>
          <w:tcPr>
            <w:tcW w:w="0" w:type="auto"/>
            <w:shd w:val="clear"/>
            <w:vAlign w:val="center"/>
          </w:tcPr>
          <w:p w14:paraId="20726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影响高阶突破成功率、心魔抗性、决策正确率</w:t>
            </w:r>
          </w:p>
        </w:tc>
      </w:tr>
      <w:tr w14:paraId="4DB87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30E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FD8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</w:t>
            </w:r>
          </w:p>
        </w:tc>
        <w:tc>
          <w:tcPr>
            <w:tcW w:w="0" w:type="auto"/>
            <w:shd w:val="clear"/>
            <w:vAlign w:val="center"/>
          </w:tcPr>
          <w:p w14:paraId="36C7B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初始0，突破失败/负面事件增加</w:t>
            </w:r>
          </w:p>
        </w:tc>
        <w:tc>
          <w:tcPr>
            <w:tcW w:w="0" w:type="auto"/>
            <w:shd w:val="clear"/>
            <w:vAlign w:val="center"/>
          </w:tcPr>
          <w:p w14:paraId="36A08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过高降低效率、触发心魔事件、影响管理稳定性</w:t>
            </w:r>
          </w:p>
        </w:tc>
      </w:tr>
      <w:tr w14:paraId="46CA5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B2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身份属性</w:t>
            </w:r>
          </w:p>
        </w:tc>
        <w:tc>
          <w:tcPr>
            <w:tcW w:w="0" w:type="auto"/>
            <w:shd w:val="clear"/>
            <w:vAlign w:val="center"/>
          </w:tcPr>
          <w:p w14:paraId="48E63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57E23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练气→筑基→金丹→元婴→化神，每阶9层</w:t>
            </w:r>
          </w:p>
        </w:tc>
        <w:tc>
          <w:tcPr>
            <w:tcW w:w="0" w:type="auto"/>
            <w:shd w:val="clear"/>
            <w:vAlign w:val="center"/>
          </w:tcPr>
          <w:p w14:paraId="5E48A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决定属性上限、可穿戴装备品级、任职资格</w:t>
            </w:r>
          </w:p>
        </w:tc>
      </w:tr>
      <w:tr w14:paraId="407D7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CF0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A3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4DB40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外门→内门→亲传→执事→堂主→副宗主</w:t>
            </w:r>
          </w:p>
        </w:tc>
        <w:tc>
          <w:tcPr>
            <w:tcW w:w="0" w:type="auto"/>
            <w:shd w:val="clear"/>
            <w:vAlign w:val="center"/>
          </w:tcPr>
          <w:p w14:paraId="2B3F2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决定宗门权限、委派加成、修炼效率影响</w:t>
            </w:r>
          </w:p>
        </w:tc>
      </w:tr>
    </w:tbl>
    <w:p w14:paraId="35CDFD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战力计算公式</w:t>
      </w:r>
      <w:r>
        <w:t>： 总战力 = (攻击×1.2 + 防御×0.8 + 气血×0.5 + 速度×1.0) × 境界系数 × 命格加成系数</w:t>
      </w:r>
    </w:p>
    <w:p w14:paraId="37667009">
      <w:pPr>
        <w:pStyle w:val="5"/>
        <w:keepNext w:val="0"/>
        <w:keepLines w:val="0"/>
        <w:widowControl/>
        <w:suppressLineNumbers w:val="0"/>
      </w:pPr>
      <w:r>
        <w:t>3.2.2 境界突破体系详情</w:t>
      </w:r>
    </w:p>
    <w:p w14:paraId="2AFCC60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境界阶梯与属性系数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024"/>
        <w:gridCol w:w="2940"/>
        <w:gridCol w:w="1860"/>
        <w:gridCol w:w="1762"/>
      </w:tblGrid>
      <w:tr w14:paraId="476FA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2B1D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大境界</w:t>
            </w:r>
          </w:p>
        </w:tc>
        <w:tc>
          <w:tcPr>
            <w:tcW w:w="0" w:type="auto"/>
            <w:shd w:val="clear"/>
            <w:vAlign w:val="center"/>
          </w:tcPr>
          <w:p w14:paraId="2BD7F8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属性系数</w:t>
            </w:r>
          </w:p>
        </w:tc>
        <w:tc>
          <w:tcPr>
            <w:tcW w:w="0" w:type="auto"/>
            <w:shd w:val="clear"/>
            <w:vAlign w:val="center"/>
          </w:tcPr>
          <w:p w14:paraId="53B83C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突破基础概率</w:t>
            </w:r>
          </w:p>
        </w:tc>
        <w:tc>
          <w:tcPr>
            <w:tcW w:w="0" w:type="auto"/>
            <w:shd w:val="clear"/>
            <w:vAlign w:val="center"/>
          </w:tcPr>
          <w:p w14:paraId="7B6A6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消耗资源</w:t>
            </w:r>
          </w:p>
        </w:tc>
        <w:tc>
          <w:tcPr>
            <w:tcW w:w="0" w:type="auto"/>
            <w:shd w:val="clear"/>
            <w:vAlign w:val="center"/>
          </w:tcPr>
          <w:p w14:paraId="0B69DD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可担任职位上限</w:t>
            </w:r>
          </w:p>
        </w:tc>
      </w:tr>
      <w:tr w14:paraId="337D5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E1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01F96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/>
            <w:vAlign w:val="center"/>
          </w:tcPr>
          <w:p w14:paraId="51F9E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100%（小层）/80%（升阶）</w:t>
            </w:r>
          </w:p>
        </w:tc>
        <w:tc>
          <w:tcPr>
            <w:tcW w:w="0" w:type="auto"/>
            <w:shd w:val="clear"/>
            <w:vAlign w:val="center"/>
          </w:tcPr>
          <w:p w14:paraId="3BCF9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少量灵气</w:t>
            </w:r>
          </w:p>
        </w:tc>
        <w:tc>
          <w:tcPr>
            <w:tcW w:w="0" w:type="auto"/>
            <w:shd w:val="clear"/>
            <w:vAlign w:val="center"/>
          </w:tcPr>
          <w:p w14:paraId="78FBB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执事</w:t>
            </w:r>
          </w:p>
        </w:tc>
      </w:tr>
      <w:tr w14:paraId="549A9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28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57994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</w:t>
            </w:r>
          </w:p>
        </w:tc>
        <w:tc>
          <w:tcPr>
            <w:tcW w:w="0" w:type="auto"/>
            <w:shd w:val="clear"/>
            <w:vAlign w:val="center"/>
          </w:tcPr>
          <w:p w14:paraId="44F97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133D0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灵气+筑基丹</w:t>
            </w:r>
          </w:p>
        </w:tc>
        <w:tc>
          <w:tcPr>
            <w:tcW w:w="0" w:type="auto"/>
            <w:shd w:val="clear"/>
            <w:vAlign w:val="center"/>
          </w:tcPr>
          <w:p w14:paraId="20691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7DB54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52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1F4A6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/>
            <w:vAlign w:val="center"/>
          </w:tcPr>
          <w:p w14:paraId="039BE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/>
            <w:vAlign w:val="center"/>
          </w:tcPr>
          <w:p w14:paraId="6D42C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大量灵气+金丹</w:t>
            </w:r>
          </w:p>
        </w:tc>
        <w:tc>
          <w:tcPr>
            <w:tcW w:w="0" w:type="auto"/>
            <w:shd w:val="clear"/>
            <w:vAlign w:val="center"/>
          </w:tcPr>
          <w:p w14:paraId="502EC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3FD5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05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3817C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/>
            <w:vAlign w:val="center"/>
          </w:tcPr>
          <w:p w14:paraId="1757A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/>
            <w:vAlign w:val="center"/>
          </w:tcPr>
          <w:p w14:paraId="51D16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巨量灵气+元婴丹</w:t>
            </w:r>
          </w:p>
        </w:tc>
        <w:tc>
          <w:tcPr>
            <w:tcW w:w="0" w:type="auto"/>
            <w:shd w:val="clear"/>
            <w:vAlign w:val="center"/>
          </w:tcPr>
          <w:p w14:paraId="46EF0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  <w:tr w14:paraId="2777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C7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4FC90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/>
            <w:vAlign w:val="center"/>
          </w:tcPr>
          <w:p w14:paraId="49E18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01A39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海量灵气+化神丹</w:t>
            </w:r>
          </w:p>
        </w:tc>
        <w:tc>
          <w:tcPr>
            <w:tcW w:w="0" w:type="auto"/>
            <w:shd w:val="clear"/>
            <w:vAlign w:val="center"/>
          </w:tcPr>
          <w:p w14:paraId="4B4E1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</w:tbl>
    <w:p w14:paraId="5942D43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突破详细规则</w:t>
      </w:r>
      <w:r>
        <w:t>：</w:t>
      </w:r>
    </w:p>
    <w:p w14:paraId="32B649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修为满值后方可尝试突破，修为 = 当前层修为 / 本层所需修为</w:t>
      </w:r>
    </w:p>
    <w:p w14:paraId="6D9CA93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最终成功率 = 基础概率 + 心境×0.2% + 道心×0.3% + 丹药加成 - 心魔值×0.5%</w:t>
      </w:r>
    </w:p>
    <w:p w14:paraId="192050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突破成功：境界+1，修为清零，战力重算，触发纪事；达到任职门槛后自动解锁对应职位任命资格</w:t>
      </w:r>
    </w:p>
    <w:p w14:paraId="67A80B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突破失败：损失20%当前修为，心魔值+5-15，概率触发负面事件</w:t>
      </w:r>
    </w:p>
    <w:p w14:paraId="3E316D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大境界突破成功有概率触发奇遇事件，获得命格、特殊道具等奖励</w:t>
      </w:r>
    </w:p>
    <w:p w14:paraId="75FD8365">
      <w:pPr>
        <w:pStyle w:val="5"/>
        <w:keepNext w:val="0"/>
        <w:keepLines w:val="0"/>
        <w:widowControl/>
        <w:suppressLineNumbers w:val="0"/>
      </w:pPr>
      <w:r>
        <w:t>3.2.3 命格天赋系统详情</w:t>
      </w:r>
    </w:p>
    <w:p w14:paraId="2F8E26E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命格品级与获取</w:t>
      </w:r>
      <w:r>
        <w:t>：</w:t>
      </w:r>
    </w:p>
    <w:p w14:paraId="25DE60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品级：凡品→良品→宝品→王品→圣品→仙品，共6级</w:t>
      </w:r>
    </w:p>
    <w:p w14:paraId="5668AA7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获取途径：弟子初始自带、奇遇事件、特殊兑换、活动奖励</w:t>
      </w:r>
    </w:p>
    <w:p w14:paraId="4EC7FD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每个弟子最多携带1个主命格，不可替换，仅可通过特殊道具刷新</w:t>
      </w:r>
    </w:p>
    <w:p w14:paraId="160A7D1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命格分类与效果示例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4"/>
        <w:gridCol w:w="3915"/>
      </w:tblGrid>
      <w:tr w14:paraId="1ABEC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C2A3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命格类型</w:t>
            </w:r>
          </w:p>
        </w:tc>
        <w:tc>
          <w:tcPr>
            <w:tcW w:w="0" w:type="auto"/>
            <w:shd w:val="clear"/>
            <w:vAlign w:val="center"/>
          </w:tcPr>
          <w:p w14:paraId="0DACE9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代表命格</w:t>
            </w:r>
          </w:p>
        </w:tc>
        <w:tc>
          <w:tcPr>
            <w:tcW w:w="0" w:type="auto"/>
            <w:shd w:val="clear"/>
            <w:vAlign w:val="center"/>
          </w:tcPr>
          <w:p w14:paraId="4428F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1ACE9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B0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属性型</w:t>
            </w:r>
          </w:p>
        </w:tc>
        <w:tc>
          <w:tcPr>
            <w:tcW w:w="0" w:type="auto"/>
            <w:shd w:val="clear"/>
            <w:vAlign w:val="center"/>
          </w:tcPr>
          <w:p w14:paraId="5C229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天纵奇才</w:t>
            </w:r>
          </w:p>
        </w:tc>
        <w:tc>
          <w:tcPr>
            <w:tcW w:w="0" w:type="auto"/>
            <w:shd w:val="clear"/>
            <w:vAlign w:val="center"/>
          </w:tcPr>
          <w:p w14:paraId="1F04E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全基础属性+20%</w:t>
            </w:r>
          </w:p>
        </w:tc>
      </w:tr>
      <w:tr w14:paraId="66C2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E5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修炼型</w:t>
            </w:r>
          </w:p>
        </w:tc>
        <w:tc>
          <w:tcPr>
            <w:tcW w:w="0" w:type="auto"/>
            <w:shd w:val="clear"/>
            <w:vAlign w:val="center"/>
          </w:tcPr>
          <w:p w14:paraId="42B9E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悟道圣体</w:t>
            </w:r>
          </w:p>
        </w:tc>
        <w:tc>
          <w:tcPr>
            <w:tcW w:w="0" w:type="auto"/>
            <w:shd w:val="clear"/>
            <w:vAlign w:val="center"/>
          </w:tcPr>
          <w:p w14:paraId="584BE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修为获取速度+30%，突破成功率+10%</w:t>
            </w:r>
          </w:p>
        </w:tc>
      </w:tr>
      <w:tr w14:paraId="2ECC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65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经营型</w:t>
            </w:r>
          </w:p>
        </w:tc>
        <w:tc>
          <w:tcPr>
            <w:tcW w:w="0" w:type="auto"/>
            <w:shd w:val="clear"/>
            <w:vAlign w:val="center"/>
          </w:tcPr>
          <w:p w14:paraId="6A3D8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点石成金</w:t>
            </w:r>
          </w:p>
        </w:tc>
        <w:tc>
          <w:tcPr>
            <w:tcW w:w="0" w:type="auto"/>
            <w:shd w:val="clear"/>
            <w:vAlign w:val="center"/>
          </w:tcPr>
          <w:p w14:paraId="4552A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担任堂主时，本堂口产出额外+40%</w:t>
            </w:r>
          </w:p>
        </w:tc>
      </w:tr>
      <w:tr w14:paraId="6D6E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B8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管理型</w:t>
            </w:r>
          </w:p>
        </w:tc>
        <w:tc>
          <w:tcPr>
            <w:tcW w:w="0" w:type="auto"/>
            <w:shd w:val="clear"/>
            <w:vAlign w:val="center"/>
          </w:tcPr>
          <w:p w14:paraId="7A514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王佐之才</w:t>
            </w:r>
          </w:p>
        </w:tc>
        <w:tc>
          <w:tcPr>
            <w:tcW w:w="0" w:type="auto"/>
            <w:shd w:val="clear"/>
            <w:vAlign w:val="center"/>
          </w:tcPr>
          <w:p w14:paraId="37CD4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担任副宗主时，事件决策正确率+20%</w:t>
            </w:r>
          </w:p>
        </w:tc>
      </w:tr>
      <w:tr w14:paraId="39F09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9C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探索型</w:t>
            </w:r>
          </w:p>
        </w:tc>
        <w:tc>
          <w:tcPr>
            <w:tcW w:w="0" w:type="auto"/>
            <w:shd w:val="clear"/>
            <w:vAlign w:val="center"/>
          </w:tcPr>
          <w:p w14:paraId="7B8F4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福缘深厚</w:t>
            </w:r>
          </w:p>
        </w:tc>
        <w:tc>
          <w:tcPr>
            <w:tcW w:w="0" w:type="auto"/>
            <w:shd w:val="clear"/>
            <w:vAlign w:val="center"/>
          </w:tcPr>
          <w:p w14:paraId="02730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历练掉落稀有物品概率+15%</w:t>
            </w:r>
          </w:p>
        </w:tc>
      </w:tr>
      <w:tr w14:paraId="6DCBA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96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特殊型</w:t>
            </w:r>
          </w:p>
        </w:tc>
        <w:tc>
          <w:tcPr>
            <w:tcW w:w="0" w:type="auto"/>
            <w:shd w:val="clear"/>
            <w:vAlign w:val="center"/>
          </w:tcPr>
          <w:p w14:paraId="69DB2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百邪不侵</w:t>
            </w:r>
          </w:p>
        </w:tc>
        <w:tc>
          <w:tcPr>
            <w:tcW w:w="0" w:type="auto"/>
            <w:shd w:val="clear"/>
            <w:vAlign w:val="center"/>
          </w:tcPr>
          <w:p w14:paraId="29046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心魔值增长速度-50%，免疫心魔事件</w:t>
            </w:r>
          </w:p>
        </w:tc>
      </w:tr>
    </w:tbl>
    <w:p w14:paraId="1EBB2ED9">
      <w:pPr>
        <w:pStyle w:val="5"/>
        <w:keepNext w:val="0"/>
        <w:keepLines w:val="0"/>
        <w:widowControl/>
        <w:suppressLineNumbers w:val="0"/>
      </w:pPr>
      <w:r>
        <w:t>3.2.4 装备与套装系统详情</w:t>
      </w:r>
    </w:p>
    <w:p w14:paraId="565A11D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装备体系规则</w:t>
      </w:r>
      <w:r>
        <w:t>：</w:t>
      </w:r>
    </w:p>
    <w:p w14:paraId="4C7567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部位：武器、衣袍、头盔、护腕、腰带、靴子（6常规）+ 本命法宝（1特殊）</w:t>
      </w:r>
    </w:p>
    <w:p w14:paraId="7470E5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品级：与全局品级一致，凡/灵/宝/王/圣/仙/道7级</w:t>
      </w:r>
    </w:p>
    <w:p w14:paraId="7C8E70E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基础属性：每件装备自带主属性+1-3条副属性，品级越高副属性条数越多</w:t>
      </w:r>
    </w:p>
    <w:p w14:paraId="51191E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强化：可消耗矿石强化装备，提升基础属性，强化等级上限与装备品级挂钩</w:t>
      </w:r>
    </w:p>
    <w:p w14:paraId="19471F1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套装机制</w:t>
      </w:r>
      <w:r>
        <w:t>：</w:t>
      </w:r>
    </w:p>
    <w:p w14:paraId="4FE59AD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同套装装备穿戴2/4/6件分别激活对应效果，效果逐级增强</w:t>
      </w:r>
    </w:p>
    <w:p w14:paraId="5F36A4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套装效果类型：属性加成、特殊机制、历练增益</w:t>
      </w:r>
    </w:p>
    <w:p w14:paraId="41DBF3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套装装备仅可通过高阶关卡掉落、器堂炼制、活动获取</w:t>
      </w:r>
    </w:p>
    <w:p w14:paraId="67955F7A">
      <w:pPr>
        <w:pStyle w:val="5"/>
        <w:keepNext w:val="0"/>
        <w:keepLines w:val="0"/>
        <w:widowControl/>
        <w:suppressLineNumbers w:val="0"/>
      </w:pPr>
      <w:r>
        <w:t>3.2.5 互动培养系统详情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2700"/>
        <w:gridCol w:w="2475"/>
      </w:tblGrid>
      <w:tr w14:paraId="07A0C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8FB9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互动行为</w:t>
            </w:r>
          </w:p>
        </w:tc>
        <w:tc>
          <w:tcPr>
            <w:tcW w:w="0" w:type="auto"/>
            <w:shd w:val="clear"/>
            <w:vAlign w:val="center"/>
          </w:tcPr>
          <w:p w14:paraId="32D26A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</w:t>
            </w:r>
          </w:p>
        </w:tc>
        <w:tc>
          <w:tcPr>
            <w:tcW w:w="0" w:type="auto"/>
            <w:shd w:val="clear"/>
            <w:vAlign w:val="center"/>
          </w:tcPr>
          <w:p w14:paraId="3D4467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具体效果</w:t>
            </w:r>
          </w:p>
        </w:tc>
        <w:tc>
          <w:tcPr>
            <w:tcW w:w="0" w:type="auto"/>
            <w:shd w:val="clear"/>
            <w:vAlign w:val="center"/>
          </w:tcPr>
          <w:p w14:paraId="23595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冷却规则</w:t>
            </w:r>
          </w:p>
        </w:tc>
      </w:tr>
      <w:tr w14:paraId="0D42C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2E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论道切磋</w:t>
            </w:r>
          </w:p>
        </w:tc>
        <w:tc>
          <w:tcPr>
            <w:tcW w:w="0" w:type="auto"/>
            <w:shd w:val="clear"/>
            <w:vAlign w:val="center"/>
          </w:tcPr>
          <w:p w14:paraId="6181A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灵气×50</w:t>
            </w:r>
          </w:p>
        </w:tc>
        <w:tc>
          <w:tcPr>
            <w:tcW w:w="0" w:type="auto"/>
            <w:shd w:val="clear"/>
            <w:vAlign w:val="center"/>
          </w:tcPr>
          <w:p w14:paraId="208D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心境+3，修为+100</w:t>
            </w:r>
          </w:p>
        </w:tc>
        <w:tc>
          <w:tcPr>
            <w:tcW w:w="0" w:type="auto"/>
            <w:shd w:val="clear"/>
            <w:vAlign w:val="center"/>
          </w:tcPr>
          <w:p w14:paraId="5A546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2AD79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0F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共参功法</w:t>
            </w:r>
          </w:p>
        </w:tc>
        <w:tc>
          <w:tcPr>
            <w:tcW w:w="0" w:type="auto"/>
            <w:shd w:val="clear"/>
            <w:vAlign w:val="center"/>
          </w:tcPr>
          <w:p w14:paraId="65A87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功法点×20</w:t>
            </w:r>
          </w:p>
        </w:tc>
        <w:tc>
          <w:tcPr>
            <w:tcW w:w="0" w:type="auto"/>
            <w:shd w:val="clear"/>
            <w:vAlign w:val="center"/>
          </w:tcPr>
          <w:p w14:paraId="45195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道心+2，修为+150</w:t>
            </w:r>
          </w:p>
        </w:tc>
        <w:tc>
          <w:tcPr>
            <w:tcW w:w="0" w:type="auto"/>
            <w:shd w:val="clear"/>
            <w:vAlign w:val="center"/>
          </w:tcPr>
          <w:p w14:paraId="05459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42C73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4C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赠以灵丹</w:t>
            </w:r>
          </w:p>
        </w:tc>
        <w:tc>
          <w:tcPr>
            <w:tcW w:w="0" w:type="auto"/>
            <w:shd w:val="clear"/>
            <w:vAlign w:val="center"/>
          </w:tcPr>
          <w:p w14:paraId="68A3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对应丹药×1</w:t>
            </w:r>
          </w:p>
        </w:tc>
        <w:tc>
          <w:tcPr>
            <w:tcW w:w="0" w:type="auto"/>
            <w:shd w:val="clear"/>
            <w:vAlign w:val="center"/>
          </w:tcPr>
          <w:p w14:paraId="502E2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增加对应修为/心境/道心</w:t>
            </w:r>
          </w:p>
        </w:tc>
        <w:tc>
          <w:tcPr>
            <w:tcW w:w="0" w:type="auto"/>
            <w:shd w:val="clear"/>
            <w:vAlign w:val="center"/>
          </w:tcPr>
          <w:p w14:paraId="7E3B9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无冷却，消耗道具即可</w:t>
            </w:r>
          </w:p>
        </w:tc>
      </w:tr>
      <w:tr w14:paraId="0B79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E7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指点修行</w:t>
            </w:r>
          </w:p>
        </w:tc>
        <w:tc>
          <w:tcPr>
            <w:tcW w:w="0" w:type="auto"/>
            <w:shd w:val="clear"/>
            <w:vAlign w:val="center"/>
          </w:tcPr>
          <w:p w14:paraId="4709B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67AB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修为+50，心魔值-2</w:t>
            </w:r>
          </w:p>
        </w:tc>
        <w:tc>
          <w:tcPr>
            <w:tcW w:w="0" w:type="auto"/>
            <w:shd w:val="clear"/>
            <w:vAlign w:val="center"/>
          </w:tcPr>
          <w:p w14:paraId="58FD0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每日每弟子限2次</w:t>
            </w:r>
          </w:p>
        </w:tc>
      </w:tr>
      <w:tr w14:paraId="79BB4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99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罚面壁思过</w:t>
            </w:r>
          </w:p>
        </w:tc>
        <w:tc>
          <w:tcPr>
            <w:tcW w:w="0" w:type="auto"/>
            <w:shd w:val="clear"/>
            <w:vAlign w:val="center"/>
          </w:tcPr>
          <w:p w14:paraId="46EE3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1841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心魔值-10，心境-5</w:t>
            </w:r>
          </w:p>
        </w:tc>
        <w:tc>
          <w:tcPr>
            <w:tcW w:w="0" w:type="auto"/>
            <w:shd w:val="clear"/>
            <w:vAlign w:val="center"/>
          </w:tcPr>
          <w:p w14:paraId="472BD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无冷却，用于控制心魔</w:t>
            </w:r>
          </w:p>
        </w:tc>
      </w:tr>
      <w:tr w14:paraId="56A6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9B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提拔晋升</w:t>
            </w:r>
          </w:p>
        </w:tc>
        <w:tc>
          <w:tcPr>
            <w:tcW w:w="0" w:type="auto"/>
            <w:shd w:val="clear"/>
            <w:vAlign w:val="center"/>
          </w:tcPr>
          <w:p w14:paraId="6CA81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功勋×对应数值</w:t>
            </w:r>
          </w:p>
        </w:tc>
        <w:tc>
          <w:tcPr>
            <w:tcW w:w="0" w:type="auto"/>
            <w:shd w:val="clear"/>
            <w:vAlign w:val="center"/>
          </w:tcPr>
          <w:p w14:paraId="5CBFD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弟子职位提升一级</w:t>
            </w:r>
          </w:p>
        </w:tc>
        <w:tc>
          <w:tcPr>
            <w:tcW w:w="0" w:type="auto"/>
            <w:shd w:val="clear"/>
            <w:vAlign w:val="center"/>
          </w:tcPr>
          <w:p w14:paraId="59E6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需满足境界、功绩要求</w:t>
            </w:r>
          </w:p>
        </w:tc>
      </w:tr>
    </w:tbl>
    <w:p w14:paraId="0E4139A0">
      <w:pPr>
        <w:pStyle w:val="5"/>
        <w:keepNext w:val="0"/>
        <w:keepLines w:val="0"/>
        <w:widowControl/>
        <w:suppressLineNumbers w:val="0"/>
      </w:pPr>
      <w:r>
        <w:t>3.2.6 心魔机制详情</w:t>
      </w:r>
    </w:p>
    <w:p w14:paraId="5526896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心魔阈值分三档：30（轻度）、60（中度）、90（重度）</w:t>
      </w:r>
    </w:p>
    <w:p w14:paraId="7A18BE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轻度：修炼效率-10%，突破成功率-5%，处理堂务出错概率小幅提升</w:t>
      </w:r>
    </w:p>
    <w:p w14:paraId="2CB114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中度：修炼效率-30%，突破成功率-15%，小概率触发心魔事件，堂务出错概率提升</w:t>
      </w:r>
    </w:p>
    <w:p w14:paraId="546E2D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重度：修炼效率-50%，突破成功率-30%，大概率触发心魔事件，担任职司者可能出现失职</w:t>
      </w:r>
    </w:p>
    <w:p w14:paraId="555CC3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降低心魔途径：互动、丹药、特殊事件、道具</w:t>
      </w:r>
    </w:p>
    <w:p w14:paraId="553F4EB5">
      <w:pPr>
        <w:pStyle w:val="4"/>
        <w:keepNext w:val="0"/>
        <w:keepLines w:val="0"/>
        <w:widowControl/>
        <w:suppressLineNumbers w:val="0"/>
      </w:pPr>
      <w:r>
        <w:t>3.3 历练派遣系统</w:t>
      </w:r>
    </w:p>
    <w:p w14:paraId="04B4006B">
      <w:pPr>
        <w:pStyle w:val="5"/>
        <w:keepNext w:val="0"/>
        <w:keepLines w:val="0"/>
        <w:widowControl/>
        <w:suppressLineNumbers w:val="0"/>
      </w:pPr>
      <w:r>
        <w:t>3.3.1 关卡体系详情</w:t>
      </w:r>
    </w:p>
    <w:p w14:paraId="1F3A7F5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关卡分类与规则</w:t>
      </w:r>
      <w:r>
        <w:t>：</w:t>
      </w:r>
    </w:p>
    <w:p w14:paraId="2574EA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日常历练</w:t>
      </w:r>
    </w:p>
    <w:p w14:paraId="3C0D91D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定位：每日基础资源来源</w:t>
      </w:r>
    </w:p>
    <w:p w14:paraId="4A26021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数量：每日刷新3个</w:t>
      </w:r>
    </w:p>
    <w:p w14:paraId="5F6E938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奖励：灵石、灵气、少量草药/矿石</w:t>
      </w:r>
    </w:p>
    <w:p w14:paraId="58CB489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特点：难度低，稳定产出，每日必做</w:t>
      </w:r>
    </w:p>
    <w:p w14:paraId="416D77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境界关卡</w:t>
      </w:r>
    </w:p>
    <w:p w14:paraId="4C61889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定位：对应品级装备、材料的主要来源</w:t>
      </w:r>
    </w:p>
    <w:p w14:paraId="24DF3C3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阶梯：练气→筑基→金丹→元婴→化神，每个大境界分5个关卡</w:t>
      </w:r>
    </w:p>
    <w:p w14:paraId="1B93761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奖励：对应品级装备、炼制材料、功勋</w:t>
      </w:r>
    </w:p>
    <w:p w14:paraId="6AE4CEC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特点：无每日限制，可反复刷，掉落随机</w:t>
      </w:r>
    </w:p>
    <w:p w14:paraId="7DD296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秘境关卡</w:t>
      </w:r>
    </w:p>
    <w:p w14:paraId="73BD3D8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定位：稀有道具获取途径</w:t>
      </w:r>
    </w:p>
    <w:p w14:paraId="0289990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数量：每周刷新2次</w:t>
      </w:r>
    </w:p>
    <w:p w14:paraId="2801317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奖励：稀有命格碎片、高级丹药、特殊材料</w:t>
      </w:r>
    </w:p>
    <w:p w14:paraId="1431721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特点：高风险高收益，有概率失败无奖励</w:t>
      </w:r>
    </w:p>
    <w:p w14:paraId="27D2C36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关卡要素</w:t>
      </w:r>
      <w:r>
        <w:t>：</w:t>
      </w:r>
    </w:p>
    <w:p w14:paraId="141773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推荐战力：通关基准线，达到后大概率通关</w:t>
      </w:r>
    </w:p>
    <w:p w14:paraId="00C8A5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难度等级：Ⅰ-Ⅴ级，影响敌人强度与掉落品质系数</w:t>
      </w:r>
    </w:p>
    <w:p w14:paraId="26CBE8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解锁条件：宗门等级、弟子最高境界、前置关卡通关</w:t>
      </w:r>
    </w:p>
    <w:p w14:paraId="5417EB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预计时长：10分钟-2小时不等，难度越高耗时越长</w:t>
      </w:r>
    </w:p>
    <w:p w14:paraId="35802814">
      <w:pPr>
        <w:pStyle w:val="5"/>
        <w:keepNext w:val="0"/>
        <w:keepLines w:val="0"/>
        <w:widowControl/>
        <w:suppressLineNumbers w:val="0"/>
      </w:pPr>
      <w:r>
        <w:t>3.3.2 派遣与结算规则</w:t>
      </w:r>
    </w:p>
    <w:p w14:paraId="324067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上阵人数：1-3名弟子，总战力叠加计算</w:t>
      </w:r>
    </w:p>
    <w:p w14:paraId="4B2402B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通关成功率：min(总战力 / 推荐战力 × 难度系数, 95%)</w:t>
      </w:r>
    </w:p>
    <w:p w14:paraId="308151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结算评级：</w:t>
      </w:r>
    </w:p>
    <w:p w14:paraId="63BE44D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S级（战力≥150%推荐）：掉落数量+30%，稀有掉落概率+10%</w:t>
      </w:r>
    </w:p>
    <w:p w14:paraId="32664FD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A级（战力100%-150%推荐）：正常掉落</w:t>
      </w:r>
    </w:p>
    <w:p w14:paraId="4CEDF37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B级（战力70%-100%推荐）：掉落数量-20%</w:t>
      </w:r>
    </w:p>
    <w:p w14:paraId="2F93957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C级（战力&lt;70%推荐）：掉落数量-40%，概率失败</w:t>
      </w:r>
    </w:p>
    <w:p w14:paraId="210C3A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历练过程中15%概率触发随机事件，事件结果独立于基础掉落</w:t>
      </w:r>
    </w:p>
    <w:p w14:paraId="2B4F173A">
      <w:pPr>
        <w:pStyle w:val="5"/>
        <w:keepNext w:val="0"/>
        <w:keepLines w:val="0"/>
        <w:widowControl/>
        <w:suppressLineNumbers w:val="0"/>
      </w:pPr>
      <w:r>
        <w:t>3.3.3 掉落系统详情</w:t>
      </w:r>
    </w:p>
    <w:p w14:paraId="5BB4BFD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掉落池机制</w:t>
      </w:r>
      <w:r>
        <w:t>：</w:t>
      </w:r>
    </w:p>
    <w:p w14:paraId="5DA335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每个关卡对应3个掉落池：必掉池、普通概率池、稀有概率池</w:t>
      </w:r>
    </w:p>
    <w:p w14:paraId="347E3ED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必掉池：固定产出基础资源，数量在范围内随机</w:t>
      </w:r>
    </w:p>
    <w:p w14:paraId="0D4E8A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普通概率池：按权重随机抽取1-2件物品</w:t>
      </w:r>
    </w:p>
    <w:p w14:paraId="6605E3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稀有概率池：低概率产出稀有物品，存在保底机制</w:t>
      </w:r>
    </w:p>
    <w:p w14:paraId="19AA1D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保底规则：连续N次未出稀有物品，下一次必出，保底次数通过CSV配置</w:t>
      </w:r>
    </w:p>
    <w:p w14:paraId="5313FD55">
      <w:pPr>
        <w:pStyle w:val="4"/>
        <w:keepNext w:val="0"/>
        <w:keepLines w:val="0"/>
        <w:widowControl/>
        <w:suppressLineNumbers w:val="0"/>
      </w:pPr>
      <w:r>
        <w:t>3.4 事件与纪事系统</w:t>
      </w:r>
    </w:p>
    <w:p w14:paraId="055170EF">
      <w:pPr>
        <w:pStyle w:val="5"/>
        <w:keepNext w:val="0"/>
        <w:keepLines w:val="0"/>
        <w:widowControl/>
        <w:suppressLineNumbers w:val="0"/>
      </w:pPr>
      <w:r>
        <w:t>3.4.1 随机事件系统详情</w:t>
      </w:r>
    </w:p>
    <w:p w14:paraId="015B402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事件分类</w:t>
      </w:r>
      <w:r>
        <w:t>：</w:t>
      </w:r>
    </w:p>
    <w:p w14:paraId="0147F08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宗门事件</w:t>
      </w:r>
      <w:r>
        <w:t>：影响全局，如访客上门、天灾、奇遇、商队路过等</w:t>
      </w:r>
    </w:p>
    <w:p w14:paraId="718A1A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弟子事件</w:t>
      </w:r>
      <w:r>
        <w:t>：针对单个弟子，如悟道、心魔、结怨、奇遇等</w:t>
      </w:r>
    </w:p>
    <w:p w14:paraId="533F8D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历练事件</w:t>
      </w:r>
      <w:r>
        <w:t>：派遣途中触发，如遇袭、寻宝、偶遇高人等</w:t>
      </w:r>
    </w:p>
    <w:p w14:paraId="4AA6C67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堂务事件</w:t>
      </w:r>
      <w:r>
        <w:t>：各堂口内部事件，由堂主自主处理或上报宗主</w:t>
      </w:r>
    </w:p>
    <w:p w14:paraId="59A62E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抉择事件</w:t>
      </w:r>
      <w:r>
        <w:t>：提供2-3个选项，不同选择对应不同结果</w:t>
      </w:r>
    </w:p>
    <w:p w14:paraId="53BFB2A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触发机制</w:t>
      </w:r>
      <w:r>
        <w:t>：</w:t>
      </w:r>
    </w:p>
    <w:p w14:paraId="509CCA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定时触发：每游戏日随机触发1-2件宗门事件</w:t>
      </w:r>
    </w:p>
    <w:p w14:paraId="35CEC04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条件触发：宗门等级、建筑等级、弟子境界达到阈值时触发</w:t>
      </w:r>
    </w:p>
    <w:p w14:paraId="63636FE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操作触发：突破、炼制、历练操作时按概率触发</w:t>
      </w:r>
    </w:p>
    <w:p w14:paraId="1DE4A1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托管触发：宗主闭关期间按概率触发，根据是否有代理宗主决定自动处理或上报</w:t>
      </w:r>
    </w:p>
    <w:p w14:paraId="26B889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权重机制：所有事件按权重随机，稀有事件权重极低</w:t>
      </w:r>
    </w:p>
    <w:p w14:paraId="06AEFFC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选项结果类型</w:t>
      </w:r>
      <w:r>
        <w:t>：</w:t>
      </w:r>
    </w:p>
    <w:p w14:paraId="3F3666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资源增减：灵石、灵气、材料等</w:t>
      </w:r>
    </w:p>
    <w:p w14:paraId="4DA17A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属性变化：弟子心境、道心、心魔值</w:t>
      </w:r>
    </w:p>
    <w:p w14:paraId="1B1E6FE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特殊奖励：命格、装备、道具</w:t>
      </w:r>
    </w:p>
    <w:p w14:paraId="2604F7E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后续事件：触发连锁事件线</w:t>
      </w:r>
    </w:p>
    <w:p w14:paraId="2AB18D9A">
      <w:pPr>
        <w:pStyle w:val="5"/>
        <w:keepNext w:val="0"/>
        <w:keepLines w:val="0"/>
        <w:widowControl/>
        <w:suppressLineNumbers w:val="0"/>
      </w:pPr>
      <w:r>
        <w:t>3.4.2 纪事系统详情</w:t>
      </w:r>
    </w:p>
    <w:p w14:paraId="06915DF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纪事分类</w:t>
      </w:r>
      <w:r>
        <w:t>：</w:t>
      </w:r>
    </w:p>
    <w:p w14:paraId="0882D7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大事件：宗门里程碑，如开宗立派、首名弟子筑基、建筑落成、宗主出关、职司任免、解锁新玩法</w:t>
      </w:r>
    </w:p>
    <w:p w14:paraId="4300F5F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岁纪：每游戏年自动生成年度总结，汇总当年核心数据与大事</w:t>
      </w:r>
    </w:p>
    <w:p w14:paraId="3C5797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庶务：日常运营记录，如资源收获、弟子招募、建筑升级、堂口日常事务</w:t>
      </w:r>
    </w:p>
    <w:p w14:paraId="6184B06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异闻：稀有奇遇、特殊事件记录</w:t>
      </w:r>
    </w:p>
    <w:p w14:paraId="0262930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呈现形式</w:t>
      </w:r>
      <w:r>
        <w:t>：</w:t>
      </w:r>
    </w:p>
    <w:p w14:paraId="051702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时间轴样式，按游戏日倒序排列</w:t>
      </w:r>
    </w:p>
    <w:p w14:paraId="180CE5F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支持分类Tab筛选</w:t>
      </w:r>
    </w:p>
    <w:p w14:paraId="1781517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支持滚动加载，永久保留全部记录</w:t>
      </w:r>
    </w:p>
    <w:p w14:paraId="4F7B4F7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宗主闭关期间的所有事务自动汇总归入对应日期纪事</w:t>
      </w:r>
    </w:p>
    <w:p w14:paraId="5F5E9BA8">
      <w:pPr>
        <w:pStyle w:val="4"/>
        <w:keepNext w:val="0"/>
        <w:keepLines w:val="0"/>
        <w:widowControl/>
        <w:suppressLineNumbers w:val="0"/>
      </w:pPr>
      <w:r>
        <w:t>3.5 炼制系统</w:t>
      </w:r>
    </w:p>
    <w:p w14:paraId="616A5749">
      <w:pPr>
        <w:pStyle w:val="5"/>
        <w:keepNext w:val="0"/>
        <w:keepLines w:val="0"/>
        <w:widowControl/>
        <w:suppressLineNumbers w:val="0"/>
      </w:pPr>
      <w:r>
        <w:t>3.5.1 丹房详情</w:t>
      </w:r>
    </w:p>
    <w:p w14:paraId="29BEE1D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丹药分类</w:t>
      </w:r>
      <w:r>
        <w:t>：</w:t>
      </w:r>
    </w:p>
    <w:p w14:paraId="328B0FE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修为丹：直接增加对应数值修为，分低中高三级</w:t>
      </w:r>
    </w:p>
    <w:p w14:paraId="053086D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突破丹：提升对应境界突破成功率，分筑基丹、金丹等</w:t>
      </w:r>
    </w:p>
    <w:p w14:paraId="3E0682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心境丹：提升心境值，降低心魔值</w:t>
      </w:r>
    </w:p>
    <w:p w14:paraId="56C5F50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特殊丹：临时属性加成、特殊效果道具</w:t>
      </w:r>
    </w:p>
    <w:p w14:paraId="734024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6603F10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消耗对应草药+灵石，炼制需要时间</w:t>
      </w:r>
    </w:p>
    <w:p w14:paraId="2FF503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丹堂等级决定可炼制的丹药品级上限</w:t>
      </w:r>
    </w:p>
    <w:p w14:paraId="736747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基础成功率 = 60% + 丹堂等级×5% + 堂主属性加成</w:t>
      </w:r>
    </w:p>
    <w:p w14:paraId="3E0DC0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成功有10%概率产出高品质丹药，失败返还30%材料</w:t>
      </w:r>
    </w:p>
    <w:p w14:paraId="404A2D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开启自动管理后，堂主可自动炼制指定低级丹药</w:t>
      </w:r>
    </w:p>
    <w:p w14:paraId="49264DDF">
      <w:pPr>
        <w:pStyle w:val="5"/>
        <w:keepNext w:val="0"/>
        <w:keepLines w:val="0"/>
        <w:widowControl/>
        <w:suppressLineNumbers w:val="0"/>
      </w:pPr>
      <w:r>
        <w:t>3.5.2 器堂详情</w:t>
      </w:r>
    </w:p>
    <w:p w14:paraId="430A5BF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52EF9D2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消耗对应矿石+灵石，炼制指定部位装备</w:t>
      </w:r>
    </w:p>
    <w:p w14:paraId="34CE2AD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器堂等级决定可炼制的装备品级上限</w:t>
      </w:r>
    </w:p>
    <w:p w14:paraId="613FCA1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基础成功率 = 50% + 器堂等级×5% + 堂主属性加成</w:t>
      </w:r>
    </w:p>
    <w:p w14:paraId="287E63C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成功有概率附带额外副属性词条，品级越高词条越多</w:t>
      </w:r>
    </w:p>
    <w:p w14:paraId="0C2327E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失败返还50%材料</w:t>
      </w:r>
    </w:p>
    <w:p w14:paraId="56184FF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开启自动管理后，堂主可自动炼制指定低级装备</w:t>
      </w:r>
    </w:p>
    <w:p w14:paraId="7AFE38D1">
      <w:pPr>
        <w:pStyle w:val="5"/>
        <w:keepNext w:val="0"/>
        <w:keepLines w:val="0"/>
        <w:widowControl/>
        <w:suppressLineNumbers w:val="0"/>
      </w:pPr>
      <w:r>
        <w:t>3.5.3 阵堂详情</w:t>
      </w:r>
    </w:p>
    <w:p w14:paraId="102E7B9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阵法分类与效果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220"/>
        <w:gridCol w:w="1039"/>
      </w:tblGrid>
      <w:tr w14:paraId="4370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7751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阵法名称</w:t>
            </w:r>
          </w:p>
        </w:tc>
        <w:tc>
          <w:tcPr>
            <w:tcW w:w="0" w:type="auto"/>
            <w:shd w:val="clear"/>
            <w:vAlign w:val="center"/>
          </w:tcPr>
          <w:p w14:paraId="4AEF8F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6D00B3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</w:tr>
      <w:tr w14:paraId="7235E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C7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聚灵阵</w:t>
            </w:r>
          </w:p>
        </w:tc>
        <w:tc>
          <w:tcPr>
            <w:tcW w:w="0" w:type="auto"/>
            <w:shd w:val="clear"/>
            <w:vAlign w:val="center"/>
          </w:tcPr>
          <w:p w14:paraId="7EEE2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全宗门灵气产出+30%</w:t>
            </w:r>
          </w:p>
        </w:tc>
        <w:tc>
          <w:tcPr>
            <w:tcW w:w="0" w:type="auto"/>
            <w:shd w:val="clear"/>
            <w:vAlign w:val="center"/>
          </w:tcPr>
          <w:p w14:paraId="52216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72DC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B1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</w:t>
            </w:r>
          </w:p>
        </w:tc>
        <w:tc>
          <w:tcPr>
            <w:tcW w:w="0" w:type="auto"/>
            <w:shd w:val="clear"/>
            <w:vAlign w:val="center"/>
          </w:tcPr>
          <w:p w14:paraId="6FFFD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负面事件概率-50%</w:t>
            </w:r>
          </w:p>
        </w:tc>
        <w:tc>
          <w:tcPr>
            <w:tcW w:w="0" w:type="auto"/>
            <w:shd w:val="clear"/>
            <w:vAlign w:val="center"/>
          </w:tcPr>
          <w:p w14:paraId="3A11B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4A0AD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D7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聚财阵</w:t>
            </w:r>
          </w:p>
        </w:tc>
        <w:tc>
          <w:tcPr>
            <w:tcW w:w="0" w:type="auto"/>
            <w:shd w:val="clear"/>
            <w:vAlign w:val="center"/>
          </w:tcPr>
          <w:p w14:paraId="0A25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灵石类收益+25%</w:t>
            </w:r>
          </w:p>
        </w:tc>
        <w:tc>
          <w:tcPr>
            <w:tcW w:w="0" w:type="auto"/>
            <w:shd w:val="clear"/>
            <w:vAlign w:val="center"/>
          </w:tcPr>
          <w:p w14:paraId="1F9B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29BC9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C6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悟道阵</w:t>
            </w:r>
          </w:p>
        </w:tc>
        <w:tc>
          <w:tcPr>
            <w:tcW w:w="0" w:type="auto"/>
            <w:shd w:val="clear"/>
            <w:vAlign w:val="center"/>
          </w:tcPr>
          <w:p w14:paraId="1D03C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弟子修为获取+20%</w:t>
            </w:r>
          </w:p>
        </w:tc>
        <w:tc>
          <w:tcPr>
            <w:tcW w:w="0" w:type="auto"/>
            <w:shd w:val="clear"/>
            <w:vAlign w:val="center"/>
          </w:tcPr>
          <w:p w14:paraId="1C655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</w:tbl>
    <w:p w14:paraId="7F23D25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规则</w:t>
      </w:r>
      <w:r>
        <w:t>：</w:t>
      </w:r>
    </w:p>
    <w:p w14:paraId="3CB36C4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消耗矿石+灵石布置，同一时间只能激活一种阵法</w:t>
      </w:r>
    </w:p>
    <w:p w14:paraId="25D8AB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高级阵法需阵堂等级解锁，效果更强</w:t>
      </w:r>
    </w:p>
    <w:p w14:paraId="2267B82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阵法效果全局生效，对所有弟子、建筑均有效</w:t>
      </w:r>
    </w:p>
    <w:p w14:paraId="0ED0D2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阵堂堂主可延长基础阵法持续时间</w:t>
      </w:r>
    </w:p>
    <w:p>
      <w:pPr>
        <w:pStyle w:val="5"/>
      </w:pPr>
      <w:r>
        <w:rPr>
          <w:b/>
          <w:color w:val="FF0000"/>
        </w:rPr>
        <w:t>3.5.4 符箓产线（制符·第四职业）（新增）</w:t>
      </w:r>
    </w:p>
    <w:p>
      <w:pPr>
        <w:pStyle w:val="8"/>
      </w:pPr>
      <w:r>
        <w:rPr>
          <w:b/>
          <w:color w:val="FF0000"/>
        </w:rPr>
        <w:t>符箓是一次性战斗消耗品，提供即时技能、增益、控制效果，是战斗策略的重要补充，与丹道、炼器、阵法并列宗门四大产线之一。低阶符箓量产用于日常历练，高阶符箓可在秘境、宗门战中逆转战局。</w:t>
      </w:r>
    </w:p>
    <w:p>
      <w:pPr>
        <w:pStyle w:val="8"/>
      </w:pPr>
      <w:r>
        <w:rPr>
          <w:b/>
          <w:color w:val="FF0000"/>
        </w:rPr>
        <w:t>生产载体：符堂（制符，对应弟子符道资质决定出品效率），消耗符纸、灵墨、妖兽精血等材料。品阶体系：与全局「7 品 4 级」品阶完全对齐——凡/灵品为低阶一次性符箓、日常通用；宝/王品对应秘境、宗门战；圣品及以上为战略级符箓（全宗级增益或全屏伤害）。符箓分类含攻击类（火球符/雷符/天火符）、增益类、控制类、辅助类等。</w:t>
      </w:r>
    </w:p>
    <w:p>
      <w:pPr>
        <w:pStyle w:val="8"/>
      </w:pPr>
      <w:r>
        <w:rPr>
          <w:b/>
          <w:color w:val="FF0000"/>
        </w:rPr>
        <w:t>使用规则：单场战斗每名弟子最多使用 3 张符箓；手动战斗可自选时机，自动战斗由 AI 自动释放；效果归入对应战斗乘区，遵守全局伤害与减伤上限。符箓消耗固定为同阶功法的 70%，不享受熟练度减耗。</w:t>
      </w:r>
    </w:p>
    <w:p w14:paraId="4F8D38C9">
      <w:pPr>
        <w:pStyle w:val="4"/>
        <w:keepNext w:val="0"/>
        <w:keepLines w:val="0"/>
        <w:widowControl/>
        <w:suppressLineNumbers w:val="0"/>
      </w:pPr>
      <w:r>
        <w:t>3.6 外围系统</w:t>
      </w:r>
    </w:p>
    <w:p w14:paraId="1A88BDCA">
      <w:pPr>
        <w:pStyle w:val="5"/>
        <w:keepNext w:val="0"/>
        <w:keepLines w:val="0"/>
        <w:widowControl/>
        <w:suppressLineNumbers w:val="0"/>
      </w:pPr>
      <w:r>
        <w:t>3.6.1 商队系统</w:t>
      </w:r>
    </w:p>
    <w:p w14:paraId="5176E9E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核心玩法：派遣商队前往不同地区进行贸易，低买高卖赚取差价或兑换稀有资源</w:t>
      </w:r>
    </w:p>
    <w:p w14:paraId="3314481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strike/>
        </w:rPr>
        <w:t>商队容量、速度受商驿等级与委派弟子加成</w:t>
      </w:r>
      <w:r>
        <w:rPr>
          <w:b/>
          <w:color w:val="FF0000"/>
        </w:rPr>
        <w:t>商队运力 = 脚夫类岗位运力(carry_capacity) + 载具基础运力(base_carry)；行程速度 = 1 + 载具速度加成(speed_bonus) + 岗位速度加成，行程日数 = 距离 ÷ 速度取整（S2 实装）。掌柜「智谋」由弟子道心代理、提供价差加成；护卫「战力」由弟子战力代理、降低途中风险；风险减免硬上限 0.8。载具按门派等级(sect_level)解锁，不再由商驿等级决定运力/速度。</w:t>
      </w:r>
      <w:r>
        <w:t/>
      </w:r>
    </w:p>
    <w:p w14:paraId="3AB51F8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途中有概率触发事件，影响收益或货物数量</w:t>
      </w:r>
    </w:p>
    <w:p w14:paraId="11D9426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strike/>
        </w:rPr>
        <w:t>不同地区特产不同，价格随时间波动，存在套利空间</w:t>
      </w:r>
      <w:r>
        <w:rPr>
          <w:b/>
          <w:color w:val="FF0000"/>
        </w:rPr>
        <w:t>四个地区(附近城镇/修真集市/仙城坊市/秘境边境)各具特产与偏好类别：运销目的地偏好类别货物可享品类溢价倍率(1.1~1.5)；收购价随「推演一月」月度刷新在基准价±10%浮动(锁±15%红线)，风险同步±10%浮动（S2 实装）。低买高卖核心 = 匹配偏好类别 + 把握行情低点。</w:t>
      </w:r>
      <w:r>
        <w:t/>
      </w:r>
    </w:p>
    <w:p w14:paraId="25C2FE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strike/>
        </w:rPr>
        <w:t>商务堂主可自动派遣短途商队进行常规贸易</w:t>
      </w:r>
      <w:r>
        <w:rPr>
          <w:b/>
          <w:color w:val="FF0000"/>
        </w:rPr>
        <w:t>【S2 实装状态】当前为手动派遣闭环：玩家在「宗门管理→商队管理」选地区，从宗主背包勾选货物、选载具、编组掌柜/护卫/脚夫后派遣，推演至返回日自动结算入账。结算收益接 EconomyBalance 经济阀门(trade_profit_rate)、单趟净收益封顶≤货值(利润率≤100%)、入灵石主账户(守 GDD §4.8 商队收益≤自产50%红线)。商务堂主自动派遣短途商队为后续规划，尚未实装。</w:t>
      </w:r>
      <w:r>
        <w:t/>
      </w:r>
    </w:p>
    <w:p w14:paraId="0993F212">
      <w:pPr>
        <w:pStyle w:val="5"/>
        <w:keepNext w:val="0"/>
        <w:keepLines w:val="0"/>
        <w:widowControl/>
        <w:suppressLineNumbers w:val="0"/>
      </w:pPr>
      <w:r>
        <w:t>3.6.2 阵营声望系统</w:t>
      </w:r>
    </w:p>
    <w:p w14:paraId="4D0FBB8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阵营分类：正道联盟、魔道势力、散修联盟、皇室官方</w:t>
      </w:r>
    </w:p>
    <w:p w14:paraId="1541053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声望等级：冷淡→中立→友善→尊敬→崇敬，共5级</w:t>
      </w:r>
    </w:p>
    <w:p w14:paraId="3F2FFD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获取途径：事件选择、任务完成、阵营捐赠</w:t>
      </w:r>
    </w:p>
    <w:p w14:paraId="419A2D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权益：解锁阵营商店、专属任务、特殊剧情、限定弟子</w:t>
      </w:r>
    </w:p>
    <w:p w14:paraId="0354C9C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对立机制：部分阵营存在对立关系，提升一方会降低另一方声望</w:t>
      </w:r>
    </w:p>
    <w:p w14:paraId="00760580">
      <w:pPr>
        <w:pStyle w:val="5"/>
        <w:keepNext w:val="0"/>
        <w:keepLines w:val="0"/>
        <w:widowControl/>
        <w:suppressLineNumbers w:val="0"/>
      </w:pPr>
      <w:r>
        <w:t>3.6.3 成就与里程碑系统</w:t>
      </w:r>
    </w:p>
    <w:p w14:paraId="50DEA3B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分类：宗门建设、弟子养成、历练探索、收藏、特殊隐藏</w:t>
      </w:r>
    </w:p>
    <w:p w14:paraId="18D4D2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奖励：达成后发放灵石、道具、限定称号</w:t>
      </w:r>
    </w:p>
    <w:p w14:paraId="32DA63B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里程碑：阶段性大目标，引导玩家长线发展</w:t>
      </w:r>
    </w:p>
    <w:p w14:paraId="706D073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b/>
          <w:color w:val="FF0000"/>
        </w:rPr>
        <w:t>3.7 休闲生活玩法体系（新增）</w:t>
      </w:r>
    </w:p>
    <w:p>
      <w:pPr>
        <w:pStyle w:val="5"/>
      </w:pPr>
      <w:r>
        <w:rPr>
          <w:b/>
          <w:color w:val="FF0000"/>
        </w:rPr>
        <w:t>3.7.1 统一架构与设计铁则</w:t>
      </w:r>
    </w:p>
    <w:p>
      <w:pPr>
        <w:pStyle w:val="8"/>
      </w:pPr>
      <w:r>
        <w:rPr>
          <w:b/>
          <w:color w:val="FF0000"/>
        </w:rPr>
        <w:t>休闲玩法是宗门运转的有机组成，不作「外挂小游戏」，而与宗门经营深度咬合。统一范式：每个玩法自带 ①一条独立境界成长线 ②四分层产出（普通/稀有/史诗/传说）③周常活动 ④进阶消耗品 sink 闭环 ⑤图录收集追求。核心铁则：宗主亲自做（消耗精力，高收益、高稀有概率、专属纪事）与安排弟子做（零消耗，弟子 AI 自动，稳定收益、低稀有概率）双线并行；所有计算按日/按次，触屏交互仅用单指 hold/release、拖拽、点按，禁 QTE 与精准限时点按；所有产出型休闲均设每日/每周次数上限并压低稀有概率，进阶消耗品为核心 sink，周常奖励只走威望/图录边框/称号，不直接产出灵石；图录、秘境存档、占卜、灵兽、坊市、NPC、功勋堂、弟子情感等既有系统一律复用，禁新建重复系统。</w:t>
      </w:r>
    </w:p>
    <w:p>
      <w:pPr>
        <w:pStyle w:val="8"/>
      </w:pPr>
      <w:r>
        <w:rPr>
          <w:b/>
          <w:color w:val="FF0000"/>
        </w:rPr>
        <w:t>解锁节奏：常驻常开加周期峰值轮换——灵钓（开局/练气）→ 药圃、饲灵、卜算（筑基）→ 经商、探遗迹（金丹）→ 论道（宗门规模）。</w:t>
      </w:r>
    </w:p>
    <w:p>
      <w:pPr>
        <w:pStyle w:val="5"/>
      </w:pPr>
      <w:r>
        <w:rPr>
          <w:b/>
          <w:color w:val="FF0000"/>
        </w:rPr>
        <w:t>3.7.2 灵钓（灵渊·钓道）</w:t>
      </w:r>
    </w:p>
    <w:p>
      <w:pPr>
        <w:pStyle w:val="8"/>
      </w:pPr>
      <w:r>
        <w:rPr>
          <w:b/>
          <w:color w:val="FF0000"/>
        </w:rPr>
        <w:t>最轻量、最先落地的休闲玩法。交互为单指 hold 收线 / release 放线的张力模拟，进度环满自动入篓。钓获具六维数值：重量（钧）、长度（尺）、灵韵、五行、品阶、钓获难度。钓具三件套——灵杆（抛竿距离/张力带/承力上限）、灵线（张力耐受/泄力/断线率）、灵饵（引灵/聚宝/五行/稳绪/重渊五类）；四阶（凡器青竹竿 → 仙器太虚竿）随钓道境界解锁水域与可钓分层，同阶集齐有套装加成。钓道境界：初窥 → 小成 → 大成 → 圆满 → 通玄（独立成长线）。周常·灵钓大赛按 6 类规则轮换（计数/重量/品类/品阶/秘匣/总积分），奖励走威望与限定图录边框。奇遇（会说话的鱼/上古遗物/溺水散修/水底秘境入口/鱼跃龙门）统一走受控奇遇通道，禁自建奇遇池。鱼类修真化分层：凡品灵鲫/灵鲤 → 灵品玄甲龟 → 宝品龙鲤苗 → 王品龙鲤/玄龟 → 仙品仙鳞/太古龙鱼/鲲鹏苗。进阶 sink 为灵饵消耗与钓具强化（耗库房灵材）双闭环；稀有灵鱼可入灵池饲养，与饲灵育兽共享体系。</w:t>
      </w:r>
    </w:p>
    <w:p>
      <w:pPr>
        <w:pStyle w:val="5"/>
      </w:pPr>
      <w:r>
        <w:rPr>
          <w:b/>
          <w:color w:val="FF0000"/>
        </w:rPr>
        <w:t>3.7.3 药圃经营（灵植种植）</w:t>
      </w:r>
    </w:p>
    <w:p>
      <w:pPr>
        <w:pStyle w:val="8"/>
      </w:pPr>
      <w:r>
        <w:rPr>
          <w:b/>
          <w:color w:val="FF0000"/>
        </w:rPr>
        <w:t>灵植境界五重（药农学徒 → 药道仙师）；灵植类型自普通、百年、千年、万年灵根至异种、仙草；年份链 1→10→百年→千年→万年→十万年，可催熟（耗灵肥/引灵露）；灵田分等级与品质（凡土→息壤→九天息壤），五行布局相生相克。周常·灵植博览评比年份/品类/异种/品质。进阶 sink 为灵肥与引灵露。产出入库供丹堂，可坊市售卖并与经商玩法联动。</w:t>
      </w:r>
    </w:p>
    <w:p>
      <w:pPr>
        <w:pStyle w:val="5"/>
      </w:pPr>
      <w:r>
        <w:rPr>
          <w:b/>
          <w:color w:val="FF0000"/>
        </w:rPr>
        <w:t>3.7.4 饲灵育兽（灵兽养成）</w:t>
      </w:r>
    </w:p>
    <w:p>
      <w:pPr>
        <w:pStyle w:val="8"/>
      </w:pPr>
      <w:r>
        <w:rPr>
          <w:b/>
          <w:color w:val="FF0000"/>
        </w:rPr>
        <w:t>御兽境界五重（御兽学徒 → 万兽仙尊）；灵兽分战斗/坐骑/生产/辅助/异兽型；成长含等级、资质、亲密度、变异、化形；技能耗兽魂升级，稀有血脉可觉醒。周常·灵兽斗为擂台零死亡、战力公平匹配。进阶 sink 为嗜好食与驯养鞭。复用既有灵兽系统与灵兽志图录。</w:t>
      </w:r>
    </w:p>
    <w:p>
      <w:pPr>
        <w:pStyle w:val="5"/>
      </w:pPr>
      <w:r>
        <w:rPr>
          <w:b/>
          <w:color w:val="FF0000"/>
        </w:rPr>
        <w:t>3.7.5 卜算星盘（天机卜算）</w:t>
      </w:r>
    </w:p>
    <w:p>
      <w:pPr>
        <w:pStyle w:val="8"/>
      </w:pPr>
      <w:r>
        <w:rPr>
          <w:b/>
          <w:color w:val="FF0000"/>
        </w:rPr>
        <w:t>天机境界五重（卜算学徒 → 天机仙师）；卜算类型含日常吉凶、事业、姻缘、机缘、改命、天机秘示；卦象自八卦推六十四卦、变卦；个人与宗门运势 0–100 影响修炼速度、突破率与奇遇率。周常·观星大会；进阶 sink 为星盘玉与卦资。红线：卜算触发奇遇必须走受控奇遇通道，禁污染奇遇池。</w:t>
      </w:r>
    </w:p>
    <w:p>
      <w:pPr>
        <w:pStyle w:val="5"/>
      </w:pPr>
      <w:r>
        <w:rPr>
          <w:b/>
          <w:color w:val="FF0000"/>
        </w:rPr>
        <w:t>3.7.6 探遗迹（破阵参悟）</w:t>
      </w:r>
    </w:p>
    <w:p>
      <w:pPr>
        <w:pStyle w:val="8"/>
      </w:pPr>
      <w:r>
        <w:rPr>
          <w:b/>
          <w:color w:val="FF0000"/>
        </w:rPr>
        <w:t>阵道境界五重（阵道学徒 → 阵道仙师）；遗迹类型含上古洞府、古战场、秘境入口、仙人遗迹、魔神祭坛；阵法含五行阵、八卦阵、九曲阵、诛仙剑阵、万仙阵，难度 1–10 星，失败零惩罚；每遗迹 1–3 个秘藏，低概率出「上古传承」。周常·遗迹探秘周；进阶 sink 为破阵符与引灵香。复用已通关秘境存档。</w:t>
      </w:r>
    </w:p>
    <w:p>
      <w:pPr>
        <w:pStyle w:val="5"/>
      </w:pPr>
      <w:r>
        <w:rPr>
          <w:b/>
          <w:color w:val="FF0000"/>
        </w:rPr>
        <w:t>3.7.7 论道棋弈（棋道悟道）</w:t>
      </w:r>
    </w:p>
    <w:p>
      <w:pPr>
        <w:pStyle w:val="8"/>
      </w:pPr>
      <w:r>
        <w:rPr>
          <w:b/>
          <w:color w:val="FF0000"/>
        </w:rPr>
        <w:t>棋道境界五重（棋道学徒 → 棋道仙师）；棋类含围棋、象棋、五行棋、八卦棋、珍珑棋局，对手由宗门弟子递增至上古人棋魂；赢棋获临时悟性增益，低概率获永久棋道感悟。周常·论道大会；进阶 sink 为棋谱与悟道茶。与弟子情感系统联动提升好感。</w:t>
      </w:r>
    </w:p>
    <w:p>
      <w:pPr>
        <w:pStyle w:val="4"/>
      </w:pPr>
      <w:r>
        <w:rPr>
          <w:b/>
          <w:color w:val="FF0000"/>
        </w:rPr>
        <w:t>3.8 经商玩法（商道系统）（新增）</w:t>
      </w:r>
    </w:p>
    <w:p>
      <w:pPr>
        <w:pStyle w:val="8"/>
      </w:pPr>
      <w:r>
        <w:rPr>
          <w:b/>
          <w:color w:val="FF0000"/>
        </w:rPr>
        <w:t>经商在既有商队系统（货物流通与结算）之上，扩展为一条完整的「商道」成长线，不新建系统、不触碰商队核心派遣与结算流程，仅在结算处置加乘区。商道境界四重：初入行商 → 老练商人 → 商道大家 → 富可敌国，提供价差加成与风险减免。行情可视化复用行情事件倍率，按城市展示低迷/暴涨与趋势，引导低买高卖。商铺经营随商道境界解锁分店，按日结算产出。护卫战力/专长影响风险与收益，稀有商品表按概率触发捡漏，复用特殊商单机制。</w:t>
      </w:r>
    </w:p>
    <w:p>
      <w:pPr>
        <w:pStyle w:val="8"/>
      </w:pPr>
      <w:r>
        <w:rPr>
          <w:b/>
          <w:color w:val="FF0000"/>
        </w:rPr>
        <w:t>红线：不升存档版本；所有产出与加成经经济阀门（EconomyBalance）防通胀；文案修真化（禁「经商/商店/金币」等现代词，用「行商/坊市/灵石/收货」）；行情按日刷新，无每帧计算。</w:t>
      </w:r>
    </w:p>
    <w:p>
      <w:pPr>
        <w:pStyle w:val="4"/>
      </w:pPr>
      <w:r>
        <w:rPr>
          <w:b/>
          <w:color w:val="FF0000"/>
        </w:rPr>
        <w:t>3.9 修真界扩展玩法（蓝图）（新增）</w:t>
      </w:r>
    </w:p>
    <w:p>
      <w:pPr>
        <w:pStyle w:val="8"/>
      </w:pPr>
      <w:r>
        <w:rPr>
          <w:b/>
          <w:color w:val="FF0000"/>
        </w:rPr>
        <w:t>以下为在既有系统之上扩展的修真界玩法模块，遵循「锦上添花、不破坏平衡、不臃肿、复用优先」原则，全部为纯增量。</w:t>
      </w:r>
    </w:p>
    <w:p>
      <w:pPr>
        <w:pStyle w:val="5"/>
      </w:pPr>
      <w:r>
        <w:rPr>
          <w:b/>
          <w:color w:val="FF0000"/>
        </w:rPr>
        <w:t>3.9.1 高阶修士进阶（神魂/法相/领域）</w:t>
      </w:r>
    </w:p>
    <w:p>
      <w:pPr>
        <w:pStyle w:val="8"/>
      </w:pPr>
      <w:r>
        <w:rPr>
          <w:b/>
          <w:color w:val="FF0000"/>
        </w:rPr>
        <w:t>神魂不新增独立属性（神识强度随境界与道心推导），新增探查秘境、控物加成等消费点；化神突破低概率凝结法相（凡/灵/宝/仙品，提供战力加成），炼虚可淬炼金身使法相翻倍；宗门级「洞天」（宗门等级 7 级且有大乘弟子时开辟）提供高阶灵草种植与全宗修炼加成。均为标签化展示，不新增独立 UI 体系。</w:t>
      </w:r>
    </w:p>
    <w:p>
      <w:pPr>
        <w:pStyle w:val="5"/>
      </w:pPr>
      <w:r>
        <w:rPr>
          <w:b/>
          <w:color w:val="FF0000"/>
        </w:rPr>
        <w:t>3.9.2 弟子天赋扩展（血脉/特殊体质）</w:t>
      </w:r>
    </w:p>
    <w:p>
      <w:pPr>
        <w:pStyle w:val="8"/>
      </w:pPr>
      <w:r>
        <w:rPr>
          <w:b/>
          <w:color w:val="FF0000"/>
        </w:rPr>
        <w:t>在灵根品阶之上增加稀有体质标签（先天道体/混沌道体/玄剑之体/百毒不侵/仙肌玉骨/金刚霸体/先天灵体/媚骨天生），入门测灵时低概率觉醒（极稀有体质 &lt;1%）；效果直接并入现有修炼/战力公式，不新增属性，不破坏灵根的主导地位。</w:t>
      </w:r>
    </w:p>
    <w:p>
      <w:pPr>
        <w:pStyle w:val="5"/>
      </w:pPr>
      <w:r>
        <w:rPr>
          <w:b/>
          <w:color w:val="FF0000"/>
        </w:rPr>
        <w:t>3.9.3 宗门气运与龙脉景观</w:t>
      </w:r>
    </w:p>
    <w:p>
      <w:pPr>
        <w:pStyle w:val="8"/>
      </w:pPr>
      <w:r>
        <w:rPr>
          <w:b/>
          <w:color w:val="FF0000"/>
        </w:rPr>
        <w:t>气运值 0–100 可视化（首页气运条），受弟子突破/飞升/大战/宗门升级影响，高低对应修炼、产出与负面事件概率；龙脉 = 灵脉等级 × 风水评级，影响突破成功率（上限 +10%）；轻量化固定景观建筑（灵池/灵木林/炼丹炉鼎/剑冢/功德碑）提供小额风水与产出加成。</w:t>
      </w:r>
    </w:p>
    <w:p>
      <w:pPr>
        <w:pStyle w:val="5"/>
      </w:pPr>
      <w:r>
        <w:rPr>
          <w:b/>
          <w:color w:val="FF0000"/>
        </w:rPr>
        <w:t>3.9.4 传讯与顿悟</w:t>
      </w:r>
    </w:p>
    <w:p>
      <w:pPr>
        <w:pStyle w:val="8"/>
      </w:pPr>
      <w:r>
        <w:rPr>
          <w:b/>
          <w:color w:val="FF0000"/>
        </w:rPr>
        <w:t>实时传讯按品阶分层（传讯符 → 传讯玉简 → 神识传音 → 万里传讯阵），用于弟子历练求援、宗门外交、紧急军情，玩家可实时回复（速速回宗/小心行事/全力施为/增援已至），所有传讯自动归档「传讯录」。顿悟为低概率修炼事件（进度 +10%／领悟功法一层／悟道点 +20），濒死有低概率临阵顿悟；均不新增 UI，走推演与纪事展示。</w:t>
      </w:r>
    </w:p>
    <w:p>
      <w:pPr>
        <w:pStyle w:val="5"/>
      </w:pPr>
      <w:r>
        <w:rPr>
          <w:b/>
          <w:color w:val="FF0000"/>
        </w:rPr>
        <w:t>3.9.5 宗门文化沉浸（典籍/庆典）</w:t>
      </w:r>
    </w:p>
    <w:p>
      <w:pPr>
        <w:pStyle w:val="8"/>
      </w:pPr>
      <w:r>
        <w:rPr>
          <w:b/>
          <w:color w:val="FF0000"/>
        </w:rPr>
        <w:t>纪事系统增加「宗门典籍」分类（历代宗主名录/宗门大事记/功法传承录/名人堂），纯展示、零玩法影响；大典系统扩展祭祖大典（每年自动）、收徒大典、论道大会（每 3 年主动）三种庆典。</w:t>
      </w:r>
    </w:p>
    <w:p>
      <w:pPr>
        <w:pStyle w:val="5"/>
      </w:pPr>
      <w:r>
        <w:rPr>
          <w:b/>
          <w:color w:val="FF0000"/>
        </w:rPr>
        <w:t>3.9.6 休闲生活扩展（灵厨/灵茶/灵兽繁殖）</w:t>
      </w:r>
    </w:p>
    <w:p>
      <w:pPr>
        <w:pStyle w:val="8"/>
      </w:pPr>
      <w:r>
        <w:rPr>
          <w:b/>
          <w:color w:val="FF0000"/>
        </w:rPr>
        <w:t>灵厨产出 5 类灵食（灵米饭/百草羹/龙虎羹/凤髓羹/蟠桃宴），提供临时修炼与战力增益；茶道 4 类灵茶（清心/悟道/凝神/迎客）提供临时道心/顿悟/神识增益及外交加成；灵兽繁殖为同种异性成年配对，后代继承品阶（70% 母方/20% 父方/10% 变异），变异概率 5%。所有效果均为临时（1–3 日），不永久影响平衡。</w:t>
      </w:r>
    </w:p>
    <w:p>
      <w:pPr>
        <w:pStyle w:val="5"/>
      </w:pPr>
      <w:r>
        <w:rPr>
          <w:b/>
          <w:color w:val="FF0000"/>
        </w:rPr>
        <w:t>3.9.7 修真界社交（大比/散修集市/联盟外交）</w:t>
      </w:r>
    </w:p>
    <w:p>
      <w:pPr>
        <w:pStyle w:val="8"/>
      </w:pPr>
      <w:r>
        <w:rPr>
          <w:b/>
          <w:color w:val="FF0000"/>
        </w:rPr>
        <w:t>修真界大比每 10 年一次，派遣 3 名弟子分组淘汰赛，奖宗门声望与称号，途中可触发奇遇；散修集市每月开放 3 天，随机商品含假货，可花灵石鉴定淘宝、招募散修；宗门联盟外交含结盟/进贡/求援/联姻，关系等级敌对 → 冷淡 → 中立 → 友好 → 同盟，消耗大且非必选。</w:t>
      </w:r>
    </w:p>
    <w:p>
      <w:pPr>
        <w:pStyle w:val="5"/>
      </w:pPr>
      <w:r>
        <w:rPr>
          <w:b/>
          <w:color w:val="FF0000"/>
        </w:rPr>
        <w:t>3.9.8 冒险深度（邪修/遗迹/情劫）</w:t>
      </w:r>
    </w:p>
    <w:p>
      <w:pPr>
        <w:pStyle w:val="8"/>
      </w:pPr>
      <w:r>
        <w:rPr>
          <w:b/>
          <w:color w:val="FF0000"/>
        </w:rPr>
        <w:t>邪修与魔道：弟子低概率堕魔、魔道功法威力大但积业力、魔化后战力 +30% 但失控，玩家可驱逐/镇压/接纳，牵动正魔声望。古修洞府多层遗迹（外层/中层/核心，核心概率获古修传承）。情劫：有大道侣的弟子化神突破低概率遭情劫，可独自渡劫／道侣协助／斩情丝，渡成道心 +30，渡败道心 -20 甚至走火入魔。</w:t>
      </w:r>
    </w:p>
    <w:p w14:paraId="5A547EFA">
      <w:pPr>
        <w:pStyle w:val="3"/>
        <w:keepNext w:val="0"/>
        <w:keepLines w:val="0"/>
        <w:widowControl/>
        <w:suppressLineNumbers w:val="0"/>
      </w:pPr>
      <w:r>
        <w:t>四、商业化与VIP特权体系</w:t>
      </w:r>
    </w:p>
    <w:p w14:paraId="134D5AB3">
      <w:pPr>
        <w:pStyle w:val="4"/>
        <w:keepNext w:val="0"/>
        <w:keepLines w:val="0"/>
        <w:widowControl/>
        <w:suppressLineNumbers w:val="0"/>
      </w:pPr>
      <w:r>
        <w:t>4.1 整体商业化原则</w:t>
      </w:r>
    </w:p>
    <w:p w14:paraId="3FDFD9B7">
      <w:pPr>
        <w:pStyle w:val="8"/>
        <w:keepNext w:val="0"/>
        <w:keepLines w:val="0"/>
        <w:widowControl/>
        <w:suppressLineNumbers w:val="0"/>
      </w:pPr>
      <w:r>
        <w:t>严格遵循「付费不破坏平衡」原则，所有核心玩法内容零氪玩家均可完整体验，付费权益集中在</w:t>
      </w:r>
      <w:r>
        <w:rPr>
          <w:rStyle w:val="11"/>
        </w:rPr>
        <w:t>效率加速、便利功能、外观装饰、额外次数</w:t>
      </w:r>
      <w:r>
        <w:t>四个维度，不售卖任何独有的属性、装备或弟子，不形成数值碾压。</w:t>
      </w:r>
    </w:p>
    <w:p w14:paraId="149C8263">
      <w:pPr>
        <w:pStyle w:val="4"/>
        <w:keepNext w:val="0"/>
        <w:keepLines w:val="0"/>
        <w:widowControl/>
        <w:suppressLineNumbers w:val="0"/>
      </w:pPr>
      <w:r>
        <w:t>4.2 仙缘特权体系（原VIP体系，修仙化包装）</w:t>
      </w:r>
    </w:p>
    <w:p w14:paraId="185C75A9">
      <w:pPr>
        <w:pStyle w:val="5"/>
        <w:keepNext w:val="0"/>
        <w:keepLines w:val="0"/>
        <w:widowControl/>
        <w:suppressLineNumbers w:val="0"/>
      </w:pPr>
      <w:r>
        <w:t>4.2.1 等级规则</w:t>
      </w:r>
    </w:p>
    <w:p w14:paraId="3A95D39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仙缘等级共15级，通过累计充值仙玉提升，等级永久有效</w:t>
      </w:r>
    </w:p>
    <w:p w14:paraId="22D8EA6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每级对应不同的特权与奖励，等级越高权益越丰厚</w:t>
      </w:r>
    </w:p>
    <w:p w14:paraId="19A6140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仙玉为充值兑换货币，可用于购买礼包、加速、兑换道具</w:t>
      </w:r>
    </w:p>
    <w:p w14:paraId="3729D62B">
      <w:pPr>
        <w:pStyle w:val="5"/>
        <w:keepNext w:val="0"/>
        <w:keepLines w:val="0"/>
        <w:widowControl/>
        <w:suppressLineNumbers w:val="0"/>
      </w:pPr>
      <w:r>
        <w:t>4.2.2 核心权益清单（全等级不售卖属性）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7"/>
        <w:gridCol w:w="4364"/>
        <w:gridCol w:w="3215"/>
      </w:tblGrid>
      <w:tr w14:paraId="6255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5E7F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权益类型</w:t>
            </w:r>
          </w:p>
        </w:tc>
        <w:tc>
          <w:tcPr>
            <w:tcW w:w="0" w:type="auto"/>
            <w:shd w:val="clear"/>
            <w:vAlign w:val="center"/>
          </w:tcPr>
          <w:p w14:paraId="648E69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shd w:val="clear"/>
            <w:vAlign w:val="center"/>
          </w:tcPr>
          <w:p w14:paraId="75E5CB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C4E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28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效率加速</w:t>
            </w:r>
          </w:p>
        </w:tc>
        <w:tc>
          <w:tcPr>
            <w:tcW w:w="0" w:type="auto"/>
            <w:shd w:val="clear"/>
            <w:vAlign w:val="center"/>
          </w:tcPr>
          <w:p w14:paraId="65286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建筑升级加速、炼制加速、历练加速</w:t>
            </w:r>
          </w:p>
        </w:tc>
        <w:tc>
          <w:tcPr>
            <w:tcW w:w="0" w:type="auto"/>
            <w:shd w:val="clear"/>
            <w:vAlign w:val="center"/>
          </w:tcPr>
          <w:p w14:paraId="3C801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减少等待时间，不改变产出数值</w:t>
            </w:r>
          </w:p>
        </w:tc>
      </w:tr>
      <w:tr w14:paraId="4BF21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D4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额外次数</w:t>
            </w:r>
          </w:p>
        </w:tc>
        <w:tc>
          <w:tcPr>
            <w:tcW w:w="0" w:type="auto"/>
            <w:shd w:val="clear"/>
            <w:vAlign w:val="center"/>
          </w:tcPr>
          <w:p w14:paraId="1A280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每日历练次数+N、每日互动次数+N、商队次数+N</w:t>
            </w:r>
          </w:p>
        </w:tc>
        <w:tc>
          <w:tcPr>
            <w:tcW w:w="0" w:type="auto"/>
            <w:shd w:val="clear"/>
            <w:vAlign w:val="center"/>
          </w:tcPr>
          <w:p w14:paraId="206C2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提升每日资源获取效率，不改变单次收益</w:t>
            </w:r>
          </w:p>
        </w:tc>
      </w:tr>
      <w:tr w14:paraId="3670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21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便利功能</w:t>
            </w:r>
          </w:p>
        </w:tc>
        <w:tc>
          <w:tcPr>
            <w:tcW w:w="0" w:type="auto"/>
            <w:shd w:val="clear"/>
            <w:vAlign w:val="center"/>
          </w:tcPr>
          <w:p w14:paraId="4E2C4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一键收取资源、一键委派、自动炼制、离线收益上限提升</w:t>
            </w:r>
          </w:p>
        </w:tc>
        <w:tc>
          <w:tcPr>
            <w:tcW w:w="0" w:type="auto"/>
            <w:shd w:val="clear"/>
            <w:vAlign w:val="center"/>
          </w:tcPr>
          <w:p w14:paraId="5F448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优化操作体验，减少重复操作</w:t>
            </w:r>
          </w:p>
        </w:tc>
      </w:tr>
      <w:tr w14:paraId="72505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99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托管增强</w:t>
            </w:r>
          </w:p>
        </w:tc>
        <w:tc>
          <w:tcPr>
            <w:tcW w:w="0" w:type="auto"/>
            <w:shd w:val="clear"/>
            <w:vAlign w:val="center"/>
          </w:tcPr>
          <w:p w14:paraId="21012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闭关托管期间自动处理更多事务、副宗主决策正确率提升</w:t>
            </w:r>
          </w:p>
        </w:tc>
        <w:tc>
          <w:tcPr>
            <w:tcW w:w="0" w:type="auto"/>
            <w:shd w:val="clear"/>
            <w:vAlign w:val="center"/>
          </w:tcPr>
          <w:p w14:paraId="62F9C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优化离线体验，不破坏平衡</w:t>
            </w:r>
          </w:p>
        </w:tc>
      </w:tr>
      <w:tr w14:paraId="73B37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82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经济权益</w:t>
            </w:r>
          </w:p>
        </w:tc>
        <w:tc>
          <w:tcPr>
            <w:tcW w:w="0" w:type="auto"/>
            <w:shd w:val="clear"/>
            <w:vAlign w:val="center"/>
          </w:tcPr>
          <w:p w14:paraId="24591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商店折扣、商队收益加成、兑换汇率提升</w:t>
            </w:r>
          </w:p>
        </w:tc>
        <w:tc>
          <w:tcPr>
            <w:tcW w:w="0" w:type="auto"/>
            <w:shd w:val="clear"/>
            <w:vAlign w:val="center"/>
          </w:tcPr>
          <w:p w14:paraId="6E358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提升资源使用效率，不新增独有资源</w:t>
            </w:r>
          </w:p>
        </w:tc>
      </w:tr>
      <w:tr w14:paraId="2757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3A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专属外观</w:t>
            </w:r>
          </w:p>
        </w:tc>
        <w:tc>
          <w:tcPr>
            <w:tcW w:w="0" w:type="auto"/>
            <w:shd w:val="clear"/>
            <w:vAlign w:val="center"/>
          </w:tcPr>
          <w:p w14:paraId="17327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专属宗门皮肤、弟子头像框、界面主题</w:t>
            </w:r>
          </w:p>
        </w:tc>
        <w:tc>
          <w:tcPr>
            <w:tcW w:w="0" w:type="auto"/>
            <w:shd w:val="clear"/>
            <w:vAlign w:val="center"/>
          </w:tcPr>
          <w:p w14:paraId="3ED2B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纯装饰，无属性加成</w:t>
            </w:r>
          </w:p>
        </w:tc>
      </w:tr>
      <w:tr w14:paraId="7CEA3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C6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福利特权</w:t>
            </w:r>
          </w:p>
        </w:tc>
        <w:tc>
          <w:tcPr>
            <w:tcW w:w="0" w:type="auto"/>
            <w:shd w:val="clear"/>
            <w:vAlign w:val="center"/>
          </w:tcPr>
          <w:p w14:paraId="632FC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宗门日供加赠一倍、每周特权礼包、生日福利</w:t>
            </w:r>
          </w:p>
        </w:tc>
        <w:tc>
          <w:tcPr>
            <w:tcW w:w="0" w:type="auto"/>
            <w:shd w:val="clear"/>
            <w:vAlign w:val="center"/>
          </w:tcPr>
          <w:p w14:paraId="23E87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额外福利奖励</w:t>
            </w:r>
          </w:p>
        </w:tc>
      </w:tr>
    </w:tbl>
    <w:p w14:paraId="652CA45B">
      <w:pPr>
        <w:pStyle w:val="4"/>
        <w:keepNext w:val="0"/>
        <w:keepLines w:val="0"/>
        <w:widowControl/>
        <w:suppressLineNumbers w:val="0"/>
      </w:pPr>
      <w:r>
        <w:t>4.3 付费产品矩阵</w:t>
      </w:r>
    </w:p>
    <w:p w14:paraId="1BE0E6A3">
      <w:pPr>
        <w:pStyle w:val="5"/>
        <w:keepNext w:val="0"/>
        <w:keepLines w:val="0"/>
        <w:widowControl/>
        <w:suppressLineNumbers w:val="0"/>
      </w:pPr>
      <w:r>
        <w:t>4.3.1 特权卡类（核心长线付费）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612"/>
        <w:gridCol w:w="4657"/>
        <w:gridCol w:w="1641"/>
      </w:tblGrid>
      <w:tr w14:paraId="03BF6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31DF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shd w:val="clear"/>
            <w:vAlign w:val="center"/>
          </w:tcPr>
          <w:p w14:paraId="221F3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有效期</w:t>
            </w:r>
          </w:p>
        </w:tc>
        <w:tc>
          <w:tcPr>
            <w:tcW w:w="0" w:type="auto"/>
            <w:shd w:val="clear"/>
            <w:vAlign w:val="center"/>
          </w:tcPr>
          <w:p w14:paraId="6559B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核心权益</w:t>
            </w:r>
          </w:p>
        </w:tc>
        <w:tc>
          <w:tcPr>
            <w:tcW w:w="0" w:type="auto"/>
            <w:shd w:val="clear"/>
            <w:vAlign w:val="center"/>
          </w:tcPr>
          <w:p w14:paraId="30F067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定价定位</w:t>
            </w:r>
          </w:p>
        </w:tc>
      </w:tr>
      <w:tr w14:paraId="0A2AA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F1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月卡（清修卡）</w:t>
            </w:r>
          </w:p>
        </w:tc>
        <w:tc>
          <w:tcPr>
            <w:tcW w:w="0" w:type="auto"/>
            <w:shd w:val="clear"/>
            <w:vAlign w:val="center"/>
          </w:tcPr>
          <w:p w14:paraId="31FD8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30天</w:t>
            </w:r>
          </w:p>
        </w:tc>
        <w:tc>
          <w:tcPr>
            <w:tcW w:w="0" w:type="auto"/>
            <w:shd w:val="clear"/>
            <w:vAlign w:val="center"/>
          </w:tcPr>
          <w:p w14:paraId="0CCFA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每日返还仙玉、离线收益+20%、历练次数+1、一键收取</w:t>
            </w:r>
          </w:p>
        </w:tc>
        <w:tc>
          <w:tcPr>
            <w:tcW w:w="0" w:type="auto"/>
            <w:shd w:val="clear"/>
            <w:vAlign w:val="center"/>
          </w:tcPr>
          <w:p w14:paraId="6EDDF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微氪首选，高性价比</w:t>
            </w:r>
          </w:p>
        </w:tc>
      </w:tr>
      <w:tr w14:paraId="6DDC7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74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季卡（悟道卡）</w:t>
            </w:r>
          </w:p>
        </w:tc>
        <w:tc>
          <w:tcPr>
            <w:tcW w:w="0" w:type="auto"/>
            <w:shd w:val="clear"/>
            <w:vAlign w:val="center"/>
          </w:tcPr>
          <w:p w14:paraId="3D830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90天</w:t>
            </w:r>
          </w:p>
        </w:tc>
        <w:tc>
          <w:tcPr>
            <w:tcW w:w="0" w:type="auto"/>
            <w:shd w:val="clear"/>
            <w:vAlign w:val="center"/>
          </w:tcPr>
          <w:p w14:paraId="3B69A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月卡全部权益+炼制加速30%、商队收益+15%、专属头像框</w:t>
            </w:r>
          </w:p>
        </w:tc>
        <w:tc>
          <w:tcPr>
            <w:tcW w:w="0" w:type="auto"/>
            <w:shd w:val="clear"/>
            <w:vAlign w:val="center"/>
          </w:tcPr>
          <w:p w14:paraId="02B16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中氪推荐，权益叠加</w:t>
            </w:r>
          </w:p>
        </w:tc>
      </w:tr>
      <w:tr w14:paraId="643E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7D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永久卡（道统卡）</w:t>
            </w:r>
          </w:p>
        </w:tc>
        <w:tc>
          <w:tcPr>
            <w:tcW w:w="0" w:type="auto"/>
            <w:shd w:val="clear"/>
            <w:vAlign w:val="center"/>
          </w:tcPr>
          <w:p w14:paraId="663A6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</w:t>
            </w:r>
          </w:p>
        </w:tc>
        <w:tc>
          <w:tcPr>
            <w:tcW w:w="0" w:type="auto"/>
            <w:shd w:val="clear"/>
            <w:vAlign w:val="center"/>
          </w:tcPr>
          <w:p w14:paraId="48787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季卡全部权益+永久专属皮肤、终身宗门日供加赠一倍、离线上限24小时</w:t>
            </w:r>
          </w:p>
        </w:tc>
        <w:tc>
          <w:tcPr>
            <w:tcW w:w="0" w:type="auto"/>
            <w:shd w:val="clear"/>
            <w:vAlign w:val="center"/>
          </w:tcPr>
          <w:p w14:paraId="4DDE4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高性价比一次性付费</w:t>
            </w:r>
          </w:p>
        </w:tc>
      </w:tr>
    </w:tbl>
    <w:p w14:paraId="3806C853">
      <w:pPr>
        <w:pStyle w:val="5"/>
        <w:keepNext w:val="0"/>
        <w:keepLines w:val="0"/>
        <w:widowControl/>
        <w:suppressLineNumbers w:val="0"/>
      </w:pPr>
      <w:r>
        <w:t>4.3.2 礼包类</w:t>
      </w:r>
    </w:p>
    <w:p w14:paraId="59ED2B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新手礼包</w:t>
      </w:r>
      <w:r>
        <w:t>：超低门槛一次性礼包，包含基础资源、稀有弟子、起步装备，帮助新手平滑度过前期</w:t>
      </w:r>
    </w:p>
    <w:p w14:paraId="389901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等级礼包</w:t>
      </w:r>
      <w:r>
        <w:t>：宗门等级、弟子境界达到对应档位可购买，内含对应阶段所需资源与材料</w:t>
      </w:r>
    </w:p>
    <w:p w14:paraId="1F74B79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每日/每周礼包</w:t>
      </w:r>
      <w:r>
        <w:t>：刷新制小额礼包，分免费/低价/高阶三档，满足不同付费需求</w:t>
      </w:r>
    </w:p>
    <w:p w14:paraId="5B5F31D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限定活动礼包</w:t>
      </w:r>
      <w:r>
        <w:t>：节日活动、版本活动期间上线，包含限定外观、稀有道具</w:t>
      </w:r>
    </w:p>
    <w:p w14:paraId="62879EFC">
      <w:pPr>
        <w:pStyle w:val="5"/>
        <w:keepNext w:val="0"/>
        <w:keepLines w:val="0"/>
        <w:widowControl/>
        <w:suppressLineNumbers w:val="0"/>
      </w:pPr>
      <w:r>
        <w:t>4.3.3 充值档位</w:t>
      </w:r>
    </w:p>
    <w:p w14:paraId="172CC3E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基础档位：6/30/68/128/328/648元，对应不同额度仙玉，首充双倍</w:t>
      </w:r>
    </w:p>
    <w:p w14:paraId="229C19F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首充福利：任意首充赠送稀有弟子、专属装备、大量资源</w:t>
      </w:r>
    </w:p>
    <w:p w14:paraId="44175C2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累充奖励：累计充值达到对应额度，解锁对应外观、特权、道具</w:t>
      </w:r>
    </w:p>
    <w:p w14:paraId="12977288">
      <w:pPr>
        <w:pStyle w:val="5"/>
        <w:keepNext w:val="0"/>
        <w:keepLines w:val="0"/>
        <w:widowControl/>
        <w:suppressLineNumbers w:val="0"/>
      </w:pPr>
      <w:r>
        <w:t>4.3.4 抽卡类付费（保底机制保障体验）</w:t>
      </w:r>
    </w:p>
    <w:p w14:paraId="5947884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弟子招募：可使用招募券或仙玉招募弟子，设置保底机制，N抽必出高品质弟子</w:t>
      </w:r>
    </w:p>
    <w:p w14:paraId="2882AD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命格寻访：稀有命格抽取渠道，设置大保底，保障付费玩家的收集预期</w:t>
      </w:r>
    </w:p>
    <w:p w14:paraId="310B76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核心规则：所有可抽取的弟子、命格，均有免费获取途径，付费仅加快收集速度</w:t>
      </w:r>
    </w:p>
    <w:p w14:paraId="351C309E">
      <w:pPr>
        <w:pStyle w:val="4"/>
        <w:keepNext w:val="0"/>
        <w:keepLines w:val="0"/>
        <w:widowControl/>
        <w:suppressLineNumbers w:val="0"/>
      </w:pPr>
      <w:r>
        <w:t>4.4 付费分层与平衡保障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8"/>
        <w:gridCol w:w="1126"/>
        <w:gridCol w:w="3543"/>
        <w:gridCol w:w="2959"/>
      </w:tblGrid>
      <w:tr w14:paraId="4632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1FED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玩家类型</w:t>
            </w:r>
          </w:p>
        </w:tc>
        <w:tc>
          <w:tcPr>
            <w:tcW w:w="0" w:type="auto"/>
            <w:shd w:val="clear"/>
            <w:vAlign w:val="center"/>
          </w:tcPr>
          <w:p w14:paraId="59F90F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付费区间</w:t>
            </w:r>
          </w:p>
        </w:tc>
        <w:tc>
          <w:tcPr>
            <w:tcW w:w="0" w:type="auto"/>
            <w:shd w:val="clear"/>
            <w:vAlign w:val="center"/>
          </w:tcPr>
          <w:p w14:paraId="053D13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核心体验</w:t>
            </w:r>
          </w:p>
        </w:tc>
        <w:tc>
          <w:tcPr>
            <w:tcW w:w="0" w:type="auto"/>
            <w:shd w:val="clear"/>
            <w:vAlign w:val="center"/>
          </w:tcPr>
          <w:p w14:paraId="2C220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平衡保障</w:t>
            </w:r>
          </w:p>
        </w:tc>
      </w:tr>
      <w:tr w14:paraId="1EE94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3A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零氪玩家</w:t>
            </w:r>
          </w:p>
        </w:tc>
        <w:tc>
          <w:tcPr>
            <w:tcW w:w="0" w:type="auto"/>
            <w:shd w:val="clear"/>
            <w:vAlign w:val="center"/>
          </w:tcPr>
          <w:p w14:paraId="592B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0元</w:t>
            </w:r>
          </w:p>
        </w:tc>
        <w:tc>
          <w:tcPr>
            <w:tcW w:w="0" w:type="auto"/>
            <w:shd w:val="clear"/>
            <w:vAlign w:val="center"/>
          </w:tcPr>
          <w:p w14:paraId="7E348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可体验全部核心玩法，所有内容均可通过时间解锁</w:t>
            </w:r>
          </w:p>
        </w:tc>
        <w:tc>
          <w:tcPr>
            <w:tcW w:w="0" w:type="auto"/>
            <w:shd w:val="clear"/>
            <w:vAlign w:val="center"/>
          </w:tcPr>
          <w:p w14:paraId="696FE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核心内容零门槛，付费仅加速不独占</w:t>
            </w:r>
          </w:p>
        </w:tc>
      </w:tr>
      <w:tr w14:paraId="56209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6B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微氪玩家</w:t>
            </w:r>
          </w:p>
        </w:tc>
        <w:tc>
          <w:tcPr>
            <w:tcW w:w="0" w:type="auto"/>
            <w:shd w:val="clear"/>
            <w:vAlign w:val="center"/>
          </w:tcPr>
          <w:p w14:paraId="5D9E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月卡+首充</w:t>
            </w:r>
          </w:p>
        </w:tc>
        <w:tc>
          <w:tcPr>
            <w:tcW w:w="0" w:type="auto"/>
            <w:shd w:val="clear"/>
            <w:vAlign w:val="center"/>
          </w:tcPr>
          <w:p w14:paraId="4D948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体验更顺滑，减少等待时间，每日收益提升</w:t>
            </w:r>
          </w:p>
        </w:tc>
        <w:tc>
          <w:tcPr>
            <w:tcW w:w="0" w:type="auto"/>
            <w:shd w:val="clear"/>
            <w:vAlign w:val="center"/>
          </w:tcPr>
          <w:p w14:paraId="2A8B6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与零氪玩家无数值代差，仅效率差异</w:t>
            </w:r>
          </w:p>
        </w:tc>
      </w:tr>
      <w:tr w14:paraId="3E02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56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中氪玩家</w:t>
            </w:r>
          </w:p>
        </w:tc>
        <w:tc>
          <w:tcPr>
            <w:tcW w:w="0" w:type="auto"/>
            <w:shd w:val="clear"/>
            <w:vAlign w:val="center"/>
          </w:tcPr>
          <w:p w14:paraId="1B49D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月卡+定期礼包</w:t>
            </w:r>
          </w:p>
        </w:tc>
        <w:tc>
          <w:tcPr>
            <w:tcW w:w="0" w:type="auto"/>
            <w:shd w:val="clear"/>
            <w:vAlign w:val="center"/>
          </w:tcPr>
          <w:p w14:paraId="7BC20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成长速度快，收集进度快，排行榜中上游</w:t>
            </w:r>
          </w:p>
        </w:tc>
        <w:tc>
          <w:tcPr>
            <w:tcW w:w="0" w:type="auto"/>
            <w:shd w:val="clear"/>
            <w:vAlign w:val="center"/>
          </w:tcPr>
          <w:p w14:paraId="546C0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无法形成碾压，零氪玩家时间积累可追赶</w:t>
            </w:r>
          </w:p>
        </w:tc>
      </w:tr>
      <w:tr w14:paraId="7A47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B0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重氪玩家</w:t>
            </w:r>
          </w:p>
        </w:tc>
        <w:tc>
          <w:tcPr>
            <w:tcW w:w="0" w:type="auto"/>
            <w:shd w:val="clear"/>
            <w:vAlign w:val="center"/>
          </w:tcPr>
          <w:p w14:paraId="69BC3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高额充值</w:t>
            </w:r>
          </w:p>
        </w:tc>
        <w:tc>
          <w:tcPr>
            <w:tcW w:w="0" w:type="auto"/>
            <w:shd w:val="clear"/>
            <w:vAlign w:val="center"/>
          </w:tcPr>
          <w:p w14:paraId="4B76C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全收集、排行榜顶端、专属外观装饰</w:t>
            </w:r>
          </w:p>
        </w:tc>
        <w:tc>
          <w:tcPr>
            <w:tcW w:w="0" w:type="auto"/>
            <w:shd w:val="clear"/>
            <w:vAlign w:val="center"/>
          </w:tcPr>
          <w:p w14:paraId="5462E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仅外观与收集度差异，无破坏平衡的属性</w:t>
            </w:r>
          </w:p>
        </w:tc>
      </w:tr>
    </w:tbl>
    <w:p w14:paraId="7AC0F18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平衡铁律</w:t>
      </w:r>
      <w:r>
        <w:t>：</w:t>
      </w:r>
    </w:p>
    <w:p w14:paraId="75E521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不存在付费才能解锁的核心玩法、核心系统</w:t>
      </w:r>
    </w:p>
    <w:p w14:paraId="5B1A57E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不存在付费独有的属性、装备、弟子</w:t>
      </w:r>
    </w:p>
    <w:p w14:paraId="317939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所有付费资源类道具，均有免费获取途径，仅获取速度不同</w:t>
      </w:r>
    </w:p>
    <w:p w14:paraId="70C2D4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排行榜赛季重置，避免永久固化差距</w:t>
      </w:r>
    </w:p>
    <w:p w14:paraId="1C8DE3A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b/>
          <w:color w:val="FF0000"/>
        </w:rPr>
        <w:t>4.5 外观尊享体系：VIP尊号与头像框</w:t>
      </w:r>
    </w:p>
    <w:p>
      <w:r>
        <w:rPr>
          <w:b/>
          <w:color w:val="FF0000"/>
        </w:rPr>
        <w:t>本节统一定义游戏的「外观尊享」商业化层：VIP 尊号（外显称谓）+ 头像框视觉系统（独立 ring 层）。设计铁律：所有外观仅外显，不带任何属性/数值/战斗加成；与数值付费彻底解耦，仅服务身份认同与社交展示。</w:t>
      </w:r>
    </w:p>
    <w:p>
      <w:pPr>
        <w:pStyle w:val="5"/>
      </w:pPr>
      <w:r>
        <w:rPr>
          <w:b/>
          <w:color w:val="FF0000"/>
        </w:rPr>
        <w:t>4.5.1 VIP 尊号与玉牌外观</w:t>
      </w:r>
    </w:p>
    <w:p>
      <w:r>
        <w:rPr>
          <w:b/>
          <w:color w:val="FF0000"/>
        </w:rPr>
        <w:t>仙缘体系自 V1→V12 共 12 级玉牌，定价 6/30/98/198/328/648/1280/1980/3280/6480/12800/50000 元（与 GDD §12.5.1 一致）。每一级玉牌绑定一个独立尊号（纯外显称谓，不带属性）：青玉·新晋 → 白玉·客卿 → 翠玉·玉衡 → 碧玉·护道 → 墨玉·供奉 → 玄玉初阶·镇岳 → 紫玉·擎天 → 奇玉·天命 → 星髓·霸主 → 月华·至尊 → 日耀·圣主 → 太初·道祖。</w:t>
      </w:r>
    </w:p>
    <w:p>
      <w:r>
        <w:rPr>
          <w:b/>
          <w:color w:val="FF0000"/>
        </w:rPr>
        <w:t>尊号在宗门名录、排行榜、跨服、对话等所有外显场景自动展示，与「仙缘权益表」解耦：尊号只换称谓，权益（基础日供翻倍、专属任务、商城折扣等）走 4.2 的权益表。这样既满足付费玩家的身份感，又避免「买称谓=买数值」的合规风险。</w:t>
      </w:r>
    </w:p>
    <w:p>
      <w:pPr>
        <w:pStyle w:val="5"/>
      </w:pPr>
      <w:r>
        <w:rPr>
          <w:b/>
          <w:color w:val="FF0000"/>
        </w:rPr>
        <w:t>4.5.2 头像框视觉系统</w:t>
      </w:r>
    </w:p>
    <w:p>
      <w:r>
        <w:rPr>
          <w:b/>
          <w:color w:val="FF0000"/>
        </w:rPr>
        <w:t>头像框 = 独立 ring 层叠在圆形头像 mask 之上，不进 mask 计算；尺寸规范为 顶栏95 / 预览120 / 面板160 / 列表56 像素。玩家每次进入主城、详情、列表、排行，所选头像框会按当前场景尺寸自动渲染。</w:t>
      </w:r>
    </w:p>
    <w:p>
      <w:r>
        <w:rPr>
          <w:b/>
          <w:color w:val="FF0000"/>
        </w:rPr>
        <w:t>系统分三层：</w:t>
      </w:r>
    </w:p>
    <w:p>
      <w:r>
        <w:rPr>
          <w:b/>
          <w:color w:val="FF0000"/>
        </w:rPr>
        <w:t>① 基础 5 档 + 碧玉过渡（材质推导自动升级）：素铜 / 银纹 / 金边 / 紫霞 / 彩光·极 + 碧玉过渡。随 VIP 玉牌材质等级自动升级，零额外成本，照顾所有玩家的基础尊享感。</w:t>
      </w:r>
    </w:p>
    <w:p>
      <w:r>
        <w:rPr>
          <w:b/>
          <w:color w:val="FF0000"/>
        </w:rPr>
        <w:t>② VIP 赠框 8 张（首充 + V6~V12 每级 1 个）：鎏金鳞纹·初（首充）/ 玄青冷玉（V6）/ 紫玉流光（V7）/ 奇玉青华（V8）/ 星空髓（V9）/ 月华冷辉（V10）/ 日耀金轮（V11）/ 太初鸿蒙（V12）。与基础 5 档平行共享同一装备槽，按 VIP 等级/首充状态自动解锁。</w:t>
      </w:r>
    </w:p>
    <w:p>
      <w:r>
        <w:rPr>
          <w:b/>
          <w:color w:val="FF0000"/>
        </w:rPr>
        <w:t>③ 活动框 + 奇遇专属 + 图录专属（渠道解锁）：周年庆金龙 / 春节祥云 / 圣诞冰晶 / 万圣紫幽 四大主题活动框；奇遇/图录进度达阈值解锁的专属框。详见 4.5.3。</w:t>
      </w:r>
    </w:p>
    <w:p>
      <w:r>
        <w:rPr>
          <w:b/>
          <w:color w:val="FF0000"/>
        </w:rPr>
        <w:t>亮边保底铁律：深色材质框（玄玉、墨玉等）外缘必须叠加高对比亮金 #D6B16A 或冷白描边 + 外发光 halo，确保小尺寸（顶栏95 / 列表56）下不糊成黑圈；星轨、月相、虹光、卷草等强视觉 motif 仅在高尺寸（预览120 / 面板160）可见。</w:t>
      </w:r>
    </w:p>
    <w:p>
      <w:pPr>
        <w:pStyle w:val="5"/>
      </w:pPr>
      <w:r>
        <w:rPr>
          <w:b/>
          <w:color w:val="FF0000"/>
        </w:rPr>
        <w:t>4.5.3 解锁渠道总览（一渠道双解锁）</w:t>
      </w:r>
    </w:p>
    <w:p>
      <w:r>
        <w:rPr>
          <w:b/>
          <w:color w:val="FF0000"/>
        </w:rPr>
        <w:t>每个 unlock 条目同时关联「头像框 frame_id + 头像 avatar_id」（允许只给其一），解锁时两个 catalog 各自增条；装备时独立选择，框与头像可自由混搭。</w:t>
      </w:r>
    </w:p>
    <w:p>
      <w:r>
        <w:rPr>
          <w:b/>
          <w:color w:val="FF0000"/>
        </w:rPr>
        <w:t>① 奇遇解锁（双计数器，不污染奇遇掉落池）：完成「奇遇总数」10/30/80/200 次 + 完成「高级奇遇」（稀有及以上）1/5/15/30 次，各自 4 档阈值共 8 档专属头像框 + 头像；按"初期留存 → 长期挑战"梯度。</w:t>
      </w:r>
    </w:p>
    <w:p>
      <w:r>
        <w:rPr>
          <w:b/>
          <w:color w:val="FF0000"/>
        </w:rPr>
        <w:t>② 图录数量解锁（绝对数量阈值，不取百分比）：总图录达 5/12/25/35 + 全分类集齐 6 + 总图录 47（满） = 6 档专属头像框 + 头像；后期图录体量大时百分比无意义，以绝对数驱动收藏成就感。</w:t>
      </w:r>
    </w:p>
    <w:p>
      <w:r>
        <w:rPr>
          <w:b/>
          <w:color w:val="FF0000"/>
        </w:rPr>
        <w:t>③ VIP 头像框：首充送 1 个「鎏金鳞纹·初」（不限金额） + 累充里程碑额外送 + V6~V12 每级解锁 1 个共 7 张，永久 expire_at=0。</w:t>
      </w:r>
    </w:p>
    <w:p>
      <w:r>
        <w:rPr>
          <w:b/>
          <w:color w:val="FF0000"/>
        </w:rPr>
        <w:t>近期开发优先级：上述三类渠道「奇遇/图录/VIP 头像框」用户已明确为「近期马上开发」范畴，数据层骨架（catalog + 阈值表 + 统一评估器）已落地于 game_state.gd，pre_f5 全绿通过，待美术资产从 .workbuddy/avatar_frame_samples/ 同步至 res://art/avatar_frames/ 后即可串联触发链路。</w:t>
      </w:r>
    </w:p>
    <w:p w14:paraId="00332109">
      <w:pPr>
        <w:pStyle w:val="3"/>
        <w:keepNext w:val="0"/>
        <w:keepLines w:val="0"/>
        <w:widowControl/>
        <w:suppressLineNumbers w:val="0"/>
      </w:pPr>
      <w:r>
        <w:t>五、玩家互动社交体系</w:t>
      </w:r>
    </w:p>
    <w:p w14:paraId="06713A0F">
      <w:pPr>
        <w:pStyle w:val="4"/>
        <w:keepNext w:val="0"/>
        <w:keepLines w:val="0"/>
        <w:widowControl/>
        <w:suppressLineNumbers w:val="0"/>
      </w:pPr>
      <w:r>
        <w:t>5.1 整体社交定位</w:t>
      </w:r>
    </w:p>
    <w:p w14:paraId="1C7B5623">
      <w:pPr>
        <w:pStyle w:val="8"/>
        <w:keepNext w:val="0"/>
        <w:keepLines w:val="0"/>
        <w:widowControl/>
        <w:suppressLineNumbers w:val="0"/>
      </w:pPr>
      <w:r>
        <w:t>轻量化社交，以「弱互动、强对比、低压力」为核心，不做重度实时社交，贴合放置手游的碎片化体验，社交行为均为正向激励，无强制PVP对抗。</w:t>
      </w:r>
    </w:p>
    <w:p w14:paraId="0B59D16F">
      <w:pPr>
        <w:pStyle w:val="4"/>
        <w:keepNext w:val="0"/>
        <w:keepLines w:val="0"/>
        <w:widowControl/>
        <w:suppressLineNumbers w:val="0"/>
      </w:pPr>
      <w:r>
        <w:t>5.2 核心社交功能</w:t>
      </w:r>
    </w:p>
    <w:p w14:paraId="29FDECEA">
      <w:pPr>
        <w:pStyle w:val="5"/>
        <w:keepNext w:val="0"/>
        <w:keepLines w:val="0"/>
        <w:widowControl/>
        <w:suppressLineNumbers w:val="0"/>
      </w:pPr>
      <w:r>
        <w:t>5.2.1 道友互访系统</w:t>
      </w:r>
    </w:p>
    <w:p w14:paraId="3BF99CE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功能：玩家可通过ID搜索、排行榜、推荐列表访问其他玩家的宗门</w:t>
      </w:r>
    </w:p>
    <w:p w14:paraId="7998202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互动操作：点赞、留言、赠送友情点</w:t>
      </w:r>
    </w:p>
    <w:p w14:paraId="3BEEB4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奖励：每日首次访问、被点赞、收到友情点均可获得少量奖励</w:t>
      </w:r>
    </w:p>
    <w:p w14:paraId="438EE76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定位：轻量化社交，满足玩家展示与探索需求，无强制社交压力</w:t>
      </w:r>
    </w:p>
    <w:p w14:paraId="2E1D0F8E">
      <w:pPr>
        <w:pStyle w:val="5"/>
        <w:keepNext w:val="0"/>
        <w:keepLines w:val="0"/>
        <w:widowControl/>
        <w:suppressLineNumbers w:val="0"/>
      </w:pPr>
      <w:r>
        <w:t>5.2.2 排行榜体系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100"/>
        <w:gridCol w:w="1260"/>
        <w:gridCol w:w="2475"/>
      </w:tblGrid>
      <w:tr w14:paraId="1AF7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D73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榜单名称</w:t>
            </w:r>
          </w:p>
        </w:tc>
        <w:tc>
          <w:tcPr>
            <w:tcW w:w="0" w:type="auto"/>
            <w:shd w:val="clear"/>
            <w:vAlign w:val="center"/>
          </w:tcPr>
          <w:p w14:paraId="520A6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排名依据</w:t>
            </w:r>
          </w:p>
        </w:tc>
        <w:tc>
          <w:tcPr>
            <w:tcW w:w="0" w:type="auto"/>
            <w:shd w:val="clear"/>
            <w:vAlign w:val="center"/>
          </w:tcPr>
          <w:p w14:paraId="23EBA8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结算周期</w:t>
            </w:r>
          </w:p>
        </w:tc>
        <w:tc>
          <w:tcPr>
            <w:tcW w:w="0" w:type="auto"/>
            <w:shd w:val="clear"/>
            <w:vAlign w:val="center"/>
          </w:tcPr>
          <w:p w14:paraId="0FC722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31D81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E7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宗门战力榜</w:t>
            </w:r>
          </w:p>
        </w:tc>
        <w:tc>
          <w:tcPr>
            <w:tcW w:w="0" w:type="auto"/>
            <w:shd w:val="clear"/>
            <w:vAlign w:val="center"/>
          </w:tcPr>
          <w:p w14:paraId="6B6F4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</w:t>
            </w:r>
          </w:p>
        </w:tc>
        <w:tc>
          <w:tcPr>
            <w:tcW w:w="0" w:type="auto"/>
            <w:shd w:val="clear"/>
            <w:vAlign w:val="center"/>
          </w:tcPr>
          <w:p w14:paraId="1A848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73DB1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灵石、功勋、限定称号</w:t>
            </w:r>
          </w:p>
        </w:tc>
      </w:tr>
      <w:tr w14:paraId="15CAE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C4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弟子巅峰榜</w:t>
            </w:r>
          </w:p>
        </w:tc>
        <w:tc>
          <w:tcPr>
            <w:tcW w:w="0" w:type="auto"/>
            <w:shd w:val="clear"/>
            <w:vAlign w:val="center"/>
          </w:tcPr>
          <w:p w14:paraId="77F8D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单个弟子最高战力</w:t>
            </w:r>
          </w:p>
        </w:tc>
        <w:tc>
          <w:tcPr>
            <w:tcW w:w="0" w:type="auto"/>
            <w:shd w:val="clear"/>
            <w:vAlign w:val="center"/>
          </w:tcPr>
          <w:p w14:paraId="266AE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50B96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稀有材料、称号</w:t>
            </w:r>
          </w:p>
        </w:tc>
      </w:tr>
      <w:tr w14:paraId="592B1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C6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财富声望榜</w:t>
            </w:r>
          </w:p>
        </w:tc>
        <w:tc>
          <w:tcPr>
            <w:tcW w:w="0" w:type="auto"/>
            <w:shd w:val="clear"/>
            <w:vAlign w:val="center"/>
          </w:tcPr>
          <w:p w14:paraId="5F364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宗门总财富+声望值</w:t>
            </w:r>
          </w:p>
        </w:tc>
        <w:tc>
          <w:tcPr>
            <w:tcW w:w="0" w:type="auto"/>
            <w:shd w:val="clear"/>
            <w:vAlign w:val="center"/>
          </w:tcPr>
          <w:p w14:paraId="4A29C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每月结算</w:t>
            </w:r>
          </w:p>
        </w:tc>
        <w:tc>
          <w:tcPr>
            <w:tcW w:w="0" w:type="auto"/>
            <w:shd w:val="clear"/>
            <w:vAlign w:val="center"/>
          </w:tcPr>
          <w:p w14:paraId="1D896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限定头像框、仙玉</w:t>
            </w:r>
          </w:p>
        </w:tc>
      </w:tr>
      <w:tr w14:paraId="02B3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75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秘境进度榜</w:t>
            </w:r>
          </w:p>
        </w:tc>
        <w:tc>
          <w:tcPr>
            <w:tcW w:w="0" w:type="auto"/>
            <w:shd w:val="clear"/>
            <w:vAlign w:val="center"/>
          </w:tcPr>
          <w:p w14:paraId="2D334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秘境通关层数</w:t>
            </w:r>
          </w:p>
        </w:tc>
        <w:tc>
          <w:tcPr>
            <w:tcW w:w="0" w:type="auto"/>
            <w:shd w:val="clear"/>
            <w:vAlign w:val="center"/>
          </w:tcPr>
          <w:p w14:paraId="58BF7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赛季结算</w:t>
            </w:r>
          </w:p>
        </w:tc>
        <w:tc>
          <w:tcPr>
            <w:tcW w:w="0" w:type="auto"/>
            <w:shd w:val="clear"/>
            <w:vAlign w:val="center"/>
          </w:tcPr>
          <w:p w14:paraId="6F438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稀有命格、专属奖励</w:t>
            </w:r>
          </w:p>
        </w:tc>
      </w:tr>
    </w:tbl>
    <w:p w14:paraId="057944A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规则：排行榜仅展示前100名，所有玩家可查看</w:t>
      </w:r>
    </w:p>
    <w:p w14:paraId="045B42B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平衡：奖励以装饰、称号、稀有材料为主，无碾压性属性奖励</w:t>
      </w:r>
    </w:p>
    <w:p w14:paraId="6C8A8E5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重置：赛季制重置，避免差距永久固化</w:t>
      </w:r>
    </w:p>
    <w:p w14:paraId="510D7FEA">
      <w:pPr>
        <w:pStyle w:val="5"/>
        <w:keepNext w:val="0"/>
        <w:keepLines w:val="0"/>
        <w:widowControl/>
        <w:suppressLineNumbers w:val="0"/>
      </w:pPr>
      <w:r>
        <w:t>5.2.3 道友互助系统</w:t>
      </w:r>
    </w:p>
    <w:p w14:paraId="108DBE9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功能：每日可为好友/道友的历练、建筑升级助力</w:t>
      </w:r>
    </w:p>
    <w:p w14:paraId="77C54DF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效果：助力后对方对应操作时间减少5%，自己获得友情点</w:t>
      </w:r>
    </w:p>
    <w:p w14:paraId="091F2A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友情点用途：兑换招募券、基础材料、限定道具</w:t>
      </w:r>
    </w:p>
    <w:p w14:paraId="1B670D4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定位：正向互助，无负面互动，增强社交连接</w:t>
      </w:r>
    </w:p>
    <w:p w14:paraId="06752315">
      <w:pPr>
        <w:pStyle w:val="5"/>
        <w:keepNext w:val="0"/>
        <w:keepLines w:val="0"/>
        <w:widowControl/>
        <w:suppressLineNumbers w:val="0"/>
      </w:pPr>
      <w:r>
        <w:t>5.2.4 论道切磋</w:t>
      </w:r>
    </w:p>
    <w:p w14:paraId="4D4B889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功能：向其他玩家发起弟子切磋，纯模拟结算，不影响双方实际属性</w:t>
      </w:r>
    </w:p>
    <w:p w14:paraId="72F3D8A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规则：双方各出1名弟子，系统模拟战斗结算胜负</w:t>
      </w:r>
    </w:p>
    <w:p w14:paraId="70D325C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奖励：每日前3次切磋可获得功勋、友情点</w:t>
      </w:r>
    </w:p>
    <w:p w14:paraId="2B0D139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定位：验证弟子战力的社交玩法，无损失，纯正向体验</w:t>
      </w:r>
    </w:p>
    <w:p w14:paraId="62D0B4C7">
      <w:pPr>
        <w:pStyle w:val="4"/>
        <w:keepNext w:val="0"/>
        <w:keepLines w:val="0"/>
        <w:widowControl/>
        <w:suppressLineNumbers w:val="0"/>
      </w:pPr>
      <w:r>
        <w:t>5.3 中期社交：仙盟系统</w:t>
      </w:r>
    </w:p>
    <w:p w14:paraId="3C4AE2AB">
      <w:pPr>
        <w:pStyle w:val="5"/>
        <w:keepNext w:val="0"/>
        <w:keepLines w:val="0"/>
        <w:widowControl/>
        <w:suppressLineNumbers w:val="0"/>
      </w:pPr>
      <w:r>
        <w:t>核心玩法</w:t>
      </w:r>
    </w:p>
    <w:p w14:paraId="21885F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玩家可创建或加入仙盟，仙盟人数上限随等级提升</w:t>
      </w:r>
    </w:p>
    <w:p w14:paraId="3E8AA4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仙盟建设：成员共同贡献建设仙盟，解锁仙盟商店、仙盟阵法、仙盟秘境</w:t>
      </w:r>
    </w:p>
    <w:p w14:paraId="2BAD439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仙盟商店：使用盟贡兑换稀有道具、限定材料</w:t>
      </w:r>
    </w:p>
    <w:p w14:paraId="3382811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仙盟Boss：每周开启仙盟共同挑战Boss，按贡献分配奖励</w:t>
      </w:r>
    </w:p>
    <w:p w14:paraId="483AAF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仙盟论道：盟内成员互动、切磋、互助加成提升</w:t>
      </w:r>
    </w:p>
    <w:p w14:paraId="77DD45A7">
      <w:pPr>
        <w:pStyle w:val="5"/>
        <w:keepNext w:val="0"/>
        <w:keepLines w:val="0"/>
        <w:widowControl/>
        <w:suppressLineNumbers w:val="0"/>
      </w:pPr>
      <w:r>
        <w:t>社交价值</w:t>
      </w:r>
    </w:p>
    <w:p w14:paraId="4C3150E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提供长线社交归属感，提升玩家留存</w:t>
      </w:r>
    </w:p>
    <w:p w14:paraId="0EC4067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形成群体目标，增强玩家粘性</w:t>
      </w:r>
    </w:p>
    <w:p w14:paraId="60092F0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盟内互助，降低新手入门门槛</w:t>
      </w:r>
    </w:p>
    <w:p w14:paraId="2B32E05C">
      <w:pPr>
        <w:pStyle w:val="4"/>
        <w:keepNext w:val="0"/>
        <w:keepLines w:val="0"/>
        <w:widowControl/>
        <w:suppressLineNumbers w:val="0"/>
      </w:pPr>
      <w:r>
        <w:t>5.4 社交设计原则</w:t>
      </w:r>
    </w:p>
    <w:p w14:paraId="4874DE4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弱社交压力</w:t>
      </w:r>
      <w:r>
        <w:t>：所有社交功能均为可选，不强制社交，单机玩家也可完整体验游戏</w:t>
      </w:r>
    </w:p>
    <w:p w14:paraId="138A64B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全正向互动</w:t>
      </w:r>
      <w:r>
        <w:t>：仅做点赞、互助、切磋等正向行为，无掠夺、攻击、辱骂等负面互动</w:t>
      </w:r>
    </w:p>
    <w:p w14:paraId="585068E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不影响核心平衡</w:t>
      </w:r>
      <w:r>
        <w:t>：社交奖励以材料、外观、称号为主，不提供破坏平衡的属性加成</w:t>
      </w:r>
    </w:p>
    <w:p w14:paraId="27135AF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轻量化操作</w:t>
      </w:r>
      <w:r>
        <w:t>：社交操作均为一键式，不占用大量时间，贴合放置手游定位</w:t>
      </w:r>
    </w:p>
    <w:p w14:paraId="669B954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04CF8">
      <w:pPr>
        <w:pStyle w:val="3"/>
        <w:keepNext w:val="0"/>
        <w:keepLines w:val="0"/>
        <w:widowControl/>
        <w:suppressLineNumbers w:val="0"/>
      </w:pPr>
      <w:r>
        <w:t>六、全局新手指引体系</w:t>
      </w:r>
    </w:p>
    <w:p w14:paraId="392244E6">
      <w:pPr>
        <w:pStyle w:val="4"/>
        <w:keepNext w:val="0"/>
        <w:keepLines w:val="0"/>
        <w:widowControl/>
        <w:suppressLineNumbers w:val="0"/>
      </w:pPr>
      <w:r>
        <w:t>6.1 指引设计原则</w:t>
      </w:r>
    </w:p>
    <w:p w14:paraId="73C83C6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循序渐进</w:t>
      </w:r>
      <w:r>
        <w:t>：按游戏进程逐步解锁功能与对应指引，不一次性堆砌所有内容</w:t>
      </w:r>
    </w:p>
    <w:p w14:paraId="0FED0BB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强弱结合</w:t>
      </w:r>
      <w:r>
        <w:t>：核心操作强制引导，次要功能气泡提示，支持跳过</w:t>
      </w:r>
    </w:p>
    <w:p w14:paraId="2BA488B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目标驱动</w:t>
      </w:r>
      <w:r>
        <w:t>：每段指引对应明确的目标与奖励，给玩家清晰的正反馈</w:t>
      </w:r>
    </w:p>
    <w:p w14:paraId="240DA8C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不打断体验</w:t>
      </w:r>
      <w:r>
        <w:t>：指引尽量融入游戏流程，避免生硬弹窗打断沉浸感</w:t>
      </w:r>
    </w:p>
    <w:p w14:paraId="2B64C2F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世界观贴合</w:t>
      </w:r>
      <w:r>
        <w:t>：指引由对应NPC/弟子发布，而非系统生硬提示，符合修仙语境</w:t>
      </w:r>
    </w:p>
    <w:p w14:paraId="47945D8F">
      <w:pPr>
        <w:pStyle w:val="4"/>
        <w:keepNext w:val="0"/>
        <w:keepLines w:val="0"/>
        <w:widowControl/>
        <w:suppressLineNumbers w:val="0"/>
      </w:pPr>
      <w:r>
        <w:t>6.2 分阶段指引详情</w:t>
      </w:r>
    </w:p>
    <w:p w14:paraId="75929ED9">
      <w:pPr>
        <w:pStyle w:val="5"/>
        <w:keepNext w:val="0"/>
        <w:keepLines w:val="0"/>
        <w:widowControl/>
        <w:suppressLineNumbers w:val="0"/>
      </w:pPr>
      <w:r>
        <w:t>6.2.1 序章强制引导（开宗立派，0-10分钟）</w:t>
      </w:r>
    </w:p>
    <w:p w14:paraId="27A2E9B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：玩家进入游戏后的首次强制引导，教会最基础的操作与核心概念，不可跳过。 </w:t>
      </w:r>
      <w:r>
        <w:rPr>
          <w:rStyle w:val="11"/>
        </w:rPr>
        <w:t>引导节点清单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9"/>
        <w:gridCol w:w="4388"/>
        <w:gridCol w:w="2326"/>
        <w:gridCol w:w="1163"/>
      </w:tblGrid>
      <w:tr w14:paraId="6F3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DE1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14C86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763C85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操作目标</w:t>
            </w:r>
          </w:p>
        </w:tc>
        <w:tc>
          <w:tcPr>
            <w:tcW w:w="0" w:type="auto"/>
            <w:shd w:val="clear"/>
            <w:vAlign w:val="center"/>
          </w:tcPr>
          <w:p w14:paraId="77DDEE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44C77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67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200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剧情开场，交代宗门背景，玩家接任宗主身份</w:t>
            </w:r>
          </w:p>
        </w:tc>
        <w:tc>
          <w:tcPr>
            <w:tcW w:w="0" w:type="auto"/>
            <w:shd w:val="clear"/>
            <w:vAlign w:val="center"/>
          </w:tcPr>
          <w:p w14:paraId="236F9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点击继续</w:t>
            </w:r>
          </w:p>
        </w:tc>
        <w:tc>
          <w:tcPr>
            <w:tcW w:w="0" w:type="auto"/>
            <w:shd w:val="clear"/>
            <w:vAlign w:val="center"/>
          </w:tcPr>
          <w:p w14:paraId="5FD74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C16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60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5725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介绍宗门正殿，讲解宗门等级与职司体系基础</w:t>
            </w:r>
          </w:p>
        </w:tc>
        <w:tc>
          <w:tcPr>
            <w:tcW w:w="0" w:type="auto"/>
            <w:shd w:val="clear"/>
            <w:vAlign w:val="center"/>
          </w:tcPr>
          <w:p w14:paraId="1A37C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点击宗门正殿</w:t>
            </w:r>
          </w:p>
        </w:tc>
        <w:tc>
          <w:tcPr>
            <w:tcW w:w="0" w:type="auto"/>
            <w:shd w:val="clear"/>
            <w:vAlign w:val="center"/>
          </w:tcPr>
          <w:p w14:paraId="24FD8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4B7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D7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2BF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引导升级第一次建筑，讲解升级规则与产出逻辑</w:t>
            </w:r>
          </w:p>
        </w:tc>
        <w:tc>
          <w:tcPr>
            <w:tcW w:w="0" w:type="auto"/>
            <w:shd w:val="clear"/>
            <w:vAlign w:val="center"/>
          </w:tcPr>
          <w:p w14:paraId="3B6C6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点击升级正殿</w:t>
            </w:r>
          </w:p>
        </w:tc>
        <w:tc>
          <w:tcPr>
            <w:tcW w:w="0" w:type="auto"/>
            <w:shd w:val="clear"/>
            <w:vAlign w:val="center"/>
          </w:tcPr>
          <w:p w14:paraId="6CAA4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少量灵石</w:t>
            </w:r>
          </w:p>
        </w:tc>
      </w:tr>
      <w:tr w14:paraId="7DBCF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3D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F27D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解锁接引堂，由接引执事讲解弟子招募功能</w:t>
            </w:r>
          </w:p>
        </w:tc>
        <w:tc>
          <w:tcPr>
            <w:tcW w:w="0" w:type="auto"/>
            <w:shd w:val="clear"/>
            <w:vAlign w:val="center"/>
          </w:tcPr>
          <w:p w14:paraId="685DE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点击接引堂</w:t>
            </w:r>
          </w:p>
        </w:tc>
        <w:tc>
          <w:tcPr>
            <w:tcW w:w="0" w:type="auto"/>
            <w:shd w:val="clear"/>
            <w:vAlign w:val="center"/>
          </w:tcPr>
          <w:p w14:paraId="283F0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7E78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E2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7B1A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引导招募第一名弟子，讲解弟子基础属性与境界</w:t>
            </w:r>
          </w:p>
        </w:tc>
        <w:tc>
          <w:tcPr>
            <w:tcW w:w="0" w:type="auto"/>
            <w:shd w:val="clear"/>
            <w:vAlign w:val="center"/>
          </w:tcPr>
          <w:p w14:paraId="283F3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确认招募弟子</w:t>
            </w:r>
          </w:p>
        </w:tc>
        <w:tc>
          <w:tcPr>
            <w:tcW w:w="0" w:type="auto"/>
            <w:shd w:val="clear"/>
            <w:vAlign w:val="center"/>
          </w:tcPr>
          <w:p w14:paraId="038E7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首名弟子</w:t>
            </w:r>
          </w:p>
        </w:tc>
      </w:tr>
      <w:tr w14:paraId="6EFF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46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07CA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解锁灵田，讲解资源产出与收取规则</w:t>
            </w:r>
          </w:p>
        </w:tc>
        <w:tc>
          <w:tcPr>
            <w:tcW w:w="0" w:type="auto"/>
            <w:shd w:val="clear"/>
            <w:vAlign w:val="center"/>
          </w:tcPr>
          <w:p w14:paraId="6AE62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点击收取草药</w:t>
            </w:r>
          </w:p>
        </w:tc>
        <w:tc>
          <w:tcPr>
            <w:tcW w:w="0" w:type="auto"/>
            <w:shd w:val="clear"/>
            <w:vAlign w:val="center"/>
          </w:tcPr>
          <w:p w14:paraId="76966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草药×10</w:t>
            </w:r>
          </w:p>
        </w:tc>
      </w:tr>
      <w:tr w14:paraId="18570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60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8EFB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解锁历练入口，讲解派遣玩法与收益</w:t>
            </w:r>
          </w:p>
        </w:tc>
        <w:tc>
          <w:tcPr>
            <w:tcW w:w="0" w:type="auto"/>
            <w:shd w:val="clear"/>
            <w:vAlign w:val="center"/>
          </w:tcPr>
          <w:p w14:paraId="5517F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派遣弟子完成第一次历练</w:t>
            </w:r>
          </w:p>
        </w:tc>
        <w:tc>
          <w:tcPr>
            <w:tcW w:w="0" w:type="auto"/>
            <w:shd w:val="clear"/>
            <w:vAlign w:val="center"/>
          </w:tcPr>
          <w:p w14:paraId="70AC3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灵石、灵气</w:t>
            </w:r>
          </w:p>
        </w:tc>
      </w:tr>
      <w:tr w14:paraId="6D1C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8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A532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讲解弟子详情入口，引导查看弟子属性与职位</w:t>
            </w:r>
          </w:p>
        </w:tc>
        <w:tc>
          <w:tcPr>
            <w:tcW w:w="0" w:type="auto"/>
            <w:shd w:val="clear"/>
            <w:vAlign w:val="center"/>
          </w:tcPr>
          <w:p w14:paraId="52AE8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打开弟子详情页</w:t>
            </w:r>
          </w:p>
        </w:tc>
        <w:tc>
          <w:tcPr>
            <w:tcW w:w="0" w:type="auto"/>
            <w:shd w:val="clear"/>
            <w:vAlign w:val="center"/>
          </w:tcPr>
          <w:p w14:paraId="6114E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208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81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5FD3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引导完成第一次突破，讲解境界系统与修为规则</w:t>
            </w:r>
          </w:p>
        </w:tc>
        <w:tc>
          <w:tcPr>
            <w:tcW w:w="0" w:type="auto"/>
            <w:shd w:val="clear"/>
            <w:vAlign w:val="center"/>
          </w:tcPr>
          <w:p w14:paraId="78F49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弟子突破至练气2层</w:t>
            </w:r>
          </w:p>
        </w:tc>
        <w:tc>
          <w:tcPr>
            <w:tcW w:w="0" w:type="auto"/>
            <w:shd w:val="clear"/>
            <w:vAlign w:val="center"/>
          </w:tcPr>
          <w:p w14:paraId="3A0AE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修为丹×1</w:t>
            </w:r>
          </w:p>
        </w:tc>
      </w:tr>
      <w:tr w14:paraId="099DB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4C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FA4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讲解宗主闭关基础规则，提示下线即自动闭关</w:t>
            </w:r>
          </w:p>
        </w:tc>
        <w:tc>
          <w:tcPr>
            <w:tcW w:w="0" w:type="auto"/>
            <w:shd w:val="clear"/>
            <w:vAlign w:val="center"/>
          </w:tcPr>
          <w:p w14:paraId="395BD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确认知晓</w:t>
            </w:r>
          </w:p>
        </w:tc>
        <w:tc>
          <w:tcPr>
            <w:tcW w:w="0" w:type="auto"/>
            <w:shd w:val="clear"/>
            <w:vAlign w:val="center"/>
          </w:tcPr>
          <w:p w14:paraId="7F9F8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161B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21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A5FC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序章结束，赠送新手大礼包，开放自由操作</w:t>
            </w:r>
          </w:p>
        </w:tc>
        <w:tc>
          <w:tcPr>
            <w:tcW w:w="0" w:type="auto"/>
            <w:shd w:val="clear"/>
            <w:vAlign w:val="center"/>
          </w:tcPr>
          <w:p w14:paraId="39ACA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领取新手礼包</w:t>
            </w:r>
          </w:p>
        </w:tc>
        <w:tc>
          <w:tcPr>
            <w:tcW w:w="0" w:type="auto"/>
            <w:shd w:val="clear"/>
            <w:vAlign w:val="center"/>
          </w:tcPr>
          <w:p w14:paraId="5C2DA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新手大礼包</w:t>
            </w:r>
          </w:p>
        </w:tc>
      </w:tr>
    </w:tbl>
    <w:p w14:paraId="6D4C9491">
      <w:pPr>
        <w:pStyle w:val="5"/>
        <w:keepNext w:val="0"/>
        <w:keepLines w:val="0"/>
        <w:widowControl/>
        <w:suppressLineNumbers w:val="0"/>
      </w:pPr>
      <w:r>
        <w:t>6.2.2 功能解锁指引（随进程逐步触发）</w:t>
      </w:r>
    </w:p>
    <w:p w14:paraId="043BB1A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：每个新功能解锁时，同步弹出对应指引，说明功能用途、入口与基础操作，弱引导，可关闭。 </w:t>
      </w:r>
      <w:r>
        <w:rPr>
          <w:rStyle w:val="11"/>
        </w:rPr>
        <w:t>核心功能解锁指引清单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1963"/>
        <w:gridCol w:w="4787"/>
      </w:tblGrid>
      <w:tr w14:paraId="75067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AC55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187E2F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shd w:val="clear"/>
            <w:vAlign w:val="center"/>
          </w:tcPr>
          <w:p w14:paraId="214E35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指引内容</w:t>
            </w:r>
          </w:p>
        </w:tc>
      </w:tr>
      <w:tr w14:paraId="01D26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97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  <w:tc>
          <w:tcPr>
            <w:tcW w:w="0" w:type="auto"/>
            <w:shd w:val="clear"/>
            <w:vAlign w:val="center"/>
          </w:tcPr>
          <w:p w14:paraId="7E08F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矿脉+探微阁</w:t>
            </w:r>
          </w:p>
        </w:tc>
        <w:tc>
          <w:tcPr>
            <w:tcW w:w="0" w:type="auto"/>
            <w:shd w:val="clear"/>
            <w:vAlign w:val="center"/>
          </w:tcPr>
          <w:p w14:paraId="7E99A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讲解矿石产出、历练增益效果，对应堂口职能</w:t>
            </w:r>
          </w:p>
        </w:tc>
      </w:tr>
      <w:tr w14:paraId="3B081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61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  <w:tc>
          <w:tcPr>
            <w:tcW w:w="0" w:type="auto"/>
            <w:shd w:val="clear"/>
            <w:vAlign w:val="center"/>
          </w:tcPr>
          <w:p w14:paraId="78703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丹堂+器堂</w:t>
            </w:r>
          </w:p>
        </w:tc>
        <w:tc>
          <w:tcPr>
            <w:tcW w:w="0" w:type="auto"/>
            <w:shd w:val="clear"/>
            <w:vAlign w:val="center"/>
          </w:tcPr>
          <w:p w14:paraId="5E8A2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讲解炼制玩法、配方消耗、堂主任命作用</w:t>
            </w:r>
          </w:p>
        </w:tc>
      </w:tr>
      <w:tr w14:paraId="1781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92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弟子筑基</w:t>
            </w:r>
          </w:p>
        </w:tc>
        <w:tc>
          <w:tcPr>
            <w:tcW w:w="0" w:type="auto"/>
            <w:shd w:val="clear"/>
            <w:vAlign w:val="center"/>
          </w:tcPr>
          <w:p w14:paraId="0A8A3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高阶历练+堂主任命</w:t>
            </w:r>
          </w:p>
        </w:tc>
        <w:tc>
          <w:tcPr>
            <w:tcW w:w="0" w:type="auto"/>
            <w:shd w:val="clear"/>
            <w:vAlign w:val="center"/>
          </w:tcPr>
          <w:p w14:paraId="60971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解锁筑基期关卡，讲解堂主任职资格与管理职能</w:t>
            </w:r>
          </w:p>
        </w:tc>
      </w:tr>
      <w:tr w14:paraId="230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26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  <w:tc>
          <w:tcPr>
            <w:tcW w:w="0" w:type="auto"/>
            <w:shd w:val="clear"/>
            <w:vAlign w:val="center"/>
          </w:tcPr>
          <w:p w14:paraId="7BB11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功勋阁+商驿</w:t>
            </w:r>
          </w:p>
        </w:tc>
        <w:tc>
          <w:tcPr>
            <w:tcW w:w="0" w:type="auto"/>
            <w:shd w:val="clear"/>
            <w:vAlign w:val="center"/>
          </w:tcPr>
          <w:p w14:paraId="43C5D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讲解功勋体系、弟子晋升、商队贸易玩法</w:t>
            </w:r>
          </w:p>
        </w:tc>
      </w:tr>
      <w:tr w14:paraId="2A70C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FA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</w:t>
            </w:r>
          </w:p>
        </w:tc>
        <w:tc>
          <w:tcPr>
            <w:tcW w:w="0" w:type="auto"/>
            <w:shd w:val="clear"/>
            <w:vAlign w:val="center"/>
          </w:tcPr>
          <w:p w14:paraId="7DC15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2B71F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讲解阵法Buff、布置规则、阵堂堂主职能</w:t>
            </w:r>
          </w:p>
        </w:tc>
      </w:tr>
      <w:tr w14:paraId="0FF3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50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  <w:tc>
          <w:tcPr>
            <w:tcW w:w="0" w:type="auto"/>
            <w:shd w:val="clear"/>
            <w:vAlign w:val="center"/>
          </w:tcPr>
          <w:p w14:paraId="44CAA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07B64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讲解功法点、道心提升、藏经阁职能</w:t>
            </w:r>
          </w:p>
        </w:tc>
      </w:tr>
      <w:tr w14:paraId="609AD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8B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通关第5关</w:t>
            </w:r>
          </w:p>
        </w:tc>
        <w:tc>
          <w:tcPr>
            <w:tcW w:w="0" w:type="auto"/>
            <w:shd w:val="clear"/>
            <w:vAlign w:val="center"/>
          </w:tcPr>
          <w:p w14:paraId="0CFAD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纪事系统</w:t>
            </w:r>
          </w:p>
        </w:tc>
        <w:tc>
          <w:tcPr>
            <w:tcW w:w="0" w:type="auto"/>
            <w:shd w:val="clear"/>
            <w:vAlign w:val="center"/>
          </w:tcPr>
          <w:p w14:paraId="3B816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讲解纪事记录、分类查看、闭关事务汇总</w:t>
            </w:r>
          </w:p>
        </w:tc>
      </w:tr>
      <w:tr w14:paraId="1F9A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D3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第一名金丹弟子</w:t>
            </w:r>
          </w:p>
        </w:tc>
        <w:tc>
          <w:tcPr>
            <w:tcW w:w="0" w:type="auto"/>
            <w:shd w:val="clear"/>
            <w:vAlign w:val="center"/>
          </w:tcPr>
          <w:p w14:paraId="32619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副宗主委任</w:t>
            </w:r>
          </w:p>
        </w:tc>
        <w:tc>
          <w:tcPr>
            <w:tcW w:w="0" w:type="auto"/>
            <w:shd w:val="clear"/>
            <w:vAlign w:val="center"/>
          </w:tcPr>
          <w:p w14:paraId="60E07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讲解副宗主代理闭关职能、任免规则</w:t>
            </w:r>
          </w:p>
        </w:tc>
      </w:tr>
      <w:tr w14:paraId="03D5B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87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宗门等级6级</w:t>
            </w:r>
          </w:p>
        </w:tc>
        <w:tc>
          <w:tcPr>
            <w:tcW w:w="0" w:type="auto"/>
            <w:shd w:val="clear"/>
            <w:vAlign w:val="center"/>
          </w:tcPr>
          <w:p w14:paraId="2A13D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阵营系统</w:t>
            </w:r>
          </w:p>
        </w:tc>
        <w:tc>
          <w:tcPr>
            <w:tcW w:w="0" w:type="auto"/>
            <w:shd w:val="clear"/>
            <w:vAlign w:val="center"/>
          </w:tcPr>
          <w:p w14:paraId="54992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讲解阵营声望、对应权益</w:t>
            </w:r>
          </w:p>
        </w:tc>
      </w:tr>
    </w:tbl>
    <w:p w14:paraId="21C9C92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指引形式</w:t>
      </w:r>
      <w:r>
        <w:t>：</w:t>
      </w:r>
    </w:p>
    <w:p w14:paraId="1A92086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新功能解锁时，对应入口高亮闪烁，点击后弹出气泡说明</w:t>
      </w:r>
    </w:p>
    <w:p w14:paraId="0F37B39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气泡由对应堂口负责人/执事说出，符合世界观设定</w:t>
      </w:r>
    </w:p>
    <w:p w14:paraId="6F8007E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气泡包含：功能名称、核心作用、基础操作、「我知道了」按钮</w:t>
      </w:r>
    </w:p>
    <w:p w14:paraId="081AACA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仅首次解锁时触发，后续不再提示</w:t>
      </w:r>
    </w:p>
    <w:p w14:paraId="1374499A">
      <w:pPr>
        <w:pStyle w:val="5"/>
        <w:keepNext w:val="0"/>
        <w:keepLines w:val="0"/>
        <w:widowControl/>
        <w:suppressLineNumbers w:val="0"/>
      </w:pPr>
      <w:r>
        <w:t>6.2.3 新手7日目标指引</w:t>
      </w:r>
    </w:p>
    <w:p w14:paraId="3189D3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：长线目标引导，给新手清晰的每日目标，引导玩家逐步熟悉全部玩法，提升7日留存。 </w:t>
      </w:r>
      <w:r>
        <w:rPr>
          <w:rStyle w:val="11"/>
        </w:rPr>
        <w:t>每日目标与对应指引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374"/>
        <w:gridCol w:w="3513"/>
        <w:gridCol w:w="2863"/>
      </w:tblGrid>
      <w:tr w14:paraId="78B40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9A10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天数</w:t>
            </w:r>
          </w:p>
        </w:tc>
        <w:tc>
          <w:tcPr>
            <w:tcW w:w="0" w:type="auto"/>
            <w:shd w:val="clear"/>
            <w:vAlign w:val="center"/>
          </w:tcPr>
          <w:p w14:paraId="26D950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/>
            <w:vAlign w:val="center"/>
          </w:tcPr>
          <w:p w14:paraId="26FFF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07DE0B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完成奖励</w:t>
            </w:r>
          </w:p>
        </w:tc>
      </w:tr>
      <w:tr w14:paraId="22B28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9B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/>
            <w:vAlign w:val="center"/>
          </w:tcPr>
          <w:p w14:paraId="6272F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宗门基础建设</w:t>
            </w:r>
          </w:p>
        </w:tc>
        <w:tc>
          <w:tcPr>
            <w:tcW w:w="0" w:type="auto"/>
            <w:shd w:val="clear"/>
            <w:vAlign w:val="center"/>
          </w:tcPr>
          <w:p w14:paraId="44645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熟悉建筑升级、资源收取、弟子招募</w:t>
            </w:r>
          </w:p>
        </w:tc>
        <w:tc>
          <w:tcPr>
            <w:tcW w:w="0" w:type="auto"/>
            <w:shd w:val="clear"/>
            <w:vAlign w:val="center"/>
          </w:tcPr>
          <w:p w14:paraId="482A2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大量灵石、首充抵扣券</w:t>
            </w:r>
          </w:p>
        </w:tc>
      </w:tr>
      <w:tr w14:paraId="76738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5D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/>
            <w:vAlign w:val="center"/>
          </w:tcPr>
          <w:p w14:paraId="50CF1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弟子基础养成</w:t>
            </w:r>
          </w:p>
        </w:tc>
        <w:tc>
          <w:tcPr>
            <w:tcW w:w="0" w:type="auto"/>
            <w:shd w:val="clear"/>
            <w:vAlign w:val="center"/>
          </w:tcPr>
          <w:p w14:paraId="60830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熟悉境界突破、互动培养、属性查看</w:t>
            </w:r>
          </w:p>
        </w:tc>
        <w:tc>
          <w:tcPr>
            <w:tcW w:w="0" w:type="auto"/>
            <w:shd w:val="clear"/>
            <w:vAlign w:val="center"/>
          </w:tcPr>
          <w:p w14:paraId="52BF3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筑基丹×3、稀有装备</w:t>
            </w:r>
          </w:p>
        </w:tc>
      </w:tr>
      <w:tr w14:paraId="32BF2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76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第3天</w:t>
            </w:r>
          </w:p>
        </w:tc>
        <w:tc>
          <w:tcPr>
            <w:tcW w:w="0" w:type="auto"/>
            <w:shd w:val="clear"/>
            <w:vAlign w:val="center"/>
          </w:tcPr>
          <w:p w14:paraId="29F6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历练与掉落</w:t>
            </w:r>
          </w:p>
        </w:tc>
        <w:tc>
          <w:tcPr>
            <w:tcW w:w="0" w:type="auto"/>
            <w:shd w:val="clear"/>
            <w:vAlign w:val="center"/>
          </w:tcPr>
          <w:p w14:paraId="27327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熟悉派遣玩法、关卡难度、掉落规则</w:t>
            </w:r>
          </w:p>
        </w:tc>
        <w:tc>
          <w:tcPr>
            <w:tcW w:w="0" w:type="auto"/>
            <w:shd w:val="clear"/>
            <w:vAlign w:val="center"/>
          </w:tcPr>
          <w:p w14:paraId="1D1FC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大量灵气、招募券×5</w:t>
            </w:r>
          </w:p>
        </w:tc>
      </w:tr>
      <w:tr w14:paraId="17C79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1F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第4天</w:t>
            </w:r>
          </w:p>
        </w:tc>
        <w:tc>
          <w:tcPr>
            <w:tcW w:w="0" w:type="auto"/>
            <w:shd w:val="clear"/>
            <w:vAlign w:val="center"/>
          </w:tcPr>
          <w:p w14:paraId="54FFF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炼制与堂主</w:t>
            </w:r>
          </w:p>
        </w:tc>
        <w:tc>
          <w:tcPr>
            <w:tcW w:w="0" w:type="auto"/>
            <w:shd w:val="clear"/>
            <w:vAlign w:val="center"/>
          </w:tcPr>
          <w:p w14:paraId="5A7E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熟悉丹房器堂、任命第一任堂主、自动管理</w:t>
            </w:r>
          </w:p>
        </w:tc>
        <w:tc>
          <w:tcPr>
            <w:tcW w:w="0" w:type="auto"/>
            <w:shd w:val="clear"/>
            <w:vAlign w:val="center"/>
          </w:tcPr>
          <w:p w14:paraId="264D9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高级草药、矿石各×20</w:t>
            </w:r>
          </w:p>
        </w:tc>
      </w:tr>
      <w:tr w14:paraId="15B23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91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/>
            <w:vAlign w:val="center"/>
          </w:tcPr>
          <w:p w14:paraId="717F8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事件与纪事</w:t>
            </w:r>
          </w:p>
        </w:tc>
        <w:tc>
          <w:tcPr>
            <w:tcW w:w="0" w:type="auto"/>
            <w:shd w:val="clear"/>
            <w:vAlign w:val="center"/>
          </w:tcPr>
          <w:p w14:paraId="5951B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熟悉随机事件、抉择玩法、纪事记录</w:t>
            </w:r>
          </w:p>
        </w:tc>
        <w:tc>
          <w:tcPr>
            <w:tcW w:w="0" w:type="auto"/>
            <w:shd w:val="clear"/>
            <w:vAlign w:val="center"/>
          </w:tcPr>
          <w:p w14:paraId="0C8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奇遇事件券、大量功勋</w:t>
            </w:r>
          </w:p>
        </w:tc>
      </w:tr>
      <w:tr w14:paraId="403C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A3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第6天</w:t>
            </w:r>
          </w:p>
        </w:tc>
        <w:tc>
          <w:tcPr>
            <w:tcW w:w="0" w:type="auto"/>
            <w:shd w:val="clear"/>
            <w:vAlign w:val="center"/>
          </w:tcPr>
          <w:p w14:paraId="3E943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商队与声望</w:t>
            </w:r>
          </w:p>
        </w:tc>
        <w:tc>
          <w:tcPr>
            <w:tcW w:w="0" w:type="auto"/>
            <w:shd w:val="clear"/>
            <w:vAlign w:val="center"/>
          </w:tcPr>
          <w:p w14:paraId="19EBC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熟悉商队贸易、阵营声望体系</w:t>
            </w:r>
          </w:p>
        </w:tc>
        <w:tc>
          <w:tcPr>
            <w:tcW w:w="0" w:type="auto"/>
            <w:shd w:val="clear"/>
            <w:vAlign w:val="center"/>
          </w:tcPr>
          <w:p w14:paraId="00451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商队刷新符、声望令</w:t>
            </w:r>
          </w:p>
        </w:tc>
      </w:tr>
      <w:tr w14:paraId="054A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B2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第7天</w:t>
            </w:r>
          </w:p>
        </w:tc>
        <w:tc>
          <w:tcPr>
            <w:tcW w:w="0" w:type="auto"/>
            <w:shd w:val="clear"/>
            <w:vAlign w:val="center"/>
          </w:tcPr>
          <w:p w14:paraId="3B85B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综合成长+副宗主</w:t>
            </w:r>
          </w:p>
        </w:tc>
        <w:tc>
          <w:tcPr>
            <w:tcW w:w="0" w:type="auto"/>
            <w:shd w:val="clear"/>
            <w:vAlign w:val="center"/>
          </w:tcPr>
          <w:p w14:paraId="58723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宗门总战力达标、弟子筑基成功、委任副宗主</w:t>
            </w:r>
          </w:p>
        </w:tc>
        <w:tc>
          <w:tcPr>
            <w:tcW w:w="0" w:type="auto"/>
            <w:shd w:val="clear"/>
            <w:vAlign w:val="center"/>
          </w:tcPr>
          <w:p w14:paraId="29068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稀有命格、7日纪念称号、大量资源</w:t>
            </w:r>
          </w:p>
        </w:tc>
      </w:tr>
    </w:tbl>
    <w:p w14:paraId="23CB5E70">
      <w:pPr>
        <w:pStyle w:val="5"/>
        <w:keepNext w:val="0"/>
        <w:keepLines w:val="0"/>
        <w:widowControl/>
        <w:suppressLineNumbers w:val="0"/>
      </w:pPr>
      <w:r>
        <w:t>6.2.4 常驻引导体系</w:t>
      </w:r>
    </w:p>
    <w:p w14:paraId="26E02AB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帮助中心</w:t>
      </w:r>
      <w:r>
        <w:t>：设置内常驻帮助页面，分类介绍所有系统玩法、职司规则、托管机制，玩家可随时查看</w:t>
      </w:r>
    </w:p>
    <w:p w14:paraId="7CF9FD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问号提示</w:t>
      </w:r>
      <w:r>
        <w:t>：复杂功能旁设置问号按钮，点击弹出对应规则说明</w:t>
      </w:r>
    </w:p>
    <w:p w14:paraId="1F3FE34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红点引导</w:t>
      </w:r>
      <w:r>
        <w:t>：可操作、可领取、可升级、可任免的入口常驻红点，引导玩家点击</w:t>
      </w:r>
    </w:p>
    <w:p w14:paraId="1504921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任务线引导</w:t>
      </w:r>
      <w:r>
        <w:t>：主线任务持续给出阶段性目标，引导玩家逐步体验全部内容</w:t>
      </w:r>
    </w:p>
    <w:p w14:paraId="4AD8FE26">
      <w:pPr>
        <w:pStyle w:val="4"/>
        <w:keepNext w:val="0"/>
        <w:keepLines w:val="0"/>
        <w:widowControl/>
        <w:suppressLineNumbers w:val="0"/>
      </w:pPr>
      <w:r>
        <w:t>6.3 指引优化机制</w:t>
      </w:r>
    </w:p>
    <w:p w14:paraId="7CA9CC9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埋点统计每个引导节点的跳过率、完成率，针对性优化卡关节点</w:t>
      </w:r>
    </w:p>
    <w:p w14:paraId="4996687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针对不同玩家分层调整引导节奏，新手慢节奏，熟悉放置类游戏的玩家可批量跳过</w:t>
      </w:r>
    </w:p>
    <w:p w14:paraId="6E2920E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版本更新新增功能时，同步新增对应指引，老玩家登录首次触发</w:t>
      </w:r>
    </w:p>
    <w:p w14:paraId="49F87C1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960EE">
      <w:pPr>
        <w:pStyle w:val="3"/>
        <w:keepNext w:val="0"/>
        <w:keepLines w:val="0"/>
        <w:widowControl/>
        <w:suppressLineNumbers w:val="0"/>
      </w:pPr>
      <w:r>
        <w:t>七、玩家留存与爽点设计</w:t>
      </w:r>
    </w:p>
    <w:p w14:paraId="3530421C">
      <w:pPr>
        <w:pStyle w:val="4"/>
        <w:keepNext w:val="0"/>
        <w:keepLines w:val="0"/>
        <w:widowControl/>
        <w:suppressLineNumbers w:val="0"/>
      </w:pPr>
      <w:r>
        <w:t>7.1 分层留存体系设计</w:t>
      </w:r>
    </w:p>
    <w:p w14:paraId="606BA3C8">
      <w:pPr>
        <w:pStyle w:val="5"/>
        <w:keepNext w:val="0"/>
        <w:keepLines w:val="0"/>
        <w:widowControl/>
        <w:suppressLineNumbers w:val="0"/>
      </w:pPr>
      <w:r>
        <w:t>7.1.1 次日留存设计（核心目标：上线有收获、操作有反馈）</w:t>
      </w:r>
    </w:p>
    <w:p w14:paraId="5D014BA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闭关收获机制</w:t>
      </w:r>
      <w:r>
        <w:t>：玩家离线期间资源持续产出、宗门自动运转，上线即有专属出关汇报，第一时间获得收获感与沉浸感</w:t>
      </w:r>
    </w:p>
    <w:p w14:paraId="09494E1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宗门日供：宗主每日亲临宗门理事，各堂口上缴当日供奉，受领供奉；连续理事天数递增，第7天小周天赐福、第30天月度道统厚礼。</w:t>
      </w:r>
      <w:r/>
    </w:p>
    <w:p w14:paraId="04903F6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每日任务</w:t>
      </w:r>
      <w:r>
        <w:t>：3-5个简单日常任务，5分钟即可完成，完成后领取宝箱奖励</w:t>
      </w:r>
    </w:p>
    <w:p w14:paraId="175AB28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每日事件</w:t>
      </w:r>
      <w:r>
        <w:t>：每日登录触发1个随机事件，给玩家新鲜感与期待感</w:t>
      </w:r>
    </w:p>
    <w:p w14:paraId="2018457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新手持续引导</w:t>
      </w:r>
      <w:r>
        <w:t>：前3天每日有明确目标，玩家知道上线该做什么</w:t>
      </w:r>
    </w:p>
    <w:p w14:paraId="19408D68">
      <w:pPr>
        <w:pStyle w:val="5"/>
        <w:keepNext w:val="0"/>
        <w:keepLines w:val="0"/>
        <w:widowControl/>
        <w:suppressLineNumbers w:val="0"/>
      </w:pPr>
      <w:r>
        <w:t>7.1.2 7日留存设计（核心目标：形成习惯、解锁核心乐趣）</w:t>
      </w:r>
    </w:p>
    <w:p w14:paraId="581E884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7日目标体系</w:t>
      </w:r>
      <w:r>
        <w:t>：清晰的每日目标与奖励，引导玩家逐步体验全部核心玩法</w:t>
      </w:r>
    </w:p>
    <w:p w14:paraId="1205AB0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首周里程碑</w:t>
      </w:r>
      <w:r>
        <w:t>：设置多个首周里程碑（如第一名弟子筑基、任命首任堂主、丹堂解锁），达成给丰厚奖励</w:t>
      </w:r>
    </w:p>
    <w:p w14:paraId="47F1183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成长可视化</w:t>
      </w:r>
      <w:r>
        <w:t>：战力、宗门等级、弟子境界清晰展示成长曲线，让玩家直观感受到进步</w:t>
      </w:r>
    </w:p>
    <w:p w14:paraId="6951086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玩法逐步解锁</w:t>
      </w:r>
      <w:r>
        <w:t>：每天解锁1-2个新玩法，保持新鲜感，避免一次性内容堆砌</w:t>
      </w:r>
    </w:p>
    <w:p w14:paraId="100426D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社交初步连接</w:t>
      </w:r>
      <w:r>
        <w:t>：第3天解锁排行榜、道友互访，引入社交对比动力</w:t>
      </w:r>
    </w:p>
    <w:p w14:paraId="188DE02F">
      <w:pPr>
        <w:pStyle w:val="5"/>
        <w:keepNext w:val="0"/>
        <w:keepLines w:val="0"/>
        <w:widowControl/>
        <w:suppressLineNumbers w:val="0"/>
      </w:pPr>
      <w:r>
        <w:t>7.1.3 30日留存设计（核心目标：长线目标、社交绑定、内容更新）</w:t>
      </w:r>
    </w:p>
    <w:p w14:paraId="3B2AF43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月度活动</w:t>
      </w:r>
      <w:r>
        <w:t>：每月推出主题活动，新增限定内容、奖励与玩法</w:t>
      </w:r>
    </w:p>
    <w:p w14:paraId="116D5B6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赛季制排行榜</w:t>
      </w:r>
      <w:r>
        <w:t>：每月/每赛季重置排行榜，给玩家持续的追求目标</w:t>
      </w:r>
    </w:p>
    <w:p w14:paraId="6EC5243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仙盟系统</w:t>
      </w:r>
      <w:r>
        <w:t>：加入仙盟形成社交绑定，群体目标提升留存</w:t>
      </w:r>
    </w:p>
    <w:p w14:paraId="463EDF4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长线收集目标</w:t>
      </w:r>
      <w:r>
        <w:t>：弟子收集、命格收集、套装收集、成就收集，提供长线追求</w:t>
      </w:r>
    </w:p>
    <w:p w14:paraId="56A380C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版本更新预告</w:t>
      </w:r>
      <w:r>
        <w:t>：提前预告下版本内容，给玩家期待感</w:t>
      </w:r>
    </w:p>
    <w:p w14:paraId="33866898">
      <w:pPr>
        <w:pStyle w:val="5"/>
        <w:keepNext w:val="0"/>
        <w:keepLines w:val="0"/>
        <w:widowControl/>
        <w:suppressLineNumbers w:val="0"/>
      </w:pPr>
      <w:r>
        <w:t>7.1.4 长线留存设计</w:t>
      </w:r>
    </w:p>
    <w:p w14:paraId="6E89904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大版本迭代</w:t>
      </w:r>
      <w:r>
        <w:t>：每1-2个月推出大版本，新增系统、玩法、剧情、境界</w:t>
      </w:r>
    </w:p>
    <w:p w14:paraId="13E1398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宗门传承/飞升</w:t>
      </w:r>
      <w:r>
        <w:t>：终极长线目标，宗门达到一定程度可飞升开启新地图</w:t>
      </w:r>
    </w:p>
    <w:p w14:paraId="300CE39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</w:t>
      </w:r>
      <w:r>
        <w:t>：节日活动、联动活动、主题活动，持续注入新鲜内容</w:t>
      </w:r>
    </w:p>
    <w:p w14:paraId="01D9B03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玩家共创</w:t>
      </w:r>
      <w:r>
        <w:t>：征集玩家建议、事件文案，增强玩家归属感</w:t>
      </w:r>
    </w:p>
    <w:p w14:paraId="19564EF8">
      <w:pPr>
        <w:pStyle w:val="4"/>
        <w:keepNext w:val="0"/>
        <w:keepLines w:val="0"/>
        <w:widowControl/>
        <w:suppressLineNumbers w:val="0"/>
      </w:pPr>
      <w:r>
        <w:t>7.2 分圈层爽点设计（不破坏平衡的前提下）</w:t>
      </w:r>
    </w:p>
    <w:p w14:paraId="1C1F8AE5">
      <w:pPr>
        <w:pStyle w:val="5"/>
        <w:keepNext w:val="0"/>
        <w:keepLines w:val="0"/>
        <w:widowControl/>
        <w:suppressLineNumbers w:val="0"/>
      </w:pPr>
      <w:r>
        <w:t>7.2.1 零氪休闲玩家爽点</w:t>
      </w:r>
    </w:p>
    <w:p w14:paraId="73EC26D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闭关收获爽</w:t>
      </w:r>
      <w:r>
        <w:t>：上线即有大量资源可收取，出关汇报仪式感拉满，无需付出操作成本</w:t>
      </w:r>
    </w:p>
    <w:p w14:paraId="37C8314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随机惊喜爽</w:t>
      </w:r>
      <w:r>
        <w:t>：随机事件、掉落稀有物品、触发奇遇，低预期下的高惊喜</w:t>
      </w:r>
    </w:p>
    <w:p w14:paraId="085D423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成长正反馈</w:t>
      </w:r>
      <w:r>
        <w:t>：弟子突破、建筑升级、战力提升，每一步都有明确反馈</w:t>
      </w:r>
    </w:p>
    <w:p w14:paraId="7A3B8FE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白嫖保底爽</w:t>
      </w:r>
      <w:r>
        <w:t>：所有稀有内容均有保底机制，时间积累必出，不会一直非酋</w:t>
      </w:r>
    </w:p>
    <w:p w14:paraId="1BC7837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全内容体验</w:t>
      </w:r>
      <w:r>
        <w:t>：所有核心玩法零氪均可体验，没有付费墙</w:t>
      </w:r>
    </w:p>
    <w:p w14:paraId="4057DDC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佛系玩法</w:t>
      </w:r>
      <w:r>
        <w:t>：无强制任务、无日常压力，想玩就玩想放就放，无焦虑感</w:t>
      </w:r>
    </w:p>
    <w:p w14:paraId="0CBFC52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代入感爽</w:t>
      </w:r>
      <w:r>
        <w:t>：完整的宗门职司体系、闭关托管设定，沉浸式体验宗主身份</w:t>
      </w:r>
    </w:p>
    <w:p w14:paraId="50784D25">
      <w:pPr>
        <w:pStyle w:val="5"/>
        <w:keepNext w:val="0"/>
        <w:keepLines w:val="0"/>
        <w:widowControl/>
        <w:suppressLineNumbers w:val="0"/>
      </w:pPr>
      <w:r>
        <w:t>7.2.2 微氪玩家爽点</w:t>
      </w:r>
    </w:p>
    <w:p w14:paraId="3AB679F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月卡性价比爽</w:t>
      </w:r>
      <w:r>
        <w:t>：月卡权益超值，少量投入获得显著的体验提升</w:t>
      </w:r>
    </w:p>
    <w:p w14:paraId="7F37E04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效率提升爽</w:t>
      </w:r>
      <w:r>
        <w:t>：减少等待时间、增加次数，同样时间内成长更快</w:t>
      </w:r>
    </w:p>
    <w:p w14:paraId="1F8A047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便利操作爽</w:t>
      </w:r>
      <w:r>
        <w:t>：一键收取、自动炼制等功能，省去重复操作的繁琐</w:t>
      </w:r>
    </w:p>
    <w:p w14:paraId="54205A0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小额礼包惊喜</w:t>
      </w:r>
      <w:r>
        <w:t>：低价礼包内容超值，有捡到便宜的获得感</w:t>
      </w:r>
    </w:p>
    <w:p w14:paraId="365F685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追赶速度爽</w:t>
      </w:r>
      <w:r>
        <w:t>：相比零氪玩家有明显效率优势，成长更顺滑</w:t>
      </w:r>
    </w:p>
    <w:p w14:paraId="04C1FCD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托管增强爽</w:t>
      </w:r>
      <w:r>
        <w:t>：离线托管处理更多事务，上线收益更丰厚</w:t>
      </w:r>
    </w:p>
    <w:p w14:paraId="10DA78CE">
      <w:pPr>
        <w:pStyle w:val="5"/>
        <w:keepNext w:val="0"/>
        <w:keepLines w:val="0"/>
        <w:widowControl/>
        <w:suppressLineNumbers w:val="0"/>
      </w:pPr>
      <w:r>
        <w:t>7.2.3 中氪玩家爽点</w:t>
      </w:r>
    </w:p>
    <w:p w14:paraId="3EFE7A4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成长成型爽</w:t>
      </w:r>
      <w:r>
        <w:t>：弟子快速成型，套装、命格快速凑齐，体验完整养成乐趣</w:t>
      </w:r>
    </w:p>
    <w:p w14:paraId="5A40194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堂主配置爽</w:t>
      </w:r>
      <w:r>
        <w:t>：快速配齐各堂口强力堂主，宗门自动运转效率拉满</w:t>
      </w:r>
    </w:p>
    <w:p w14:paraId="033486F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排行榜上游爽</w:t>
      </w:r>
      <w:r>
        <w:t>：在排行榜处于中上游位置，有成就感与展示欲</w:t>
      </w:r>
    </w:p>
    <w:p w14:paraId="25DA5CE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限定内容爽</w:t>
      </w:r>
      <w:r>
        <w:t>：可购买限定礼包、限定外观，拥有稀缺内容</w:t>
      </w:r>
    </w:p>
    <w:p w14:paraId="3953112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资源充足爽</w:t>
      </w:r>
      <w:r>
        <w:t>：无需精打细算资源，可尝试更多玩法与培养方向</w:t>
      </w:r>
    </w:p>
    <w:p w14:paraId="08FB47A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活动排名爽</w:t>
      </w:r>
      <w:r>
        <w:t>：活动中可拿到较高排名，获得限定奖励与称号</w:t>
      </w:r>
    </w:p>
    <w:p w14:paraId="5B6085DD">
      <w:pPr>
        <w:pStyle w:val="5"/>
        <w:keepNext w:val="0"/>
        <w:keepLines w:val="0"/>
        <w:widowControl/>
        <w:suppressLineNumbers w:val="0"/>
      </w:pPr>
      <w:r>
        <w:t>7.2.4 重氪玩家爽点</w:t>
      </w:r>
    </w:p>
    <w:p w14:paraId="7F3FE3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全收集爽</w:t>
      </w:r>
      <w:r>
        <w:t>：弟子、命格、装备、外观全收集，满足收藏欲</w:t>
      </w:r>
    </w:p>
    <w:p w14:paraId="0FFD6AE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顶端排名爽</w:t>
      </w:r>
      <w:r>
        <w:t>：排行榜顶端位置，全服知名度与荣誉感</w:t>
      </w:r>
    </w:p>
    <w:p w14:paraId="43AFEC0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专属定制爽</w:t>
      </w:r>
      <w:r>
        <w:t>：专属外观、专属称号、专属客服，尊贵感</w:t>
      </w:r>
    </w:p>
    <w:p w14:paraId="27F04DC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版本前瞻爽</w:t>
      </w:r>
      <w:r>
        <w:t>：优先体验新内容、参与玩法建议，参与感强</w:t>
      </w:r>
    </w:p>
    <w:p w14:paraId="3F7CC10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外观装饰爽</w:t>
      </w:r>
      <w:r>
        <w:t>：全部限定皮肤、主题、头像框，展示性拉满</w:t>
      </w:r>
    </w:p>
    <w:p w14:paraId="5A6D743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宗门治理爽</w:t>
      </w:r>
      <w:r>
        <w:t>：顶配职司阵容，宗门全自动高效运转，体验大宗门掌控感</w:t>
      </w:r>
    </w:p>
    <w:p w14:paraId="433F7696">
      <w:pPr>
        <w:pStyle w:val="4"/>
        <w:keepNext w:val="0"/>
        <w:keepLines w:val="0"/>
        <w:widowControl/>
        <w:suppressLineNumbers w:val="0"/>
      </w:pPr>
      <w:r>
        <w:t>7.3 平衡保障机制</w:t>
      </w:r>
    </w:p>
    <w:p w14:paraId="3E4C04D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时间可追赶</w:t>
      </w:r>
      <w:r>
        <w:t>：所有付费获得的资源、道具、弟子、命格，零氪玩家均可通过时间积累获得，仅速度差异</w:t>
      </w:r>
    </w:p>
    <w:p w14:paraId="10BDC80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边际递减</w:t>
      </w:r>
      <w:r>
        <w:t>：付费越高，边际收益越低，不存在指数级成长</w:t>
      </w:r>
    </w:p>
    <w:p w14:paraId="63C6C92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赛季重置</w:t>
      </w:r>
      <w:r>
        <w:t>：排行榜、赛季活动定期重置，差距不会永久固化</w:t>
      </w:r>
    </w:p>
    <w:p w14:paraId="1AF3FD9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无属性付费</w:t>
      </w:r>
      <w:r>
        <w:t>：所有付费均不直接售卖属性，仅加速、便利、外观</w:t>
      </w:r>
    </w:p>
    <w:p w14:paraId="29B648F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难度适配</w:t>
      </w:r>
      <w:r>
        <w:t>：关卡、怪物难度随玩家战力动态平衡，不会出现付费碾压一切的情况</w:t>
      </w:r>
    </w:p>
    <w:p w14:paraId="2DC8FBB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非对抗核心</w:t>
      </w:r>
      <w:r>
        <w:t>：核心玩法为PVE放置，无强制PVP，付费玩家不会直接影响零氪玩家体验</w:t>
      </w:r>
    </w:p>
    <w:p w14:paraId="04A762C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9BBF4">
      <w:pPr>
        <w:pStyle w:val="3"/>
        <w:keepNext w:val="0"/>
        <w:keepLines w:val="0"/>
        <w:widowControl/>
        <w:suppressLineNumbers w:val="0"/>
      </w:pPr>
      <w:r>
        <w:t>八、版本迭代规划</w:t>
      </w:r>
    </w:p>
    <w:p w14:paraId="18203883">
      <w:pPr>
        <w:pStyle w:val="4"/>
        <w:keepNext w:val="0"/>
        <w:keepLines w:val="0"/>
        <w:widowControl/>
        <w:suppressLineNumbers w:val="0"/>
      </w:pPr>
      <w:r>
        <w:t>8.1 版本迭代总原则</w:t>
      </w:r>
    </w:p>
    <w:p w14:paraId="78773EA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核心先行</w:t>
      </w:r>
      <w:r>
        <w:t>：优先完成核心玩法闭环，再逐步扩展外围系统</w:t>
      </w:r>
    </w:p>
    <w:p w14:paraId="435F833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小步快跑</w:t>
      </w:r>
      <w:r>
        <w:t>：每个版本聚焦1-2个核心新增，保证质量与稳定性</w:t>
      </w:r>
    </w:p>
    <w:p w14:paraId="7829B5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数据驱动</w:t>
      </w:r>
      <w:r>
        <w:t>：每个版本根据上一版本数据反馈调整优化方向</w:t>
      </w:r>
    </w:p>
    <w:p w14:paraId="5D27F55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预留扩展</w:t>
      </w:r>
      <w:r>
        <w:t>：底层架构预留扩展空间，新增系统无需重构底层</w:t>
      </w:r>
    </w:p>
    <w:p w14:paraId="3048CDE5">
      <w:pPr>
        <w:pStyle w:val="4"/>
        <w:keepNext w:val="0"/>
        <w:keepLines w:val="0"/>
        <w:widowControl/>
        <w:suppressLineNumbers w:val="0"/>
      </w:pPr>
      <w:r>
        <w:t>8.2 分阶段版本规划</w:t>
      </w:r>
    </w:p>
    <w:p w14:paraId="54A41C05">
      <w:pPr>
        <w:pStyle w:val="5"/>
        <w:keepNext w:val="0"/>
        <w:keepLines w:val="0"/>
        <w:widowControl/>
        <w:suppressLineNumbers w:val="0"/>
      </w:pPr>
      <w:r>
        <w:t>S0 首发核心版本（v1.0）</w:t>
      </w:r>
    </w:p>
    <w:p w14:paraId="4091C20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：核心玩法闭环，基础体验完整，可上线测试 </w:t>
      </w:r>
      <w:r>
        <w:rPr>
          <w:rStyle w:val="11"/>
        </w:rPr>
        <w:t>核心内容</w:t>
      </w:r>
      <w:r>
        <w:t>：</w:t>
      </w:r>
    </w:p>
    <w:p w14:paraId="374C9C1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宗门经营系统：11类核心建筑、升级、职司任免、资源产出</w:t>
      </w:r>
    </w:p>
    <w:p w14:paraId="75BD476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弟子养成系统：境界突破、属性、命格、装备、互动、心魔、职位晋升</w:t>
      </w:r>
    </w:p>
    <w:p w14:paraId="03663A2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历练派遣系统：日常+境界关卡、派遣结算、掉落池机制</w:t>
      </w:r>
    </w:p>
    <w:p w14:paraId="20693E1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基础炼制系统：丹房、器堂基础炼制功能、堂主基础管理</w:t>
      </w:r>
    </w:p>
    <w:p w14:paraId="262080C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事件纪事系统：随机事件、抉择、纪事记录、闭关汇报机制</w:t>
      </w:r>
    </w:p>
    <w:p w14:paraId="12BA824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基础UI体系：全部核心界面、全局主题、通用组件</w:t>
      </w:r>
    </w:p>
    <w:p w14:paraId="70DF762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新手指引：序章引导、功能解锁指引、7日目标</w:t>
      </w:r>
    </w:p>
    <w:p w14:paraId="648BAF6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基础商业化：仙缘特权、月卡、基础礼包、招募系统</w:t>
      </w:r>
    </w:p>
    <w:p w14:paraId="15CCE40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：开发核心周期4-6周</w:t>
      </w:r>
    </w:p>
    <w:p w14:paraId="2A37D68A">
      <w:pPr>
        <w:pStyle w:val="5"/>
        <w:keepNext w:val="0"/>
        <w:keepLines w:val="0"/>
        <w:widowControl/>
        <w:suppressLineNumbers w:val="0"/>
      </w:pPr>
      <w:r>
        <w:t>S1 经营深化版本（v1.1）</w:t>
      </w:r>
    </w:p>
    <w:p w14:paraId="0C9F502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：完善经营深度，补充经济闭环，增加长线目标 </w:t>
      </w:r>
      <w:r>
        <w:rPr>
          <w:rStyle w:val="11"/>
        </w:rPr>
        <w:t>核心内容</w:t>
      </w:r>
      <w:r>
        <w:t>：</w:t>
      </w:r>
    </w:p>
    <w:p w14:paraId="7309CF4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商队系统：贸易玩法、地区特产、商队事件、商务堂主自动管理</w:t>
      </w:r>
    </w:p>
    <w:p w14:paraId="676CEC2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阵营声望系统：四大阵营、声望等级、阵营商店</w:t>
      </w:r>
    </w:p>
    <w:p w14:paraId="758AED9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成就与里程碑系统：全成就体系、长线目标</w:t>
      </w:r>
    </w:p>
    <w:p w14:paraId="37D4E9D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阵堂完整功能：全部阵法、Buff效果、布置机制、阵堂堂主职能</w:t>
      </w:r>
    </w:p>
    <w:p w14:paraId="0F0AE96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装备强化系统：装备强化、属性提升</w:t>
      </w:r>
    </w:p>
    <w:p w14:paraId="207C213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托管深化：副宗主智能决策、堂口自动事务优化</w:t>
      </w:r>
    </w:p>
    <w:p w14:paraId="07C7A5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优化调整：根据首版数据优化经济平衡、成长曲线</w:t>
      </w:r>
    </w:p>
    <w:p w14:paraId="1214B9A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：首发后2-3周更新</w:t>
      </w:r>
    </w:p>
    <w:p w14:paraId="5DBA9698">
      <w:pPr>
        <w:pStyle w:val="5"/>
        <w:keepNext w:val="0"/>
        <w:keepLines w:val="0"/>
        <w:widowControl/>
        <w:suppressLineNumbers w:val="0"/>
      </w:pPr>
      <w:r>
        <w:t>S2 社交生态版本（v1.2）</w:t>
      </w:r>
    </w:p>
    <w:p w14:paraId="41BB67E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：搭建社交体系，提升玩家留存与粘性 </w:t>
      </w:r>
      <w:r>
        <w:rPr>
          <w:rStyle w:val="11"/>
        </w:rPr>
        <w:t>核心内容</w:t>
      </w:r>
      <w:r>
        <w:t>：</w:t>
      </w:r>
    </w:p>
    <w:p w14:paraId="7922FE6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仙盟系统：仙盟创建、建设、商店、盟Boss</w:t>
      </w:r>
    </w:p>
    <w:p w14:paraId="2D8F143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道友互动：互访、点赞、互助、友情点商店</w:t>
      </w:r>
    </w:p>
    <w:p w14:paraId="1107FE7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排行榜体系：四大榜单、赛季结算、奖励</w:t>
      </w:r>
    </w:p>
    <w:p w14:paraId="3147332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论道切磋：弟子切磋玩法、每日奖励</w:t>
      </w:r>
    </w:p>
    <w:p w14:paraId="2F62374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好友系统：好友添加、聊天、互动</w:t>
      </w:r>
    </w:p>
    <w:p w14:paraId="029F1B5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新手优化：优化新手指引，降低入门门槛</w:t>
      </w:r>
    </w:p>
    <w:p w14:paraId="452ED5B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：v1.1后3-4周更新</w:t>
      </w:r>
    </w:p>
    <w:p w14:paraId="25B4A5C4">
      <w:pPr>
        <w:pStyle w:val="5"/>
        <w:keepNext w:val="0"/>
        <w:keepLines w:val="0"/>
        <w:widowControl/>
        <w:suppressLineNumbers w:val="0"/>
      </w:pPr>
      <w:r>
        <w:t>S3 长线内容版本（v2.0）</w:t>
      </w:r>
    </w:p>
    <w:p w14:paraId="652A64F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：拓展高阶内容，提升长线可玩性 </w:t>
      </w:r>
      <w:r>
        <w:rPr>
          <w:rStyle w:val="11"/>
        </w:rPr>
        <w:t>核心内容</w:t>
      </w:r>
      <w:r>
        <w:t>：</w:t>
      </w:r>
    </w:p>
    <w:p w14:paraId="60E6AED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新境界：化神之后新增新境界、新装备、新关卡</w:t>
      </w:r>
    </w:p>
    <w:p w14:paraId="582EB91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宗门飞升：飞升玩法，开启新地图、新宗门形态</w:t>
      </w:r>
    </w:p>
    <w:p w14:paraId="64A9B4C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传承系统：宗门传承，重置保留部分加成，开启多周目</w:t>
      </w:r>
    </w:p>
    <w:p w14:paraId="773DB6C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大型秘境：多层级Roguelike秘境，随机事件与奖励</w:t>
      </w:r>
    </w:p>
    <w:p w14:paraId="0F82DD6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限定活动：节日主题活动、联动活动</w:t>
      </w:r>
    </w:p>
    <w:p w14:paraId="0E56F84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外观系统：宗门皮肤、弟子皮肤、界面主题</w:t>
      </w:r>
    </w:p>
    <w:p w14:paraId="1CEF68A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：v1.2后4-6周更新</w:t>
      </w:r>
    </w:p>
    <w:p>
      <w:pPr>
        <w:pStyle w:val="5"/>
      </w:pPr>
      <w:r>
        <w:rPr>
          <w:b/>
          <w:color w:val="FF0000"/>
        </w:rPr>
        <w:t>S4 复兴与休闲版本（v2.1）</w:t>
      </w:r>
    </w:p>
    <w:p>
      <w:pPr>
        <w:pStyle w:val="8"/>
      </w:pPr>
      <w:r>
        <w:rPr>
          <w:b/>
          <w:color w:val="FF0000"/>
        </w:rPr>
        <w:t>版本目标：主线统合加休闲生活体系全面铺开，丰富「宗门之外」的玩法与收集追求。</w:t>
      </w:r>
    </w:p>
    <w:p>
      <w:pPr>
        <w:pStyle w:val="8"/>
      </w:pPr>
      <w:r>
        <w:rPr>
          <w:b/>
          <w:color w:val="FF0000"/>
        </w:rPr>
        <w:t>核心内容：双线核心玩法（宗主独立角色数据、宗主修炼与突破、宗主个人修炼界面、离线代理方针执行器，依赖时间流引擎修复）；休闲生活体系（灵钓、药圃经营、饲灵育兽、卜算星盘、探遗迹、论道棋弈六玩法，各含境界线/四分层/周常/图录/sink）；经商玩法（商道境界、行情可视化、商铺经营、护卫与稀有商品）；主线统合（太玄复兴三衡与四柱咬合、系统交互矩阵与孤儿系统治理）；符箓产线（制符第四职业与符箓战斗消耗闭环）。</w:t>
      </w:r>
    </w:p>
    <w:p>
      <w:pPr>
        <w:pStyle w:val="8"/>
      </w:pPr>
      <w:r>
        <w:rPr>
          <w:b/>
          <w:color w:val="FF0000"/>
        </w:rPr>
        <w:t>迭代周期：S3 后按季推进，逐玩法交付、逐玩法验收。</w:t>
      </w:r>
    </w:p>
    <w:p w14:paraId="3D060F0B">
      <w:pPr>
        <w:pStyle w:val="4"/>
        <w:keepNext w:val="0"/>
        <w:keepLines w:val="0"/>
        <w:widowControl/>
        <w:suppressLineNumbers w:val="0"/>
      </w:pPr>
      <w:r>
        <w:t>8.3 版本迭代流程</w:t>
      </w:r>
    </w:p>
    <w:p w14:paraId="695C667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需求收集：收集玩家反馈、数据问题、玩法建议</w:t>
      </w:r>
    </w:p>
    <w:p w14:paraId="68CBB1C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版本规划：确定版本核心主题、新增内容、优化项</w:t>
      </w:r>
    </w:p>
    <w:p w14:paraId="1174366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配置先行：先完成CSV配置与数值设计，再进行开发</w:t>
      </w:r>
    </w:p>
    <w:p w14:paraId="64474A5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开发测试：分模块开发，同步测试，保证质量</w:t>
      </w:r>
    </w:p>
    <w:p w14:paraId="2CDA2A4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灰度上线：小范围灰度测试，验证数据与稳定性</w:t>
      </w:r>
    </w:p>
    <w:p w14:paraId="6986A55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全量更新：全服推送，同步发布更新公告</w:t>
      </w:r>
    </w:p>
    <w:p w14:paraId="5794E22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数据复盘：版本上线后跟踪数据，复盘优化，为下一版本提供依据</w:t>
      </w:r>
    </w:p>
    <w:p w14:paraId="0DD7E44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035F">
      <w:pPr>
        <w:pStyle w:val="3"/>
        <w:keepNext w:val="0"/>
        <w:keepLines w:val="0"/>
        <w:widowControl/>
        <w:suppressLineNumbers w:val="0"/>
      </w:pPr>
      <w:r>
        <w:t>九、UI设计规范体系（设计令牌）</w:t>
      </w:r>
    </w:p>
    <w:p w14:paraId="406A6C55">
      <w:pPr>
        <w:pStyle w:val="4"/>
        <w:keepNext w:val="0"/>
        <w:keepLines w:val="0"/>
        <w:widowControl/>
        <w:suppressLineNumbers w:val="0"/>
      </w:pPr>
      <w:r>
        <w:t>9.1 全局色彩规范</w:t>
      </w:r>
    </w:p>
    <w:p w14:paraId="3C925753">
      <w:pPr>
        <w:pStyle w:val="5"/>
        <w:keepNext w:val="0"/>
        <w:keepLines w:val="0"/>
        <w:widowControl/>
        <w:suppressLineNumbers w:val="0"/>
      </w:pPr>
      <w:r>
        <w:t>基础分层色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00"/>
        <w:gridCol w:w="3435"/>
      </w:tblGrid>
      <w:tr w14:paraId="0D67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BEB5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2759E8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655A72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9830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37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页面底层背景</w:t>
            </w:r>
          </w:p>
        </w:tc>
        <w:tc>
          <w:tcPr>
            <w:tcW w:w="0" w:type="auto"/>
            <w:shd w:val="clear"/>
            <w:vAlign w:val="center"/>
          </w:tcPr>
          <w:p w14:paraId="07056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#1B272B</w:t>
            </w:r>
          </w:p>
        </w:tc>
        <w:tc>
          <w:tcPr>
            <w:tcW w:w="0" w:type="auto"/>
            <w:shd w:val="clear"/>
            <w:vAlign w:val="center"/>
          </w:tcPr>
          <w:p w14:paraId="5B644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最深青灰，全局底色</w:t>
            </w:r>
          </w:p>
        </w:tc>
      </w:tr>
      <w:tr w14:paraId="58A23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17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面板主底色</w:t>
            </w:r>
          </w:p>
        </w:tc>
        <w:tc>
          <w:tcPr>
            <w:tcW w:w="0" w:type="auto"/>
            <w:shd w:val="clear"/>
            <w:vAlign w:val="center"/>
          </w:tcPr>
          <w:p w14:paraId="0898A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#243439</w:t>
            </w:r>
          </w:p>
        </w:tc>
        <w:tc>
          <w:tcPr>
            <w:tcW w:w="0" w:type="auto"/>
            <w:shd w:val="clear"/>
            <w:vAlign w:val="center"/>
          </w:tcPr>
          <w:p w14:paraId="5C13C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卡片、弹窗、模块背景</w:t>
            </w:r>
          </w:p>
        </w:tc>
      </w:tr>
      <w:tr w14:paraId="0A3D7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5C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内容次底色</w:t>
            </w:r>
          </w:p>
        </w:tc>
        <w:tc>
          <w:tcPr>
            <w:tcW w:w="0" w:type="auto"/>
            <w:shd w:val="clear"/>
            <w:vAlign w:val="center"/>
          </w:tcPr>
          <w:p w14:paraId="6110C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#2A3C42</w:t>
            </w:r>
          </w:p>
        </w:tc>
        <w:tc>
          <w:tcPr>
            <w:tcW w:w="0" w:type="auto"/>
            <w:shd w:val="clear"/>
            <w:vAlign w:val="center"/>
          </w:tcPr>
          <w:p w14:paraId="251F1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按钮、次级条目背景</w:t>
            </w:r>
          </w:p>
        </w:tc>
      </w:tr>
      <w:tr w14:paraId="3D45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60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边框主色</w:t>
            </w:r>
          </w:p>
        </w:tc>
        <w:tc>
          <w:tcPr>
            <w:tcW w:w="0" w:type="auto"/>
            <w:shd w:val="clear"/>
            <w:vAlign w:val="center"/>
          </w:tcPr>
          <w:p w14:paraId="4D359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#C9A865</w:t>
            </w:r>
          </w:p>
        </w:tc>
        <w:tc>
          <w:tcPr>
            <w:tcW w:w="0" w:type="auto"/>
            <w:shd w:val="clear"/>
            <w:vAlign w:val="center"/>
          </w:tcPr>
          <w:p w14:paraId="4F0B9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淡金色，所有面板、按钮主边框</w:t>
            </w:r>
          </w:p>
        </w:tc>
      </w:tr>
      <w:tr w14:paraId="3084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D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边框高亮色</w:t>
            </w:r>
          </w:p>
        </w:tc>
        <w:tc>
          <w:tcPr>
            <w:tcW w:w="0" w:type="auto"/>
            <w:shd w:val="clear"/>
            <w:vAlign w:val="center"/>
          </w:tcPr>
          <w:p w14:paraId="063DA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8AA5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悬浮、选中态边框</w:t>
            </w:r>
          </w:p>
        </w:tc>
      </w:tr>
    </w:tbl>
    <w:p w14:paraId="5FEF217A">
      <w:pPr>
        <w:pStyle w:val="5"/>
        <w:keepNext w:val="0"/>
        <w:keepLines w:val="0"/>
        <w:widowControl/>
        <w:suppressLineNumbers w:val="0"/>
      </w:pPr>
      <w:r>
        <w:t>文字分层色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00"/>
        <w:gridCol w:w="3435"/>
      </w:tblGrid>
      <w:tr w14:paraId="62E2B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55F0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56908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28AA2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4ECC2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B6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一级标题色</w:t>
            </w:r>
          </w:p>
        </w:tc>
        <w:tc>
          <w:tcPr>
            <w:tcW w:w="0" w:type="auto"/>
            <w:shd w:val="clear"/>
            <w:vAlign w:val="center"/>
          </w:tcPr>
          <w:p w14:paraId="7337C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0950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大标题、高亮数字、核心数值</w:t>
            </w:r>
          </w:p>
        </w:tc>
      </w:tr>
      <w:tr w14:paraId="6A71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92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正文主色</w:t>
            </w:r>
          </w:p>
        </w:tc>
        <w:tc>
          <w:tcPr>
            <w:tcW w:w="0" w:type="auto"/>
            <w:shd w:val="clear"/>
            <w:vAlign w:val="center"/>
          </w:tcPr>
          <w:p w14:paraId="578BF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#E0D5BE</w:t>
            </w:r>
          </w:p>
        </w:tc>
        <w:tc>
          <w:tcPr>
            <w:tcW w:w="0" w:type="auto"/>
            <w:shd w:val="clear"/>
            <w:vAlign w:val="center"/>
          </w:tcPr>
          <w:p w14:paraId="72435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二级标题、条目名称、主要信息</w:t>
            </w:r>
          </w:p>
        </w:tc>
      </w:tr>
      <w:tr w14:paraId="3823D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30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辅助说明色</w:t>
            </w:r>
          </w:p>
        </w:tc>
        <w:tc>
          <w:tcPr>
            <w:tcW w:w="0" w:type="auto"/>
            <w:shd w:val="clear"/>
            <w:vAlign w:val="center"/>
          </w:tcPr>
          <w:p w14:paraId="634D5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#8A7E68</w:t>
            </w:r>
          </w:p>
        </w:tc>
        <w:tc>
          <w:tcPr>
            <w:tcW w:w="0" w:type="auto"/>
            <w:shd w:val="clear"/>
            <w:vAlign w:val="center"/>
          </w:tcPr>
          <w:p w14:paraId="6507C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小字备注、状态提示、次要信息</w:t>
            </w:r>
          </w:p>
        </w:tc>
      </w:tr>
      <w:tr w14:paraId="4546B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52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禁用态灰色</w:t>
            </w:r>
          </w:p>
        </w:tc>
        <w:tc>
          <w:tcPr>
            <w:tcW w:w="0" w:type="auto"/>
            <w:shd w:val="clear"/>
            <w:vAlign w:val="center"/>
          </w:tcPr>
          <w:p w14:paraId="1244A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#55554F</w:t>
            </w:r>
          </w:p>
        </w:tc>
        <w:tc>
          <w:tcPr>
            <w:tcW w:w="0" w:type="auto"/>
            <w:shd w:val="clear"/>
            <w:vAlign w:val="center"/>
          </w:tcPr>
          <w:p w14:paraId="644A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不可点击按钮、锁定内容</w:t>
            </w:r>
          </w:p>
        </w:tc>
      </w:tr>
    </w:tbl>
    <w:p w14:paraId="5A504C32">
      <w:pPr>
        <w:pStyle w:val="5"/>
        <w:keepNext w:val="0"/>
        <w:keepLines w:val="0"/>
        <w:widowControl/>
        <w:suppressLineNumbers w:val="0"/>
      </w:pPr>
      <w:r>
        <w:t>功能状态色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1995"/>
      </w:tblGrid>
      <w:tr w14:paraId="566DF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6B8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30E6DD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5B57E8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24371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6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成功/正向</w:t>
            </w:r>
          </w:p>
        </w:tc>
        <w:tc>
          <w:tcPr>
            <w:tcW w:w="0" w:type="auto"/>
            <w:shd w:val="clear"/>
            <w:vAlign w:val="center"/>
          </w:tcPr>
          <w:p w14:paraId="230FA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#7ED39A</w:t>
            </w:r>
          </w:p>
        </w:tc>
        <w:tc>
          <w:tcPr>
            <w:tcW w:w="0" w:type="auto"/>
            <w:shd w:val="clear"/>
            <w:vAlign w:val="center"/>
          </w:tcPr>
          <w:p w14:paraId="62183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增益、获得、完成</w:t>
            </w:r>
          </w:p>
        </w:tc>
      </w:tr>
      <w:tr w14:paraId="0E54A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8F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警示/消耗</w:t>
            </w:r>
          </w:p>
        </w:tc>
        <w:tc>
          <w:tcPr>
            <w:tcW w:w="0" w:type="auto"/>
            <w:shd w:val="clear"/>
            <w:vAlign w:val="center"/>
          </w:tcPr>
          <w:p w14:paraId="09A70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#E07878</w:t>
            </w:r>
          </w:p>
        </w:tc>
        <w:tc>
          <w:tcPr>
            <w:tcW w:w="0" w:type="auto"/>
            <w:shd w:val="clear"/>
            <w:vAlign w:val="center"/>
          </w:tcPr>
          <w:p w14:paraId="255AE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减益、消耗、错误</w:t>
            </w:r>
          </w:p>
        </w:tc>
      </w:tr>
      <w:tr w14:paraId="558D0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A3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信息/中性</w:t>
            </w:r>
          </w:p>
        </w:tc>
        <w:tc>
          <w:tcPr>
            <w:tcW w:w="0" w:type="auto"/>
            <w:shd w:val="clear"/>
            <w:vAlign w:val="center"/>
          </w:tcPr>
          <w:p w14:paraId="1603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29EE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提示、未读</w:t>
            </w:r>
          </w:p>
        </w:tc>
      </w:tr>
    </w:tbl>
    <w:p w14:paraId="2E294F03">
      <w:pPr>
        <w:pStyle w:val="5"/>
        <w:keepNext w:val="0"/>
        <w:keepLines w:val="0"/>
        <w:widowControl/>
        <w:suppressLineNumbers w:val="0"/>
      </w:pPr>
      <w:r>
        <w:t>业务品级色（与CSV完全对齐）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2475"/>
      </w:tblGrid>
      <w:tr w14:paraId="66DD5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0248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品级</w:t>
            </w:r>
          </w:p>
        </w:tc>
        <w:tc>
          <w:tcPr>
            <w:tcW w:w="0" w:type="auto"/>
            <w:shd w:val="clear"/>
            <w:vAlign w:val="center"/>
          </w:tcPr>
          <w:p w14:paraId="4993A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1DAFBB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对应物品</w:t>
            </w:r>
          </w:p>
        </w:tc>
      </w:tr>
      <w:tr w14:paraId="44A0F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A6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凡品</w:t>
            </w:r>
          </w:p>
        </w:tc>
        <w:tc>
          <w:tcPr>
            <w:tcW w:w="0" w:type="auto"/>
            <w:shd w:val="clear"/>
            <w:vAlign w:val="center"/>
          </w:tcPr>
          <w:p w14:paraId="5A308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#D6D6D6</w:t>
            </w:r>
          </w:p>
        </w:tc>
        <w:tc>
          <w:tcPr>
            <w:tcW w:w="0" w:type="auto"/>
            <w:shd w:val="clear"/>
            <w:vAlign w:val="center"/>
          </w:tcPr>
          <w:p w14:paraId="5D99B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基础材料、凡阶装备</w:t>
            </w:r>
          </w:p>
        </w:tc>
      </w:tr>
      <w:tr w14:paraId="02DE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4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良品/灵品</w:t>
            </w:r>
          </w:p>
        </w:tc>
        <w:tc>
          <w:tcPr>
            <w:tcW w:w="0" w:type="auto"/>
            <w:shd w:val="clear"/>
            <w:vAlign w:val="center"/>
          </w:tcPr>
          <w:p w14:paraId="74E3D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  <w:tc>
          <w:tcPr>
            <w:tcW w:w="0" w:type="auto"/>
            <w:shd w:val="clear"/>
            <w:vAlign w:val="center"/>
          </w:tcPr>
          <w:p w14:paraId="79674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灵品材料、灵阶装备</w:t>
            </w:r>
          </w:p>
        </w:tc>
      </w:tr>
      <w:tr w14:paraId="31164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27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</w:t>
            </w:r>
          </w:p>
        </w:tc>
        <w:tc>
          <w:tcPr>
            <w:tcW w:w="0" w:type="auto"/>
            <w:shd w:val="clear"/>
            <w:vAlign w:val="center"/>
          </w:tcPr>
          <w:p w14:paraId="6EC99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E596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宝品装备、稀有道具</w:t>
            </w:r>
          </w:p>
        </w:tc>
      </w:tr>
      <w:tr w14:paraId="20CC0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FA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</w:t>
            </w:r>
          </w:p>
        </w:tc>
        <w:tc>
          <w:tcPr>
            <w:tcW w:w="0" w:type="auto"/>
            <w:shd w:val="clear"/>
            <w:vAlign w:val="center"/>
          </w:tcPr>
          <w:p w14:paraId="6DC12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  <w:tc>
          <w:tcPr>
            <w:tcW w:w="0" w:type="auto"/>
            <w:shd w:val="clear"/>
            <w:vAlign w:val="center"/>
          </w:tcPr>
          <w:p w14:paraId="15421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王品套装、核心材料</w:t>
            </w:r>
          </w:p>
        </w:tc>
      </w:tr>
      <w:tr w14:paraId="6B7C0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2E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</w:t>
            </w:r>
          </w:p>
        </w:tc>
        <w:tc>
          <w:tcPr>
            <w:tcW w:w="0" w:type="auto"/>
            <w:shd w:val="clear"/>
            <w:vAlign w:val="center"/>
          </w:tcPr>
          <w:p w14:paraId="14025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  <w:tc>
          <w:tcPr>
            <w:tcW w:w="0" w:type="auto"/>
            <w:shd w:val="clear"/>
            <w:vAlign w:val="center"/>
          </w:tcPr>
          <w:p w14:paraId="415EC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圣品装备、顶级道具</w:t>
            </w:r>
          </w:p>
        </w:tc>
      </w:tr>
      <w:tr w14:paraId="3EE6A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47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仙品</w:t>
            </w:r>
          </w:p>
        </w:tc>
        <w:tc>
          <w:tcPr>
            <w:tcW w:w="0" w:type="auto"/>
            <w:shd w:val="clear"/>
            <w:vAlign w:val="center"/>
          </w:tcPr>
          <w:p w14:paraId="21033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#F0E6B0</w:t>
            </w:r>
          </w:p>
        </w:tc>
        <w:tc>
          <w:tcPr>
            <w:tcW w:w="0" w:type="auto"/>
            <w:shd w:val="clear"/>
            <w:vAlign w:val="center"/>
          </w:tcPr>
          <w:p w14:paraId="027EF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仙阶装备、稀有命格</w:t>
            </w:r>
          </w:p>
        </w:tc>
      </w:tr>
      <w:tr w14:paraId="791A7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C1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道品</w:t>
            </w:r>
          </w:p>
        </w:tc>
        <w:tc>
          <w:tcPr>
            <w:tcW w:w="0" w:type="auto"/>
            <w:shd w:val="clear"/>
            <w:vAlign w:val="center"/>
          </w:tcPr>
          <w:p w14:paraId="1237E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#E8F0FF</w:t>
            </w:r>
          </w:p>
        </w:tc>
        <w:tc>
          <w:tcPr>
            <w:tcW w:w="0" w:type="auto"/>
            <w:shd w:val="clear"/>
            <w:vAlign w:val="center"/>
          </w:tcPr>
          <w:p w14:paraId="0BBF1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终极道具、传承级物品</w:t>
            </w:r>
          </w:p>
        </w:tc>
      </w:tr>
    </w:tbl>
    <w:p w14:paraId="27086880">
      <w:pPr>
        <w:pStyle w:val="5"/>
        <w:keepNext w:val="0"/>
        <w:keepLines w:val="0"/>
        <w:widowControl/>
        <w:suppressLineNumbers w:val="0"/>
      </w:pPr>
      <w:r>
        <w:t>境界标识色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15"/>
      </w:tblGrid>
      <w:tr w14:paraId="02F6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6E95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0EAFE9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</w:tr>
      <w:tr w14:paraId="0D65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A7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68797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#C8B896</w:t>
            </w:r>
          </w:p>
        </w:tc>
      </w:tr>
      <w:tr w14:paraId="7D739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8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117D8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</w:tr>
      <w:tr w14:paraId="47CA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27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605C4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</w:tr>
      <w:tr w14:paraId="62139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15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1BF48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</w:tr>
      <w:tr w14:paraId="3B097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3B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7B379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</w:tr>
    </w:tbl>
    <w:p w14:paraId="71A6FDF0">
      <w:pPr>
        <w:pStyle w:val="4"/>
        <w:keepNext w:val="0"/>
        <w:keepLines w:val="0"/>
        <w:widowControl/>
        <w:suppressLineNumbers w:val="0"/>
      </w:pPr>
      <w:r>
        <w:t>9.2 字体与排版规范</w:t>
      </w:r>
    </w:p>
    <w:p w14:paraId="700F435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字体家族</w:t>
      </w:r>
    </w:p>
    <w:p w14:paraId="60E06CEE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标题字体：古朴楷体/宋体类，适配修仙题材</w:t>
      </w:r>
    </w:p>
    <w:p w14:paraId="7D0CD50F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正文字体：清晰无衬线体，保障手机端可读性</w:t>
      </w:r>
    </w:p>
    <w:p w14:paraId="10180DF2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数字字体：等宽数字字体，用于战力、资源数值展示</w:t>
      </w:r>
    </w:p>
    <w:p w14:paraId="26FBE44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字号阶梯（基准分辨率1080×1920）</w:t>
      </w:r>
    </w:p>
    <w:p w14:paraId="50A98A1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大标题：32px，加粗</w:t>
      </w:r>
    </w:p>
    <w:p w14:paraId="51152213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二级标题：26px，加粗</w:t>
      </w:r>
    </w:p>
    <w:p w14:paraId="4C940D99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正文：22px，常规</w:t>
      </w:r>
    </w:p>
    <w:p w14:paraId="01B0EA80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辅助说明：20px，常规</w:t>
      </w:r>
    </w:p>
    <w:p w14:paraId="2D50D58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小字备注：18px，常规</w:t>
      </w:r>
    </w:p>
    <w:p w14:paraId="4D84ED0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行高规范</w:t>
      </w:r>
      <w:r>
        <w:t>：正文行高1.4，标题行高1.2</w:t>
      </w:r>
    </w:p>
    <w:p w14:paraId="4293E407">
      <w:pPr>
        <w:pStyle w:val="4"/>
        <w:keepNext w:val="0"/>
        <w:keepLines w:val="0"/>
        <w:widowControl/>
        <w:suppressLineNumbers w:val="0"/>
      </w:pPr>
      <w:r>
        <w:t>9.3 间距与圆角规范</w:t>
      </w:r>
    </w:p>
    <w:p w14:paraId="1D73CBE2">
      <w:pPr>
        <w:pStyle w:val="5"/>
        <w:keepNext w:val="0"/>
        <w:keepLines w:val="0"/>
        <w:widowControl/>
        <w:suppressLineNumbers w:val="0"/>
      </w:pPr>
      <w:r>
        <w:t>间距阶梯（单位：px）</w:t>
      </w:r>
    </w:p>
    <w:p w14:paraId="4BE2314F">
      <w:pPr>
        <w:pStyle w:val="8"/>
        <w:keepNext w:val="0"/>
        <w:keepLines w:val="0"/>
        <w:widowControl/>
        <w:suppressLineNumbers w:val="0"/>
      </w:pPr>
      <w:r>
        <w:t>4 / 8 / 12 / 16 / 20 / 24 / 32，所有内边距、元素间距仅从以上取值，杜绝零散数值。</w:t>
      </w:r>
    </w:p>
    <w:p w14:paraId="54CE7ACC">
      <w:pPr>
        <w:pStyle w:val="5"/>
        <w:keepNext w:val="0"/>
        <w:keepLines w:val="0"/>
        <w:widowControl/>
        <w:suppressLineNumbers w:val="0"/>
      </w:pPr>
      <w:r>
        <w:t>圆角阶梯（单位：px）</w:t>
      </w:r>
    </w:p>
    <w:p w14:paraId="0DF705EB">
      <w:pPr>
        <w:pStyle w:val="8"/>
        <w:keepNext w:val="0"/>
        <w:keepLines w:val="0"/>
        <w:widowControl/>
        <w:suppressLineNumbers w:val="0"/>
      </w:pPr>
      <w:r>
        <w:t>4 / 6 / 8 / 12 / 16，大面板用8-12px，按钮用6px，小组件用4px。</w:t>
      </w:r>
    </w:p>
    <w:p w14:paraId="2FBC14AA">
      <w:pPr>
        <w:pStyle w:val="5"/>
        <w:keepNext w:val="0"/>
        <w:keepLines w:val="0"/>
        <w:widowControl/>
        <w:suppressLineNumbers w:val="0"/>
      </w:pPr>
      <w:r>
        <w:t>边框宽度</w:t>
      </w:r>
    </w:p>
    <w:p w14:paraId="4074AA4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主面板边框：2px</w:t>
      </w:r>
    </w:p>
    <w:p w14:paraId="4A1FA0C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次级条目边框：1-2px</w:t>
      </w:r>
    </w:p>
    <w:p w14:paraId="733731B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高亮选中边框：2-3px</w:t>
      </w:r>
    </w:p>
    <w:p w14:paraId="70EF152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0E948">
      <w:pPr>
        <w:pStyle w:val="3"/>
        <w:keepNext w:val="0"/>
        <w:keepLines w:val="0"/>
        <w:widowControl/>
        <w:suppressLineNumbers w:val="0"/>
      </w:pPr>
      <w:r>
        <w:t>十、整体技术架构</w:t>
      </w:r>
    </w:p>
    <w:p w14:paraId="4DCEEE93">
      <w:pPr>
        <w:pStyle w:val="4"/>
        <w:keepNext w:val="0"/>
        <w:keepLines w:val="0"/>
        <w:widowControl/>
        <w:suppressLineNumbers w:val="0"/>
      </w:pPr>
      <w:r>
        <w:t>10.1 分层架构图</w:t>
      </w:r>
    </w:p>
    <w:p w14:paraId="4EC1C6C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┌─────────────────────────────────┐</w:t>
      </w:r>
    </w:p>
    <w:p w14:paraId="4EC9A8B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UI表现层                 │</w:t>
      </w:r>
    </w:p>
    <w:p w14:paraId="207CAFD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业务界面 → 通用组件 → 全局主题  │</w:t>
      </w:r>
    </w:p>
    <w:p w14:paraId="72667D0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177F00A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信号通信</w:t>
      </w:r>
    </w:p>
    <w:p w14:paraId="68EED11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35E7C1A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业务逻辑层               │</w:t>
      </w:r>
    </w:p>
    <w:p w14:paraId="29C7348E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各领域Manager单例 + 实体类      │</w:t>
      </w:r>
    </w:p>
    <w:p w14:paraId="5E1A087B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37E241A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数据查询</w:t>
      </w:r>
    </w:p>
    <w:p w14:paraId="668036B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6F89D89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数据配置层               │</w:t>
      </w:r>
    </w:p>
    <w:p w14:paraId="4698086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ConfigManager + CSV配置表集     │</w:t>
      </w:r>
    </w:p>
    <w:p w14:paraId="5116B707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└─────────────────────────────────┘</w:t>
      </w:r>
    </w:p>
    <w:p w14:paraId="5F009B6F">
      <w:pPr>
        <w:pStyle w:val="4"/>
        <w:keepNext w:val="0"/>
        <w:keepLines w:val="0"/>
        <w:widowControl/>
        <w:suppressLineNumbers w:val="0"/>
      </w:pPr>
      <w:r>
        <w:t>10.2 各层职责</w:t>
      </w:r>
    </w:p>
    <w:p w14:paraId="7BEE6D6F">
      <w:pPr>
        <w:pStyle w:val="5"/>
        <w:keepNext w:val="0"/>
        <w:keepLines w:val="0"/>
        <w:widowControl/>
        <w:suppressLineNumbers w:val="0"/>
      </w:pPr>
      <w:r>
        <w:t>数据配置层</w:t>
      </w:r>
    </w:p>
    <w:p w14:paraId="455B09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唯一数据源：所有玩法数值、文案、配置全部来自CSV文件</w:t>
      </w:r>
    </w:p>
    <w:p w14:paraId="474640C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统一入口：</w:t>
      </w:r>
      <w:r>
        <w:rPr>
          <w:rStyle w:val="12"/>
        </w:rPr>
        <w:t>ConfigManager</w:t>
      </w:r>
      <w:r>
        <w:t xml:space="preserve"> 单例负责所有配置的加载、解析、缓存、查询</w:t>
      </w:r>
    </w:p>
    <w:p w14:paraId="0E8591F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数据实体：每类配置对应Resource子类，提供强类型字段，杜绝字符串硬编码</w:t>
      </w:r>
    </w:p>
    <w:p w14:paraId="240B3A80">
      <w:pPr>
        <w:pStyle w:val="5"/>
        <w:keepNext w:val="0"/>
        <w:keepLines w:val="0"/>
        <w:widowControl/>
        <w:suppressLineNumbers w:val="0"/>
      </w:pPr>
      <w:r>
        <w:t>业务逻辑层</w:t>
      </w:r>
    </w:p>
    <w:p w14:paraId="6500D8D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按领域拆分单例：</w:t>
      </w:r>
      <w:r>
        <w:rPr>
          <w:rStyle w:val="12"/>
        </w:rPr>
        <w:t>DiscipleManager</w:t>
      </w:r>
      <w:r>
        <w:t>、</w:t>
      </w:r>
      <w:r>
        <w:rPr>
          <w:rStyle w:val="12"/>
        </w:rPr>
        <w:t>EconomyManager</w:t>
      </w:r>
      <w:r>
        <w:t>、</w:t>
      </w:r>
      <w:r>
        <w:rPr>
          <w:rStyle w:val="12"/>
        </w:rPr>
        <w:t>EventManager</w:t>
      </w:r>
      <w:r>
        <w:t>、</w:t>
      </w:r>
      <w:r>
        <w:rPr>
          <w:rStyle w:val="12"/>
        </w:rPr>
        <w:t>BattleManager</w:t>
      </w:r>
      <w:r>
        <w:t>、</w:t>
      </w:r>
      <w:r>
        <w:rPr>
          <w:rStyle w:val="12"/>
        </w:rPr>
        <w:t>ItemManager</w:t>
      </w:r>
      <w:r>
        <w:t>、</w:t>
      </w:r>
      <w:r>
        <w:rPr>
          <w:rStyle w:val="12"/>
        </w:rPr>
        <w:t>DepartmentManager</w:t>
      </w:r>
      <w:r>
        <w:t>（职司管理）、</w:t>
      </w:r>
      <w:r>
        <w:rPr>
          <w:rStyle w:val="12"/>
        </w:rPr>
        <w:t>OfflineManager</w:t>
      </w:r>
      <w:r>
        <w:t>（离线托管）等</w:t>
      </w:r>
    </w:p>
    <w:p w14:paraId="56EC2A2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状态管理：维护游戏运行时的所有状态数据（弟子状态、资源数量、建筑等级、职司任命、托管状态等）</w:t>
      </w:r>
    </w:p>
    <w:p w14:paraId="4961DA9F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通信机制：全局信号总线，模块间通过信号派发事件，不直接互相调用</w:t>
      </w:r>
    </w:p>
    <w:p w14:paraId="353193C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核心原则：逻辑层完全不依赖UI，可独立运行与测试</w:t>
      </w:r>
    </w:p>
    <w:p w14:paraId="5A135E2B">
      <w:pPr>
        <w:pStyle w:val="5"/>
        <w:keepNext w:val="0"/>
        <w:keepLines w:val="0"/>
        <w:widowControl/>
        <w:suppressLineNumbers w:val="0"/>
      </w:pPr>
      <w:r>
        <w:t>UI表现层</w:t>
      </w:r>
    </w:p>
    <w:p w14:paraId="3D3BC97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三层主题体系：全局主题 + 组件样式 + 动态样式</w:t>
      </w:r>
    </w:p>
    <w:p w14:paraId="5CEDF6D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组件化复用：通用组件统一封装，业务界面拼装实现</w:t>
      </w:r>
    </w:p>
    <w:p w14:paraId="172F7EF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数据绑定：UI仅负责展示数据与接收用户操作，不承载业务逻辑</w:t>
      </w:r>
    </w:p>
    <w:p w14:paraId="2B71711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1FE61">
      <w:pPr>
        <w:pStyle w:val="3"/>
        <w:keepNext w:val="0"/>
        <w:keepLines w:val="0"/>
        <w:widowControl/>
        <w:suppressLineNumbers w:val="0"/>
      </w:pPr>
      <w:r>
        <w:t>十一、全局UI主题体系（混合双轨方案）</w:t>
      </w:r>
    </w:p>
    <w:p w14:paraId="70A82E7B">
      <w:pPr>
        <w:pStyle w:val="4"/>
        <w:keepNext w:val="0"/>
        <w:keepLines w:val="0"/>
        <w:widowControl/>
        <w:suppressLineNumbers w:val="0"/>
      </w:pPr>
      <w:r>
        <w:t>11.1 三层架构与边界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"/>
        <w:gridCol w:w="2387"/>
        <w:gridCol w:w="2179"/>
        <w:gridCol w:w="1907"/>
        <w:gridCol w:w="1140"/>
      </w:tblGrid>
      <w:tr w14:paraId="34FB4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A0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658DF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shd w:val="clear"/>
            <w:vAlign w:val="center"/>
          </w:tcPr>
          <w:p w14:paraId="6E96D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  <w:tc>
          <w:tcPr>
            <w:tcW w:w="0" w:type="auto"/>
            <w:shd w:val="clear"/>
            <w:vAlign w:val="center"/>
          </w:tcPr>
          <w:p w14:paraId="3EDEC6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维护角色</w:t>
            </w:r>
          </w:p>
        </w:tc>
        <w:tc>
          <w:tcPr>
            <w:tcW w:w="0" w:type="auto"/>
            <w:shd w:val="clear"/>
            <w:vAlign w:val="center"/>
          </w:tcPr>
          <w:p w14:paraId="1DE6B8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修改风险</w:t>
            </w:r>
          </w:p>
        </w:tc>
      </w:tr>
      <w:tr w14:paraId="3F5AE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7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全局基础层</w:t>
            </w:r>
          </w:p>
        </w:tc>
        <w:tc>
          <w:tcPr>
            <w:tcW w:w="0" w:type="auto"/>
            <w:shd w:val="clear"/>
            <w:vAlign w:val="center"/>
          </w:tcPr>
          <w:p w14:paraId="1ECD0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main_theme.tres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资源文件</w:t>
            </w:r>
          </w:p>
        </w:tc>
        <w:tc>
          <w:tcPr>
            <w:tcW w:w="0" w:type="auto"/>
            <w:shd w:val="clear"/>
            <w:vAlign w:val="center"/>
          </w:tcPr>
          <w:p w14:paraId="1F532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原生控件通用默认样式，全项目生效</w:t>
            </w:r>
          </w:p>
        </w:tc>
        <w:tc>
          <w:tcPr>
            <w:tcW w:w="0" w:type="auto"/>
            <w:shd w:val="clear"/>
            <w:vAlign w:val="center"/>
          </w:tcPr>
          <w:p w14:paraId="2570A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 + eng-d2</w:t>
            </w:r>
          </w:p>
        </w:tc>
        <w:tc>
          <w:tcPr>
            <w:tcW w:w="0" w:type="auto"/>
            <w:shd w:val="clear"/>
            <w:vAlign w:val="center"/>
          </w:tcPr>
          <w:p w14:paraId="4E477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高，影响全局</w:t>
            </w:r>
          </w:p>
        </w:tc>
      </w:tr>
      <w:tr w14:paraId="3B10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87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组件业务层</w:t>
            </w:r>
          </w:p>
        </w:tc>
        <w:tc>
          <w:tcPr>
            <w:tcW w:w="0" w:type="auto"/>
            <w:shd w:val="clear"/>
            <w:vAlign w:val="center"/>
          </w:tcPr>
          <w:p w14:paraId="7E774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组件内主题覆盖</w:t>
            </w:r>
          </w:p>
        </w:tc>
        <w:tc>
          <w:tcPr>
            <w:tcW w:w="0" w:type="auto"/>
            <w:shd w:val="clear"/>
            <w:vAlign w:val="center"/>
          </w:tcPr>
          <w:p w14:paraId="52A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通用业务组件专属样式，组件内生效</w:t>
            </w:r>
          </w:p>
        </w:tc>
        <w:tc>
          <w:tcPr>
            <w:tcW w:w="0" w:type="auto"/>
            <w:shd w:val="clear"/>
            <w:vAlign w:val="center"/>
          </w:tcPr>
          <w:p w14:paraId="2467D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56E86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中，影响引用处</w:t>
            </w:r>
          </w:p>
        </w:tc>
      </w:tr>
      <w:tr w14:paraId="643C6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81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动态数据层</w:t>
            </w:r>
          </w:p>
        </w:tc>
        <w:tc>
          <w:tcPr>
            <w:tcW w:w="0" w:type="auto"/>
            <w:shd w:val="clear"/>
            <w:vAlign w:val="center"/>
          </w:tcPr>
          <w:p w14:paraId="5705B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代码常量 + 工具函数</w:t>
            </w:r>
          </w:p>
        </w:tc>
        <w:tc>
          <w:tcPr>
            <w:tcW w:w="0" w:type="auto"/>
            <w:shd w:val="clear"/>
            <w:vAlign w:val="center"/>
          </w:tcPr>
          <w:p w14:paraId="7CDB7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随数据/状态变化的动态视觉</w:t>
            </w:r>
          </w:p>
        </w:tc>
        <w:tc>
          <w:tcPr>
            <w:tcW w:w="0" w:type="auto"/>
            <w:shd w:val="clear"/>
            <w:vAlign w:val="center"/>
          </w:tcPr>
          <w:p w14:paraId="33983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31602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低，仅改数值</w:t>
            </w:r>
          </w:p>
        </w:tc>
      </w:tr>
    </w:tbl>
    <w:p w14:paraId="0B78C51E">
      <w:pPr>
        <w:pStyle w:val="4"/>
        <w:keepNext w:val="0"/>
        <w:keepLines w:val="0"/>
        <w:widowControl/>
        <w:suppressLineNumbers w:val="0"/>
      </w:pPr>
      <w:r>
        <w:t>11.2 边界铁律</w:t>
      </w:r>
    </w:p>
    <w:p w14:paraId="54974B0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全局Theme仅存放通用原生控件样式，禁止写入任何业务相关的特殊样式</w:t>
      </w:r>
    </w:p>
    <w:p w14:paraId="71C2881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组件样式内聚闭环，外部不得随意覆盖组件内部样式；变体通过参数控制</w:t>
      </w:r>
    </w:p>
    <w:p w14:paraId="0BA7F44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动态样式严禁硬编码，所有色值、数值统一从配置常量读取</w:t>
      </w:r>
    </w:p>
    <w:p w14:paraId="4B5EA45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单界面独有特殊样式，仅在界面内做局部覆盖，不得上升到组件或全局层</w:t>
      </w:r>
    </w:p>
    <w:p w14:paraId="689F39FC">
      <w:pPr>
        <w:pStyle w:val="4"/>
        <w:keepNext w:val="0"/>
        <w:keepLines w:val="0"/>
        <w:widowControl/>
        <w:suppressLineNumbers w:val="0"/>
      </w:pPr>
      <w:r>
        <w:t>11.3 全局主题（main_theme.tres）搭建规范</w:t>
      </w:r>
    </w:p>
    <w:p w14:paraId="5BE9BAE2">
      <w:pPr>
        <w:pStyle w:val="5"/>
        <w:keepNext w:val="0"/>
        <w:keepLines w:val="0"/>
        <w:widowControl/>
        <w:suppressLineNumbers w:val="0"/>
      </w:pPr>
      <w:r>
        <w:t>覆盖控件清单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4200"/>
        <w:gridCol w:w="2804"/>
      </w:tblGrid>
      <w:tr w14:paraId="41E4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C72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控件类型</w:t>
            </w:r>
          </w:p>
        </w:tc>
        <w:tc>
          <w:tcPr>
            <w:tcW w:w="0" w:type="auto"/>
            <w:shd w:val="clear"/>
            <w:vAlign w:val="center"/>
          </w:tcPr>
          <w:p w14:paraId="155CA5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样式类型</w:t>
            </w:r>
          </w:p>
        </w:tc>
        <w:tc>
          <w:tcPr>
            <w:tcW w:w="0" w:type="auto"/>
            <w:shd w:val="clear"/>
            <w:vAlign w:val="center"/>
          </w:tcPr>
          <w:p w14:paraId="7E61F7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状态覆盖</w:t>
            </w:r>
          </w:p>
        </w:tc>
      </w:tr>
      <w:tr w14:paraId="4BF88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96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42C15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4种自定义样式：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title_large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title_normal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body_text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text_hint</w:t>
            </w:r>
          </w:p>
        </w:tc>
        <w:tc>
          <w:tcPr>
            <w:tcW w:w="0" w:type="auto"/>
            <w:shd w:val="clear"/>
            <w:vAlign w:val="center"/>
          </w:tcPr>
          <w:p w14:paraId="6B68A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7845C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5B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40E68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基础默认样式</w:t>
            </w:r>
          </w:p>
        </w:tc>
        <w:tc>
          <w:tcPr>
            <w:tcW w:w="0" w:type="auto"/>
            <w:shd w:val="clear"/>
            <w:vAlign w:val="center"/>
          </w:tcPr>
          <w:p w14:paraId="4DD3A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normal/hover/pressed/disabled</w:t>
            </w:r>
          </w:p>
        </w:tc>
      </w:tr>
      <w:tr w14:paraId="1165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4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PanelContainer</w:t>
            </w:r>
          </w:p>
        </w:tc>
        <w:tc>
          <w:tcPr>
            <w:tcW w:w="0" w:type="auto"/>
            <w:shd w:val="clear"/>
            <w:vAlign w:val="center"/>
          </w:tcPr>
          <w:p w14:paraId="53603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通用面板样式</w:t>
            </w:r>
          </w:p>
        </w:tc>
        <w:tc>
          <w:tcPr>
            <w:tcW w:w="0" w:type="auto"/>
            <w:shd w:val="clear"/>
            <w:vAlign w:val="center"/>
          </w:tcPr>
          <w:p w14:paraId="65940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4CBE4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B5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TabBar</w:t>
            </w:r>
          </w:p>
        </w:tc>
        <w:tc>
          <w:tcPr>
            <w:tcW w:w="0" w:type="auto"/>
            <w:shd w:val="clear"/>
            <w:vAlign w:val="center"/>
          </w:tcPr>
          <w:p w14:paraId="72522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标签页样式</w:t>
            </w:r>
          </w:p>
        </w:tc>
        <w:tc>
          <w:tcPr>
            <w:tcW w:w="0" w:type="auto"/>
            <w:shd w:val="clear"/>
            <w:vAlign w:val="center"/>
          </w:tcPr>
          <w:p w14:paraId="7E8BA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选中/未选中/悬浮</w:t>
            </w:r>
          </w:p>
        </w:tc>
      </w:tr>
      <w:tr w14:paraId="39AC2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E6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ScrollBar</w:t>
            </w:r>
          </w:p>
        </w:tc>
        <w:tc>
          <w:tcPr>
            <w:tcW w:w="0" w:type="auto"/>
            <w:shd w:val="clear"/>
            <w:vAlign w:val="center"/>
          </w:tcPr>
          <w:p w14:paraId="4E4A1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垂直/水平滚动条</w:t>
            </w:r>
          </w:p>
        </w:tc>
        <w:tc>
          <w:tcPr>
            <w:tcW w:w="0" w:type="auto"/>
            <w:shd w:val="clear"/>
            <w:vAlign w:val="center"/>
          </w:tcPr>
          <w:p w14:paraId="2749F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正常/拖拽</w:t>
            </w:r>
          </w:p>
        </w:tc>
      </w:tr>
      <w:tr w14:paraId="79FFC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CE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ProgressBar</w:t>
            </w:r>
          </w:p>
        </w:tc>
        <w:tc>
          <w:tcPr>
            <w:tcW w:w="0" w:type="auto"/>
            <w:shd w:val="clear"/>
            <w:vAlign w:val="center"/>
          </w:tcPr>
          <w:p w14:paraId="4CF02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进度条样式</w:t>
            </w:r>
          </w:p>
        </w:tc>
        <w:tc>
          <w:tcPr>
            <w:tcW w:w="0" w:type="auto"/>
            <w:shd w:val="clear"/>
            <w:vAlign w:val="center"/>
          </w:tcPr>
          <w:p w14:paraId="7FE35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0D091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55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LineEdit</w:t>
            </w:r>
          </w:p>
        </w:tc>
        <w:tc>
          <w:tcPr>
            <w:tcW w:w="0" w:type="auto"/>
            <w:shd w:val="clear"/>
            <w:vAlign w:val="center"/>
          </w:tcPr>
          <w:p w14:paraId="50833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输入框样式</w:t>
            </w:r>
          </w:p>
        </w:tc>
        <w:tc>
          <w:tcPr>
            <w:tcW w:w="0" w:type="auto"/>
            <w:shd w:val="clear"/>
            <w:vAlign w:val="center"/>
          </w:tcPr>
          <w:p w14:paraId="3CEED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正常/禁用/聚焦</w:t>
            </w:r>
          </w:p>
        </w:tc>
      </w:tr>
    </w:tbl>
    <w:p w14:paraId="130CC006">
      <w:pPr>
        <w:pStyle w:val="5"/>
        <w:keepNext w:val="0"/>
        <w:keepLines w:val="0"/>
        <w:widowControl/>
        <w:suppressLineNumbers w:val="0"/>
      </w:pPr>
      <w:r>
        <w:t>搭建步骤</w:t>
      </w:r>
    </w:p>
    <w:p w14:paraId="0D0EC1D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新建主题资源，导入字体并配置全局默认字体、字号、文字颜色</w:t>
      </w:r>
    </w:p>
    <w:p w14:paraId="46EF171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按优先级逐个配置控件样式，严格使用设计令牌色值</w:t>
      </w:r>
    </w:p>
    <w:p w14:paraId="3DFAEC7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每类控件配置完成后，在编辑器内实时预览校验</w:t>
      </w:r>
    </w:p>
    <w:p w14:paraId="1C1A6AD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绑定为项目默认主题，所有新建界面自动继承</w:t>
      </w:r>
    </w:p>
    <w:p w14:paraId="00055D23">
      <w:pPr>
        <w:pStyle w:val="4"/>
        <w:keepNext w:val="0"/>
        <w:keepLines w:val="0"/>
        <w:widowControl/>
        <w:suppressLineNumbers w:val="0"/>
      </w:pPr>
      <w:r>
        <w:t>11.4 动态样式配置层</w:t>
      </w:r>
    </w:p>
    <w:p w14:paraId="28A923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单例名称：</w:t>
      </w:r>
      <w:r>
        <w:rPr>
          <w:rStyle w:val="12"/>
        </w:rPr>
        <w:t>UIThemeConfig.gd</w:t>
      </w:r>
      <w:r>
        <w:t>，设置为自动加载</w:t>
      </w:r>
    </w:p>
    <w:p w14:paraId="4CE1BDC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核心内容：统一管理品级色、境界色、状态色、间距常量等所有动态样式变量</w:t>
      </w:r>
    </w:p>
    <w:p w14:paraId="663A1E2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配套工具：提供 </w:t>
      </w:r>
      <w:r>
        <w:rPr>
          <w:rStyle w:val="12"/>
        </w:rPr>
        <w:t>set_quality_color()</w:t>
      </w:r>
      <w:r>
        <w:t>、</w:t>
      </w:r>
      <w:r>
        <w:rPr>
          <w:rStyle w:val="12"/>
        </w:rPr>
        <w:t>set_realm_color()</w:t>
      </w:r>
      <w:r>
        <w:t xml:space="preserve"> 等通用方法，业务层一行调用，无需直接操作色值</w:t>
      </w:r>
    </w:p>
    <w:p w14:paraId="4D82113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59F97">
      <w:pPr>
        <w:pStyle w:val="3"/>
        <w:keepNext w:val="0"/>
        <w:keepLines w:val="0"/>
        <w:widowControl/>
        <w:suppressLineNumbers w:val="0"/>
      </w:pPr>
      <w:r>
        <w:t>十二、核心通用组件库</w:t>
      </w:r>
    </w:p>
    <w:p w14:paraId="5031B02E">
      <w:pPr>
        <w:pStyle w:val="4"/>
        <w:keepNext w:val="0"/>
        <w:keepLines w:val="0"/>
        <w:widowControl/>
        <w:suppressLineNumbers w:val="0"/>
      </w:pPr>
      <w:r>
        <w:t>12.1 组件清单与定位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660"/>
        <w:gridCol w:w="1039"/>
      </w:tblGrid>
      <w:tr w14:paraId="36C96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B9AF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shd w:val="clear"/>
            <w:vAlign w:val="center"/>
          </w:tcPr>
          <w:p w14:paraId="3131EC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4316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复用级别</w:t>
            </w:r>
          </w:p>
        </w:tc>
      </w:tr>
      <w:tr w14:paraId="6C21B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AD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BasePanel</w:t>
            </w:r>
          </w:p>
        </w:tc>
        <w:tc>
          <w:tcPr>
            <w:tcW w:w="0" w:type="auto"/>
            <w:shd w:val="clear"/>
            <w:vAlign w:val="center"/>
          </w:tcPr>
          <w:p w14:paraId="55233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所有二级面板、弹窗的基类</w:t>
            </w:r>
          </w:p>
        </w:tc>
        <w:tc>
          <w:tcPr>
            <w:tcW w:w="0" w:type="auto"/>
            <w:shd w:val="clear"/>
            <w:vAlign w:val="center"/>
          </w:tcPr>
          <w:p w14:paraId="76C71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全局最高</w:t>
            </w:r>
          </w:p>
        </w:tc>
      </w:tr>
      <w:tr w14:paraId="58C9D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7C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ListItem</w:t>
            </w:r>
          </w:p>
        </w:tc>
        <w:tc>
          <w:tcPr>
            <w:tcW w:w="0" w:type="auto"/>
            <w:shd w:val="clear"/>
            <w:vAlign w:val="center"/>
          </w:tcPr>
          <w:p w14:paraId="47AA1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弟子、建筑、任务等所有列表条目</w:t>
            </w:r>
          </w:p>
        </w:tc>
        <w:tc>
          <w:tcPr>
            <w:tcW w:w="0" w:type="auto"/>
            <w:shd w:val="clear"/>
            <w:vAlign w:val="center"/>
          </w:tcPr>
          <w:p w14:paraId="08402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4028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92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ItemSlot</w:t>
            </w:r>
          </w:p>
        </w:tc>
        <w:tc>
          <w:tcPr>
            <w:tcW w:w="0" w:type="auto"/>
            <w:shd w:val="clear"/>
            <w:vAlign w:val="center"/>
          </w:tcPr>
          <w:p w14:paraId="03480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物品、装备、材料格子</w:t>
            </w:r>
          </w:p>
        </w:tc>
        <w:tc>
          <w:tcPr>
            <w:tcW w:w="0" w:type="auto"/>
            <w:shd w:val="clear"/>
            <w:vAlign w:val="center"/>
          </w:tcPr>
          <w:p w14:paraId="1B5A4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7F3F3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31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ConfirmDialog</w:t>
            </w:r>
          </w:p>
        </w:tc>
        <w:tc>
          <w:tcPr>
            <w:tcW w:w="0" w:type="auto"/>
            <w:shd w:val="clear"/>
            <w:vAlign w:val="center"/>
          </w:tcPr>
          <w:p w14:paraId="2562B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二次确认弹窗</w:t>
            </w:r>
          </w:p>
        </w:tc>
        <w:tc>
          <w:tcPr>
            <w:tcW w:w="0" w:type="auto"/>
            <w:shd w:val="clear"/>
            <w:vAlign w:val="center"/>
          </w:tcPr>
          <w:p w14:paraId="3749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6CEB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08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ToastManager</w:t>
            </w:r>
          </w:p>
        </w:tc>
        <w:tc>
          <w:tcPr>
            <w:tcW w:w="0" w:type="auto"/>
            <w:shd w:val="clear"/>
            <w:vAlign w:val="center"/>
          </w:tcPr>
          <w:p w14:paraId="35901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轻量提示浮窗</w:t>
            </w:r>
          </w:p>
        </w:tc>
        <w:tc>
          <w:tcPr>
            <w:tcW w:w="0" w:type="auto"/>
            <w:shd w:val="clear"/>
            <w:vAlign w:val="center"/>
          </w:tcPr>
          <w:p w14:paraId="4E909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3668E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B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ReportPanel</w:t>
            </w:r>
          </w:p>
        </w:tc>
        <w:tc>
          <w:tcPr>
            <w:tcW w:w="0" w:type="auto"/>
            <w:shd w:val="clear"/>
            <w:vAlign w:val="center"/>
          </w:tcPr>
          <w:p w14:paraId="40A3D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宗主出关汇报面板</w:t>
            </w:r>
          </w:p>
        </w:tc>
        <w:tc>
          <w:tcPr>
            <w:tcW w:w="0" w:type="auto"/>
            <w:shd w:val="clear"/>
            <w:vAlign w:val="center"/>
          </w:tcPr>
          <w:p w14:paraId="49878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15161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25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UITween</w:t>
            </w:r>
          </w:p>
        </w:tc>
        <w:tc>
          <w:tcPr>
            <w:tcW w:w="0" w:type="auto"/>
            <w:shd w:val="clear"/>
            <w:vAlign w:val="center"/>
          </w:tcPr>
          <w:p w14:paraId="65EB1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UI动效工具单例</w:t>
            </w:r>
          </w:p>
        </w:tc>
        <w:tc>
          <w:tcPr>
            <w:tcW w:w="0" w:type="auto"/>
            <w:shd w:val="clear"/>
            <w:vAlign w:val="center"/>
          </w:tcPr>
          <w:p w14:paraId="2188B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全局工具</w:t>
            </w:r>
          </w:p>
        </w:tc>
      </w:tr>
    </w:tbl>
    <w:p w14:paraId="00C212E8">
      <w:pPr>
        <w:pStyle w:val="4"/>
        <w:keepNext w:val="0"/>
        <w:keepLines w:val="0"/>
        <w:widowControl/>
        <w:suppressLineNumbers w:val="0"/>
      </w:pPr>
      <w:r>
        <w:t>12.2 核心组件规范</w:t>
      </w:r>
    </w:p>
    <w:p w14:paraId="024B5BA2">
      <w:pPr>
        <w:pStyle w:val="5"/>
        <w:keepNext w:val="0"/>
        <w:keepLines w:val="0"/>
        <w:widowControl/>
        <w:suppressLineNumbers w:val="0"/>
      </w:pPr>
      <w:r>
        <w:t>1. BasePanel 通用面板基类</w:t>
      </w:r>
    </w:p>
    <w:p w14:paraId="6DADC29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VBoxContainer → 标题栏 + 内容区域</w:t>
      </w:r>
    </w:p>
    <w:p w14:paraId="2278527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：统一标题栏、关闭按钮、弹窗弹出/关闭动效</w:t>
      </w:r>
    </w:p>
    <w:p w14:paraId="279490F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panel_title</w:t>
      </w:r>
      <w:r>
        <w:t>（标题）、</w:t>
      </w:r>
      <w:r>
        <w:rPr>
          <w:rStyle w:val="12"/>
        </w:rPr>
        <w:t>open_panel()</w:t>
      </w:r>
      <w:r>
        <w:t>、</w:t>
      </w:r>
      <w:r>
        <w:rPr>
          <w:rStyle w:val="12"/>
        </w:rPr>
        <w:t>close_panel()</w:t>
      </w:r>
    </w:p>
    <w:p w14:paraId="22478CB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信号</w:t>
      </w:r>
      <w:r>
        <w:t>：</w:t>
      </w:r>
      <w:r>
        <w:rPr>
          <w:rStyle w:val="12"/>
        </w:rPr>
        <w:t>closed()</w:t>
      </w:r>
    </w:p>
    <w:p w14:paraId="77C2AEB6">
      <w:pPr>
        <w:pStyle w:val="5"/>
        <w:keepNext w:val="0"/>
        <w:keepLines w:val="0"/>
        <w:widowControl/>
        <w:suppressLineNumbers w:val="0"/>
      </w:pPr>
      <w:r>
        <w:t>2. ListItem 列表条目组件</w:t>
      </w:r>
    </w:p>
    <w:p w14:paraId="484E0BF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HBoxContainer（左侧图标 + 中间文字 + 右侧数值）</w:t>
      </w:r>
    </w:p>
    <w:p w14:paraId="4200CEC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：统一点击反馈、选中高亮、数据填充</w:t>
      </w:r>
    </w:p>
    <w:p w14:paraId="0D0CE4F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set_data(data: Dictionary)</w:t>
      </w:r>
      <w:r>
        <w:t>、</w:t>
      </w:r>
      <w:r>
        <w:rPr>
          <w:rStyle w:val="12"/>
        </w:rPr>
        <w:t>item_selected</w:t>
      </w:r>
      <w:r>
        <w:t xml:space="preserve"> 信号</w:t>
      </w:r>
    </w:p>
    <w:p w14:paraId="0AC3D7A2">
      <w:pPr>
        <w:pStyle w:val="5"/>
        <w:keepNext w:val="0"/>
        <w:keepLines w:val="0"/>
        <w:widowControl/>
        <w:suppressLineNumbers w:val="0"/>
      </w:pPr>
      <w:r>
        <w:t>3. ItemSlot 物品格子组件</w:t>
      </w:r>
    </w:p>
    <w:p w14:paraId="36BBB0A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：TextureRect（底框）→ 图标 + 数量标签</w:t>
      </w:r>
    </w:p>
    <w:p w14:paraId="06089D5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：自动品级变色、数量显示、点击事件</w:t>
      </w:r>
    </w:p>
    <w:p w14:paraId="70CEAF9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item_id</w:t>
      </w:r>
      <w:r>
        <w:t>、</w:t>
      </w:r>
      <w:r>
        <w:rPr>
          <w:rStyle w:val="12"/>
        </w:rPr>
        <w:t>item_count</w:t>
      </w:r>
      <w:r>
        <w:t>、</w:t>
      </w:r>
      <w:r>
        <w:rPr>
          <w:rStyle w:val="12"/>
        </w:rPr>
        <w:t>quality</w:t>
      </w:r>
      <w:r>
        <w:t>、</w:t>
      </w:r>
      <w:r>
        <w:rPr>
          <w:rStyle w:val="12"/>
        </w:rPr>
        <w:t>clicked</w:t>
      </w:r>
      <w:r>
        <w:t xml:space="preserve"> 信号</w:t>
      </w:r>
    </w:p>
    <w:p w14:paraId="4B2C110D">
      <w:pPr>
        <w:pStyle w:val="5"/>
        <w:keepNext w:val="0"/>
        <w:keepLines w:val="0"/>
        <w:widowControl/>
        <w:suppressLineNumbers w:val="0"/>
      </w:pPr>
      <w:r>
        <w:t>4. ToastManager 提示管理器</w:t>
      </w:r>
    </w:p>
    <w:p w14:paraId="0F8105D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：全局单例，自动加载</w:t>
      </w:r>
    </w:p>
    <w:p w14:paraId="340CFA4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：顶部/中部轻量提示，自动消失，支持队列</w:t>
      </w:r>
    </w:p>
    <w:p w14:paraId="0EBBCA01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调用方式</w:t>
      </w:r>
      <w:r>
        <w:t>：</w:t>
      </w:r>
      <w:r>
        <w:rPr>
          <w:rStyle w:val="12"/>
        </w:rPr>
        <w:t>ToastManager.show_tip("提示文本")</w:t>
      </w:r>
    </w:p>
    <w:p w14:paraId="68AF0D77">
      <w:pPr>
        <w:pStyle w:val="5"/>
        <w:keepNext w:val="0"/>
        <w:keepLines w:val="0"/>
        <w:widowControl/>
        <w:suppressLineNumbers w:val="0"/>
      </w:pPr>
      <w:r>
        <w:t>5. ReportPanel 出关汇报面板</w:t>
      </w:r>
    </w:p>
    <w:p w14:paraId="1FC2164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：上线专属弹窗，全局通用</w:t>
      </w:r>
    </w:p>
    <w:p w14:paraId="5CC05F5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：分模块展示闭关收益、事务汇总、事件提醒</w:t>
      </w:r>
    </w:p>
    <w:p w14:paraId="0EB5706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show_report(offline_time: float)</w:t>
      </w:r>
      <w:r>
        <w:t>，自动计算时长对应汇报等级</w:t>
      </w:r>
    </w:p>
    <w:p w14:paraId="2A80834F">
      <w:pPr>
        <w:pStyle w:val="5"/>
        <w:keepNext w:val="0"/>
        <w:keepLines w:val="0"/>
        <w:widowControl/>
        <w:suppressLineNumbers w:val="0"/>
      </w:pPr>
      <w:r>
        <w:t>6. UITween 动效工具</w:t>
      </w:r>
    </w:p>
    <w:p w14:paraId="6C8C9F3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：全局工具单例</w:t>
      </w:r>
    </w:p>
    <w:p w14:paraId="75F0FB3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封装能力</w:t>
      </w:r>
      <w:r>
        <w:t>：淡入淡出、缩放回弹、数字滚动、弹窗弹出动画</w:t>
      </w:r>
    </w:p>
    <w:p w14:paraId="3B3F6B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设计原则</w:t>
      </w:r>
      <w:r>
        <w:t>：统一动效时长、缓动曲线，保证全游戏动效质感一致</w:t>
      </w:r>
    </w:p>
    <w:p w14:paraId="54A3423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073C5">
      <w:pPr>
        <w:pStyle w:val="3"/>
        <w:keepNext w:val="0"/>
        <w:keepLines w:val="0"/>
        <w:widowControl/>
        <w:suppressLineNumbers w:val="0"/>
      </w:pPr>
      <w:r>
        <w:t>十三、核心业务界面规范</w:t>
      </w:r>
    </w:p>
    <w:p w14:paraId="0059898B">
      <w:pPr>
        <w:pStyle w:val="4"/>
        <w:keepNext w:val="0"/>
        <w:keepLines w:val="0"/>
        <w:widowControl/>
        <w:suppressLineNumbers w:val="0"/>
      </w:pPr>
      <w:r>
        <w:t>13.1 宗门主界面</w:t>
      </w:r>
    </w:p>
    <w:p w14:paraId="17ECF8FA">
      <w:pPr>
        <w:pStyle w:val="5"/>
        <w:keepNext w:val="0"/>
        <w:keepLines w:val="0"/>
        <w:widowControl/>
        <w:suppressLineNumbers w:val="0"/>
      </w:pPr>
      <w:r>
        <w:t>布局结构</w:t>
      </w:r>
    </w:p>
    <w:p w14:paraId="6E7F9F0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┌─────────────────────────┐</w:t>
      </w:r>
    </w:p>
    <w:p w14:paraId="4413471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顶部资源栏（灵石/灵气/草药等） │</w:t>
      </w:r>
    </w:p>
    <w:p w14:paraId="2D8A8173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0FA9B67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经营概览模块             │</w:t>
      </w:r>
    </w:p>
    <w:p w14:paraId="68725C9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月产出/月消耗/弟子数/繁荣度 │</w:t>
      </w:r>
    </w:p>
    <w:p w14:paraId="055BEA6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7EBA58F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6宫格功能入口            │</w:t>
      </w:r>
    </w:p>
    <w:p w14:paraId="1247CD6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建筑/弟子/丹房/洞府/任务/账册│</w:t>
      </w:r>
    </w:p>
    <w:p w14:paraId="5068FD5C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139009E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凡世香火/宗门规制/道统传承  │</w:t>
      </w:r>
    </w:p>
    <w:p w14:paraId="31EDB04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纵向模块列表             │</w:t>
      </w:r>
    </w:p>
    <w:p w14:paraId="44F932E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2FB7301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底部5Tab导航栏           │</w:t>
      </w:r>
    </w:p>
    <w:p w14:paraId="4B9D5C73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└─────────────────────────┘</w:t>
      </w:r>
    </w:p>
    <w:p w14:paraId="45171F04">
      <w:pPr>
        <w:pStyle w:val="5"/>
        <w:keepNext w:val="0"/>
        <w:keepLines w:val="0"/>
        <w:widowControl/>
        <w:suppressLineNumbers w:val="0"/>
      </w:pPr>
      <w:r>
        <w:t>交互规范</w:t>
      </w:r>
    </w:p>
    <w:p w14:paraId="1B9E71D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点击建筑图标进入对应建筑详情</w:t>
      </w:r>
    </w:p>
    <w:p w14:paraId="6451204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顶部资源栏全局常驻，实时刷新</w:t>
      </w:r>
    </w:p>
    <w:p w14:paraId="1C18C92B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新事件、可领取奖励对应入口显示红点</w:t>
      </w:r>
    </w:p>
    <w:p w14:paraId="31FA5CD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背景山水支持轻微视差滚动，增强空间感</w:t>
      </w:r>
    </w:p>
    <w:p w14:paraId="3FCE521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上线自动弹出宗主出关汇报面板</w:t>
      </w:r>
    </w:p>
    <w:p w14:paraId="297B398C">
      <w:pPr>
        <w:pStyle w:val="4"/>
        <w:keepNext w:val="0"/>
        <w:keepLines w:val="0"/>
        <w:widowControl/>
        <w:suppressLineNumbers w:val="0"/>
      </w:pPr>
      <w:r>
        <w:t>13.2 弟子录 + 弟子详情页</w:t>
      </w:r>
    </w:p>
    <w:p w14:paraId="7D940442">
      <w:pPr>
        <w:pStyle w:val="5"/>
        <w:keepNext w:val="0"/>
        <w:keepLines w:val="0"/>
        <w:widowControl/>
        <w:suppressLineNumbers w:val="0"/>
      </w:pPr>
      <w:r>
        <w:t>弟子列表页</w:t>
      </w:r>
    </w:p>
    <w:p w14:paraId="17A604B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顶部：模块标题 + 总战力 + 排序按钮</w:t>
      </w:r>
    </w:p>
    <w:p w14:paraId="4B0CA8F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内容区：纵向弟子列表，复用ListItem组件，显示姓名、境界、战力、职位、在岗状态</w:t>
      </w:r>
    </w:p>
    <w:p w14:paraId="36FDC3D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底部：接引决策模块</w:t>
      </w:r>
    </w:p>
    <w:p w14:paraId="5A7B6E3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交互：点击条目进入弟子详情页</w:t>
      </w:r>
    </w:p>
    <w:p w14:paraId="2F01CA36">
      <w:pPr>
        <w:pStyle w:val="5"/>
        <w:keepNext w:val="0"/>
        <w:keepLines w:val="0"/>
        <w:widowControl/>
        <w:suppressLineNumbers w:val="0"/>
      </w:pPr>
      <w:r>
        <w:t>弟子详情页</w:t>
      </w:r>
    </w:p>
    <w:p w14:paraId="7415C90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头部信息区</w:t>
      </w:r>
      <w:r>
        <w:t>：头像、姓名、境界、职位、状态、战力数值</w:t>
      </w:r>
    </w:p>
    <w:p w14:paraId="0F63F75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Tab分页栏</w:t>
      </w:r>
      <w:r>
        <w:t>：概览 / 装备 / 培养 / 命格 / 职司</w:t>
      </w:r>
    </w:p>
    <w:p w14:paraId="4E22992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内容区</w:t>
      </w:r>
      <w:r>
        <w:t>：</w:t>
      </w:r>
    </w:p>
    <w:p w14:paraId="5068FF6F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概览页：基础属性（攻/防/血/速）、灵根、心境、道心、心魔值</w:t>
      </w:r>
    </w:p>
    <w:p w14:paraId="519367C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装备页：6件常规装备位 + 本命法宝位，底部显示套装激活状态</w:t>
      </w:r>
    </w:p>
    <w:p w14:paraId="1D0DF587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培养页：修为进度条、突破按钮、丹药使用区</w:t>
      </w:r>
    </w:p>
    <w:p w14:paraId="6CAF7EF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命格页：命格名称、品级、效果描述</w:t>
      </w:r>
    </w:p>
    <w:p w14:paraId="3EB2809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职司页：当前职位、任职历史、可任命职位、功绩详情</w:t>
      </w:r>
    </w:p>
    <w:p w14:paraId="67BB3F6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数据对接</w:t>
      </w:r>
      <w:r>
        <w:t>：传入弟子ID，自动从配置与状态管理器读取全量数据</w:t>
      </w:r>
    </w:p>
    <w:p w14:paraId="01BD255B">
      <w:pPr>
        <w:pStyle w:val="4"/>
        <w:keepNext w:val="0"/>
        <w:keepLines w:val="0"/>
        <w:widowControl/>
        <w:suppressLineNumbers w:val="0"/>
      </w:pPr>
      <w:r>
        <w:t>13.3 建筑总览页 + 建筑详情页</w:t>
      </w:r>
    </w:p>
    <w:p w14:paraId="04563458">
      <w:pPr>
        <w:pStyle w:val="5"/>
        <w:keepNext w:val="0"/>
        <w:keepLines w:val="0"/>
        <w:widowControl/>
        <w:suppressLineNumbers w:val="0"/>
      </w:pPr>
      <w:r>
        <w:t>建筑总览页</w:t>
      </w:r>
    </w:p>
    <w:p w14:paraId="7B102D1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顶部：模块标题</w:t>
      </w:r>
    </w:p>
    <w:p w14:paraId="7AE12EDC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内容区：纵向建筑列表，每个条目显示建筑名称、对应堂口、产出、堂主状态、被动效果</w:t>
      </w:r>
    </w:p>
    <w:p w14:paraId="55A6977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底部：全局建筑被动总览</w:t>
      </w:r>
    </w:p>
    <w:p w14:paraId="5879FE0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交互：点击建筑条目进入详情页，可升级、任命堂主</w:t>
      </w:r>
    </w:p>
    <w:p w14:paraId="069951F0">
      <w:pPr>
        <w:pStyle w:val="5"/>
        <w:keepNext w:val="0"/>
        <w:keepLines w:val="0"/>
        <w:widowControl/>
        <w:suppressLineNumbers w:val="0"/>
      </w:pPr>
      <w:r>
        <w:t>建筑详情页</w:t>
      </w:r>
    </w:p>
    <w:p w14:paraId="084738DE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顶部：建筑名称、等级、对应堂口、现任堂主</w:t>
      </w:r>
    </w:p>
    <w:p w14:paraId="52E6881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内容区：</w:t>
      </w:r>
    </w:p>
    <w:p w14:paraId="0E5C5D0A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产出信息：当前产出、升级后产出、升级消耗</w:t>
      </w:r>
    </w:p>
    <w:p w14:paraId="1907DC0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人员管理：堂主位 + 成员位，支持任命/罢免</w:t>
      </w:r>
    </w:p>
    <w:p w14:paraId="25478FB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功能设置：自动管理开关、自动炼制/开采选项</w:t>
      </w:r>
    </w:p>
    <w:p w14:paraId="1B4921EE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被动效果：当前建筑提供的全局加成</w:t>
      </w:r>
    </w:p>
    <w:p w14:paraId="7D0880E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底部：升级按钮</w:t>
      </w:r>
    </w:p>
    <w:p w14:paraId="42791AA2">
      <w:pPr>
        <w:pStyle w:val="4"/>
        <w:keepNext w:val="0"/>
        <w:keepLines w:val="0"/>
        <w:widowControl/>
        <w:suppressLineNumbers w:val="0"/>
      </w:pPr>
      <w:r>
        <w:t>13.4 历练派遣页</w:t>
      </w:r>
    </w:p>
    <w:p w14:paraId="4B6C7F0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顶部：模块标题 + 次数信息</w:t>
      </w:r>
    </w:p>
    <w:p w14:paraId="5EC11CE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锁定提示条：显示历练解锁条件</w:t>
      </w:r>
    </w:p>
    <w:p w14:paraId="58FC986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内容区：任务卡片列表，每张卡片显示任务名称、描述、难度、奖励、领取/派遣按钮</w:t>
      </w:r>
    </w:p>
    <w:p w14:paraId="6FEBE63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交互：锁定任务整体灰化，解锁后可派遣弟子执行</w:t>
      </w:r>
    </w:p>
    <w:p w14:paraId="7F78114E">
      <w:pPr>
        <w:pStyle w:val="4"/>
        <w:keepNext w:val="0"/>
        <w:keepLines w:val="0"/>
        <w:widowControl/>
        <w:suppressLineNumbers w:val="0"/>
      </w:pPr>
      <w:r>
        <w:t>13.5 纪事页</w:t>
      </w:r>
    </w:p>
    <w:p w14:paraId="63400DE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顶部：模块标题 + 4个分类Tab（大事件/岁纪/庶务/异闻）</w:t>
      </w:r>
    </w:p>
    <w:p w14:paraId="2750C56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内容区：时间轴样式事件列表，每条显示日期、类型、事件内容</w:t>
      </w:r>
    </w:p>
    <w:p w14:paraId="18CB80F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交互：切换Tab筛选对应类型纪事，支持滚动加载历史记录</w:t>
      </w:r>
    </w:p>
    <w:p w14:paraId="6EDEE6F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13FC3">
      <w:pPr>
        <w:pStyle w:val="3"/>
        <w:keepNext w:val="0"/>
        <w:keepLines w:val="0"/>
        <w:widowControl/>
        <w:suppressLineNumbers w:val="0"/>
      </w:pPr>
      <w:r>
        <w:t>十四、CSV数据驱动体系</w:t>
      </w:r>
    </w:p>
    <w:p w14:paraId="73451C72">
      <w:pPr>
        <w:pStyle w:val="4"/>
        <w:keepNext w:val="0"/>
        <w:keepLines w:val="0"/>
        <w:widowControl/>
        <w:suppressLineNumbers w:val="0"/>
      </w:pPr>
      <w:r>
        <w:t>14.1 核心配置表清单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580"/>
        <w:gridCol w:w="4635"/>
      </w:tblGrid>
      <w:tr w14:paraId="32919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38BE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/>
            <w:vAlign w:val="center"/>
          </w:tcPr>
          <w:p w14:paraId="3D6BAB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配置表名</w:t>
            </w:r>
          </w:p>
        </w:tc>
        <w:tc>
          <w:tcPr>
            <w:tcW w:w="0" w:type="auto"/>
            <w:shd w:val="clear"/>
            <w:vAlign w:val="center"/>
          </w:tcPr>
          <w:p w14:paraId="1A07E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核心用途</w:t>
            </w:r>
          </w:p>
        </w:tc>
      </w:tr>
      <w:tr w14:paraId="42DC9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4D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弟子类</w:t>
            </w:r>
          </w:p>
        </w:tc>
        <w:tc>
          <w:tcPr>
            <w:tcW w:w="0" w:type="auto"/>
            <w:shd w:val="clear"/>
            <w:vAlign w:val="center"/>
          </w:tcPr>
          <w:p w14:paraId="38D22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disciple_base.csv</w:t>
            </w:r>
          </w:p>
        </w:tc>
        <w:tc>
          <w:tcPr>
            <w:tcW w:w="0" w:type="auto"/>
            <w:shd w:val="clear"/>
            <w:vAlign w:val="center"/>
          </w:tcPr>
          <w:p w14:paraId="1CF3D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弟子基础属性、初始境界、灵根、命格</w:t>
            </w:r>
          </w:p>
        </w:tc>
      </w:tr>
      <w:tr w14:paraId="7B3B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8EA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974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disciple_interact.csv</w:t>
            </w:r>
          </w:p>
        </w:tc>
        <w:tc>
          <w:tcPr>
            <w:tcW w:w="0" w:type="auto"/>
            <w:shd w:val="clear"/>
            <w:vAlign w:val="center"/>
          </w:tcPr>
          <w:p w14:paraId="5F9FF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弟子互动行为、消耗、奖惩</w:t>
            </w:r>
          </w:p>
        </w:tc>
      </w:tr>
      <w:tr w14:paraId="0BE7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D16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BEC5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inner_demon.csv</w:t>
            </w:r>
          </w:p>
        </w:tc>
        <w:tc>
          <w:tcPr>
            <w:tcW w:w="0" w:type="auto"/>
            <w:shd w:val="clear"/>
            <w:vAlign w:val="center"/>
          </w:tcPr>
          <w:p w14:paraId="52888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心魔事件、阈值、效果</w:t>
            </w:r>
          </w:p>
        </w:tc>
      </w:tr>
      <w:tr w14:paraId="7A2DE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13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职司类</w:t>
            </w:r>
          </w:p>
        </w:tc>
        <w:tc>
          <w:tcPr>
            <w:tcW w:w="0" w:type="auto"/>
            <w:shd w:val="clear"/>
            <w:vAlign w:val="center"/>
          </w:tcPr>
          <w:p w14:paraId="36713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department_post.csv</w:t>
            </w:r>
          </w:p>
        </w:tc>
        <w:tc>
          <w:tcPr>
            <w:tcW w:w="0" w:type="auto"/>
            <w:shd w:val="clear"/>
            <w:vAlign w:val="center"/>
          </w:tcPr>
          <w:p w14:paraId="51807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职位阶梯、任职要求、权限、修炼效率影响</w:t>
            </w:r>
          </w:p>
        </w:tc>
      </w:tr>
      <w:tr w14:paraId="3BE4C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142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FB1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offline_report.csv</w:t>
            </w:r>
          </w:p>
        </w:tc>
        <w:tc>
          <w:tcPr>
            <w:tcW w:w="0" w:type="auto"/>
            <w:shd w:val="clear"/>
            <w:vAlign w:val="center"/>
          </w:tcPr>
          <w:p w14:paraId="3E016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闭关汇报文案、时长分级、汇报模块配置</w:t>
            </w:r>
          </w:p>
        </w:tc>
      </w:tr>
      <w:tr w14:paraId="49BD1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F6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装备类</w:t>
            </w:r>
          </w:p>
        </w:tc>
        <w:tc>
          <w:tcPr>
            <w:tcW w:w="0" w:type="auto"/>
            <w:shd w:val="clear"/>
            <w:vAlign w:val="center"/>
          </w:tcPr>
          <w:p w14:paraId="1A503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equip_main.csv</w:t>
            </w:r>
          </w:p>
        </w:tc>
        <w:tc>
          <w:tcPr>
            <w:tcW w:w="0" w:type="auto"/>
            <w:shd w:val="clear"/>
            <w:vAlign w:val="center"/>
          </w:tcPr>
          <w:p w14:paraId="1BAEA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装备基础属性、品级、部位</w:t>
            </w:r>
          </w:p>
        </w:tc>
      </w:tr>
      <w:tr w14:paraId="63C31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7A5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C29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equip_set.csv</w:t>
            </w:r>
          </w:p>
        </w:tc>
        <w:tc>
          <w:tcPr>
            <w:tcW w:w="0" w:type="auto"/>
            <w:shd w:val="clear"/>
            <w:vAlign w:val="center"/>
          </w:tcPr>
          <w:p w14:paraId="0773A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套装效果、激活件数</w:t>
            </w:r>
          </w:p>
        </w:tc>
      </w:tr>
      <w:tr w14:paraId="1EDF1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25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命格类</w:t>
            </w:r>
          </w:p>
        </w:tc>
        <w:tc>
          <w:tcPr>
            <w:tcW w:w="0" w:type="auto"/>
            <w:shd w:val="clear"/>
            <w:vAlign w:val="center"/>
          </w:tcPr>
          <w:p w14:paraId="3651B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destiny_main.csv</w:t>
            </w:r>
          </w:p>
        </w:tc>
        <w:tc>
          <w:tcPr>
            <w:tcW w:w="0" w:type="auto"/>
            <w:shd w:val="clear"/>
            <w:vAlign w:val="center"/>
          </w:tcPr>
          <w:p w14:paraId="4BEC2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命格品级、效果、描述</w:t>
            </w:r>
          </w:p>
        </w:tc>
      </w:tr>
      <w:tr w14:paraId="5552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65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经营类</w:t>
            </w:r>
          </w:p>
        </w:tc>
        <w:tc>
          <w:tcPr>
            <w:tcW w:w="0" w:type="auto"/>
            <w:shd w:val="clear"/>
            <w:vAlign w:val="center"/>
          </w:tcPr>
          <w:p w14:paraId="1DB1C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building_base.csv</w:t>
            </w:r>
          </w:p>
        </w:tc>
        <w:tc>
          <w:tcPr>
            <w:tcW w:w="0" w:type="auto"/>
            <w:shd w:val="clear"/>
            <w:vAlign w:val="center"/>
          </w:tcPr>
          <w:p w14:paraId="7AE75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建筑等级、产出、升级消耗</w:t>
            </w:r>
          </w:p>
        </w:tc>
      </w:tr>
      <w:tr w14:paraId="0E1BB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037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9A7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economy_config.csv</w:t>
            </w:r>
          </w:p>
        </w:tc>
        <w:tc>
          <w:tcPr>
            <w:tcW w:w="0" w:type="auto"/>
            <w:shd w:val="clear"/>
            <w:vAlign w:val="center"/>
          </w:tcPr>
          <w:p w14:paraId="1FE73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资源产出、消耗系数</w:t>
            </w:r>
          </w:p>
        </w:tc>
      </w:tr>
      <w:tr w14:paraId="08873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F0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历练类</w:t>
            </w:r>
          </w:p>
        </w:tc>
        <w:tc>
          <w:tcPr>
            <w:tcW w:w="0" w:type="auto"/>
            <w:shd w:val="clear"/>
            <w:vAlign w:val="center"/>
          </w:tcPr>
          <w:p w14:paraId="383D1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stage_level.csv</w:t>
            </w:r>
          </w:p>
        </w:tc>
        <w:tc>
          <w:tcPr>
            <w:tcW w:w="0" w:type="auto"/>
            <w:shd w:val="clear"/>
            <w:vAlign w:val="center"/>
          </w:tcPr>
          <w:p w14:paraId="2AFAA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关卡难度、奖励、解锁条件</w:t>
            </w:r>
          </w:p>
        </w:tc>
      </w:tr>
      <w:tr w14:paraId="0BF8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C9A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353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drop_pool.csv</w:t>
            </w:r>
          </w:p>
        </w:tc>
        <w:tc>
          <w:tcPr>
            <w:tcW w:w="0" w:type="auto"/>
            <w:shd w:val="clear"/>
            <w:vAlign w:val="center"/>
          </w:tcPr>
          <w:p w14:paraId="141EA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掉落池权重、物品配置</w:t>
            </w:r>
          </w:p>
        </w:tc>
      </w:tr>
      <w:tr w14:paraId="45002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5B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事件类</w:t>
            </w:r>
          </w:p>
        </w:tc>
        <w:tc>
          <w:tcPr>
            <w:tcW w:w="0" w:type="auto"/>
            <w:shd w:val="clear"/>
            <w:vAlign w:val="center"/>
          </w:tcPr>
          <w:p w14:paraId="37402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event_main.csv</w:t>
            </w:r>
          </w:p>
        </w:tc>
        <w:tc>
          <w:tcPr>
            <w:tcW w:w="0" w:type="auto"/>
            <w:shd w:val="clear"/>
            <w:vAlign w:val="center"/>
          </w:tcPr>
          <w:p w14:paraId="6016F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随机事件、选项、分支结果</w:t>
            </w:r>
          </w:p>
        </w:tc>
      </w:tr>
      <w:tr w14:paraId="0E95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B2F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A99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chronicle.csv</w:t>
            </w:r>
          </w:p>
        </w:tc>
        <w:tc>
          <w:tcPr>
            <w:tcW w:w="0" w:type="auto"/>
            <w:shd w:val="clear"/>
            <w:vAlign w:val="center"/>
          </w:tcPr>
          <w:p w14:paraId="538A7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纪事条目、类型、触发条件</w:t>
            </w:r>
          </w:p>
        </w:tc>
      </w:tr>
      <w:tr w14:paraId="0D4D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84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11A66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vip_privilege.csv</w:t>
            </w:r>
          </w:p>
        </w:tc>
        <w:tc>
          <w:tcPr>
            <w:tcW w:w="0" w:type="auto"/>
            <w:shd w:val="clear"/>
            <w:vAlign w:val="center"/>
          </w:tcPr>
          <w:p w14:paraId="55DAC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仙缘等级、对应权益</w:t>
            </w:r>
          </w:p>
        </w:tc>
      </w:tr>
      <w:tr w14:paraId="7D263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0E7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FD5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recharge_shop.csv</w:t>
            </w:r>
          </w:p>
        </w:tc>
        <w:tc>
          <w:tcPr>
            <w:tcW w:w="0" w:type="auto"/>
            <w:shd w:val="clear"/>
            <w:vAlign w:val="center"/>
          </w:tcPr>
          <w:p w14:paraId="706EC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充值档位、礼包配置</w:t>
            </w:r>
          </w:p>
        </w:tc>
      </w:tr>
      <w:tr w14:paraId="3BD91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7B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系统类</w:t>
            </w:r>
          </w:p>
        </w:tc>
        <w:tc>
          <w:tcPr>
            <w:tcW w:w="0" w:type="auto"/>
            <w:shd w:val="clear"/>
            <w:vAlign w:val="center"/>
          </w:tcPr>
          <w:p w14:paraId="1EDBA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realm_config.csv</w:t>
            </w:r>
          </w:p>
        </w:tc>
        <w:tc>
          <w:tcPr>
            <w:tcW w:w="0" w:type="auto"/>
            <w:shd w:val="clear"/>
            <w:vAlign w:val="center"/>
          </w:tcPr>
          <w:p w14:paraId="35BE4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境界属性、突破概率、消耗</w:t>
            </w:r>
          </w:p>
        </w:tc>
      </w:tr>
      <w:tr w14:paraId="4EE7A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BC9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ED5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quality_config.csv</w:t>
            </w:r>
          </w:p>
        </w:tc>
        <w:tc>
          <w:tcPr>
            <w:tcW w:w="0" w:type="auto"/>
            <w:shd w:val="clear"/>
            <w:vAlign w:val="center"/>
          </w:tcPr>
          <w:p w14:paraId="29897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品级系数、属性加成</w:t>
            </w:r>
          </w:p>
        </w:tc>
      </w:tr>
      <w:tr w14:paraId="230E4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B2C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D0D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newbie_guide.csv</w:t>
            </w:r>
          </w:p>
        </w:tc>
        <w:tc>
          <w:tcPr>
            <w:tcW w:w="0" w:type="auto"/>
            <w:shd w:val="clear"/>
            <w:vAlign w:val="center"/>
          </w:tcPr>
          <w:p w14:paraId="259B8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新手指引节点、步骤、奖励</w:t>
            </w:r>
          </w:p>
        </w:tc>
      </w:tr>
    </w:tbl>
    <w:p w14:paraId="61E7F0D1">
      <w:pPr>
        <w:pStyle w:val="4"/>
        <w:keepNext w:val="0"/>
        <w:keepLines w:val="0"/>
        <w:widowControl/>
        <w:suppressLineNumbers w:val="0"/>
      </w:pPr>
      <w:r>
        <w:t>14.2 配置加载机制</w:t>
      </w:r>
    </w:p>
    <w:p w14:paraId="7EF0477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统一入口</w:t>
      </w:r>
      <w:r>
        <w:t>：</w:t>
      </w:r>
      <w:r>
        <w:rPr>
          <w:rStyle w:val="12"/>
        </w:rPr>
        <w:t>ConfigManager</w:t>
      </w:r>
      <w:r>
        <w:t xml:space="preserve"> 单例在游戏启动时批量加载所有CSV</w:t>
      </w:r>
    </w:p>
    <w:p w14:paraId="05B2F0F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内存缓存</w:t>
      </w:r>
      <w:r>
        <w:t>：解析后的数据以字典形式缓存，按ID查询，运行时不重复读取文件</w:t>
      </w:r>
    </w:p>
    <w:p w14:paraId="122734E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数据实体化</w:t>
      </w:r>
      <w:r>
        <w:t>：每行CSV数据实例化为对应Resource子类，提供强类型访问</w:t>
      </w:r>
    </w:p>
    <w:p w14:paraId="7131675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校验机制</w:t>
      </w:r>
      <w:r>
        <w:t>：加载时自动校验ID唯一性、字段完整性，异常立即抛出警告</w:t>
      </w:r>
    </w:p>
    <w:p w14:paraId="721099ED">
      <w:pPr>
        <w:pStyle w:val="4"/>
        <w:keepNext w:val="0"/>
        <w:keepLines w:val="0"/>
        <w:widowControl/>
        <w:suppressLineNumbers w:val="0"/>
      </w:pPr>
      <w:r>
        <w:t>14.3 UI层对接规范</w:t>
      </w:r>
    </w:p>
    <w:p w14:paraId="007341F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UI层禁止直接读取CSV文件，所有数据通过 </w:t>
      </w:r>
      <w:r>
        <w:rPr>
          <w:rStyle w:val="12"/>
        </w:rPr>
        <w:t>ConfigManager</w:t>
      </w:r>
      <w:r>
        <w:t xml:space="preserve"> 查询</w:t>
      </w:r>
    </w:p>
    <w:p w14:paraId="7E1DD0C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动态样式通过 </w:t>
      </w:r>
      <w:r>
        <w:rPr>
          <w:rStyle w:val="12"/>
        </w:rPr>
        <w:t>UIThemeConfig</w:t>
      </w:r>
      <w:r>
        <w:t xml:space="preserve"> 工具函数与配置表的品级、境界字段映射</w:t>
      </w:r>
    </w:p>
    <w:p w14:paraId="6900CC0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所有文案从配置表读取，禁止硬编码文本到场景或脚本中</w:t>
      </w:r>
    </w:p>
    <w:p w14:paraId="7196E08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2B1C8">
      <w:pPr>
        <w:pStyle w:val="3"/>
        <w:keepNext w:val="0"/>
        <w:keepLines w:val="0"/>
        <w:widowControl/>
        <w:suppressLineNumbers w:val="0"/>
      </w:pPr>
      <w:r>
        <w:t>十五、开发协作规范</w:t>
      </w:r>
    </w:p>
    <w:p w14:paraId="67B5D808">
      <w:pPr>
        <w:pStyle w:val="4"/>
        <w:keepNext w:val="0"/>
        <w:keepLines w:val="0"/>
        <w:widowControl/>
        <w:suppressLineNumbers w:val="0"/>
      </w:pPr>
      <w:r>
        <w:t>15.1 权责划分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6795"/>
      </w:tblGrid>
      <w:tr w14:paraId="4BB85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CFF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72EB77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</w:tr>
      <w:tr w14:paraId="67097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1E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</w:t>
            </w:r>
          </w:p>
        </w:tc>
        <w:tc>
          <w:tcPr>
            <w:tcW w:w="0" w:type="auto"/>
            <w:shd w:val="clear"/>
            <w:vAlign w:val="center"/>
          </w:tcPr>
          <w:p w14:paraId="34E64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制定设计规范、全局视觉风格、组件视觉验收、样式变更评审</w:t>
            </w:r>
          </w:p>
        </w:tc>
      </w:tr>
      <w:tr w14:paraId="6C3D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9C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63F44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技术架构设计、通用组件开发、业务逻辑实现、代码规范把控</w:t>
            </w:r>
          </w:p>
        </w:tc>
      </w:tr>
      <w:tr w14:paraId="4C8D6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1C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17453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全局主题配置、动态样式工具、配置表对接、性能优化</w:t>
            </w:r>
          </w:p>
        </w:tc>
      </w:tr>
      <w:tr w14:paraId="42268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ED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art-lead</w:t>
            </w:r>
          </w:p>
        </w:tc>
        <w:tc>
          <w:tcPr>
            <w:tcW w:w="0" w:type="auto"/>
            <w:shd w:val="clear"/>
            <w:vAlign w:val="center"/>
          </w:tcPr>
          <w:p w14:paraId="5D773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美术资源产出、图标与背景绘制、资源规范对齐</w:t>
            </w:r>
          </w:p>
        </w:tc>
      </w:tr>
      <w:tr w14:paraId="1462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9F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策划</w:t>
            </w:r>
          </w:p>
        </w:tc>
        <w:tc>
          <w:tcPr>
            <w:tcW w:w="0" w:type="auto"/>
            <w:shd w:val="clear"/>
            <w:vAlign w:val="center"/>
          </w:tcPr>
          <w:p w14:paraId="18262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玩法系统设计、数值平衡、配置表填写、世界观文案、新手指引</w:t>
            </w:r>
          </w:p>
        </w:tc>
      </w:tr>
    </w:tbl>
    <w:p w14:paraId="134A73C9">
      <w:pPr>
        <w:pStyle w:val="4"/>
        <w:keepNext w:val="0"/>
        <w:keepLines w:val="0"/>
        <w:widowControl/>
        <w:suppressLineNumbers w:val="0"/>
      </w:pPr>
      <w:r>
        <w:t>15.2 样式修改审批流程</w:t>
      </w:r>
    </w:p>
    <w:p w14:paraId="05D4F34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全局主题修改</w:t>
      </w:r>
      <w:r>
        <w:t>：需求提出 → design-lead评审 → eng-d2执行 → 核心界面回归测试 → 合并主干</w:t>
      </w:r>
    </w:p>
    <w:p w14:paraId="18634C2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通用组件修改</w:t>
      </w:r>
      <w:r>
        <w:t>：负责人评估影响范围 → 设计确认 → 修改自测 → 通知使用方验证 → 合并</w:t>
      </w:r>
    </w:p>
    <w:p w14:paraId="5ED00D3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动态样式配置修改</w:t>
      </w:r>
      <w:r>
        <w:t>：设计给出规范 → 更新常量配置 → 验证生效 → 合并</w:t>
      </w:r>
    </w:p>
    <w:p w14:paraId="128AA6D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单界面特殊样式</w:t>
      </w:r>
      <w:r>
        <w:t>：业务开发自行处理，不得污染全局与组件</w:t>
      </w:r>
    </w:p>
    <w:p w14:paraId="1390D164">
      <w:pPr>
        <w:pStyle w:val="4"/>
        <w:keepNext w:val="0"/>
        <w:keepLines w:val="0"/>
        <w:widowControl/>
        <w:suppressLineNumbers w:val="0"/>
      </w:pPr>
      <w:r>
        <w:t>15.3 版本协作约定</w:t>
      </w:r>
    </w:p>
    <w:p w14:paraId="73C87B7C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main_theme.tres</w:t>
      </w:r>
      <w:r>
        <w:t xml:space="preserve"> 设为重点保护文件，同一时间仅允许一人编辑，修改前团队同步</w:t>
      </w:r>
    </w:p>
    <w:p w14:paraId="78D362A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通用组件按文件独立提交，降低冲突概率</w:t>
      </w:r>
    </w:p>
    <w:p w14:paraId="33680FC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重大样式调整单独开分支，验收通过后合并主干</w:t>
      </w:r>
    </w:p>
    <w:p w14:paraId="4229EED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稳定版本打标签，出现问题可快速回滚</w:t>
      </w:r>
    </w:p>
    <w:p w14:paraId="3DA3A57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84497">
      <w:pPr>
        <w:pStyle w:val="3"/>
        <w:keepNext w:val="0"/>
        <w:keepLines w:val="0"/>
        <w:widowControl/>
        <w:suppressLineNumbers w:val="0"/>
      </w:pPr>
      <w:r>
        <w:t>十六、质量保障与性能优化</w:t>
      </w:r>
    </w:p>
    <w:p w14:paraId="47C521DA">
      <w:pPr>
        <w:pStyle w:val="4"/>
        <w:keepNext w:val="0"/>
        <w:keepLines w:val="0"/>
        <w:widowControl/>
        <w:suppressLineNumbers w:val="0"/>
      </w:pPr>
      <w:r>
        <w:t>16.1 基础层质量保障</w:t>
      </w:r>
    </w:p>
    <w:p w14:paraId="36C3C49C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主题测试用例</w:t>
      </w:r>
      <w:r>
        <w:t>：固定测试场景覆盖所有控件、状态、边界，每次修改后快速回归</w:t>
      </w:r>
    </w:p>
    <w:p w14:paraId="3D51BA8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多分辨率适配</w:t>
      </w:r>
      <w:r>
        <w:t>：覆盖720×1280、1080×1920、2K等主流分辨率，验证布局无错位</w:t>
      </w:r>
    </w:p>
    <w:p w14:paraId="77B63DB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边界测试</w:t>
      </w:r>
      <w:r>
        <w:t>：超长文本、极端数值、空数据、锁定态等场景全覆盖</w:t>
      </w:r>
    </w:p>
    <w:p w14:paraId="15E92EB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定期UI走查</w:t>
      </w:r>
      <w:r>
        <w:t>：设计与程序每周联合走查，及时修正样式走样问题</w:t>
      </w:r>
    </w:p>
    <w:p w14:paraId="4C71E12C">
      <w:pPr>
        <w:pStyle w:val="4"/>
        <w:keepNext w:val="0"/>
        <w:keepLines w:val="0"/>
        <w:widowControl/>
        <w:suppressLineNumbers w:val="0"/>
      </w:pPr>
      <w:r>
        <w:t>16.2 性能优化要点</w:t>
      </w:r>
    </w:p>
    <w:p w14:paraId="67134C2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 DrawCall控制</w:t>
      </w:r>
      <w:r>
        <w:t>：小图标、UI组件打包为图集，主界面DrawCall目标≤20</w:t>
      </w:r>
    </w:p>
    <w:p w14:paraId="0B9C880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长列表复用</w:t>
      </w:r>
      <w:r>
        <w:t>：弟子、纪事、背包等长列表使用对象池复用节点，禁止1:1创建</w:t>
      </w:r>
    </w:p>
    <w:p w14:paraId="2434401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分帧计算</w:t>
      </w:r>
      <w:r>
        <w:t>：离线收益、批量数据运算使用协程分帧执行，避免主线程卡顿</w:t>
      </w:r>
    </w:p>
    <w:p w14:paraId="5267D1A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界面缓存策略</w:t>
      </w:r>
      <w:r>
        <w:t>：高频界面隐藏不销毁，低频界面用完释放，平衡内存与加载速度</w:t>
      </w:r>
    </w:p>
    <w:p w14:paraId="0A7728A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存档优化</w:t>
      </w:r>
      <w:r>
        <w:t>：使用二进制序列化替代明文JSON，双备份机制防止坏档</w:t>
      </w:r>
    </w:p>
    <w:p w14:paraId="2DA47107">
      <w:pPr>
        <w:pStyle w:val="4"/>
        <w:keepNext w:val="0"/>
        <w:keepLines w:val="0"/>
        <w:widowControl/>
        <w:suppressLineNumbers w:val="0"/>
      </w:pPr>
      <w:r>
        <w:t>16.3 稳定性保障</w:t>
      </w:r>
    </w:p>
    <w:p w14:paraId="43E8391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异常兜底</w:t>
      </w:r>
      <w:r>
        <w:t>：动态样式、配置查询增加容错逻辑，异常时显示默认值并打印警告</w:t>
      </w:r>
    </w:p>
    <w:p w14:paraId="5A0E0DA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性能埋点</w:t>
      </w:r>
      <w:r>
        <w:t>：监控DrawCall、节点数、内存占用，版本迭代对比性能数据</w:t>
      </w:r>
    </w:p>
    <w:p w14:paraId="1DCADFC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向下兼容</w:t>
      </w:r>
      <w:r>
        <w:t>：基础层修改优先保证向下兼容，不直接删除旧样式，避免存量界面报错</w:t>
      </w:r>
    </w:p>
    <w:p w14:paraId="4A0CCD2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托管逻辑校验</w:t>
      </w:r>
      <w:r>
        <w:t>：离线托管、自动决策逻辑</w:t>
      </w:r>
      <w:bookmarkStart w:id="0" w:name="_GoBack"/>
      <w:bookmarkEnd w:id="0"/>
      <w:r>
        <w:t>增加多重校验，避免出现数据异常</w:t>
      </w:r>
    </w:p>
    <w:p w14:paraId="464C4B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2AA88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附录：</w:t>
      </w:r>
    </w:p>
    <w:p w14:paraId="52E62208">
      <w:pPr>
        <w:pStyle w:val="4"/>
        <w:keepNext w:val="0"/>
        <w:keepLines w:val="0"/>
        <w:widowControl/>
        <w:suppressLineNumbers w:val="0"/>
      </w:pPr>
      <w:r>
        <w:t>一、战斗系统核心定位</w:t>
      </w:r>
    </w:p>
    <w:p w14:paraId="7683D125">
      <w:pPr>
        <w:pStyle w:val="8"/>
        <w:keepNext w:val="0"/>
        <w:keepLines w:val="0"/>
        <w:widowControl/>
        <w:suppressLineNumbers w:val="0"/>
      </w:pPr>
      <w:r>
        <w:t>严格遵循项目**「零战斗触碰铁律」</w:t>
      </w:r>
      <w:r>
        <w:rPr>
          <w:rStyle w:val="11"/>
        </w:rPr>
        <w:t>：无即时战斗画面、无手动操作、无战斗动画、无技能释放表现，全部战斗结果通过「战前派遣配队 → 后台数值自动结算 → 文本战报呈现」的形式完成。 战斗的核心乐趣在于</w:t>
      </w:r>
      <w:r>
        <w:t>战前策略搭配**（选弟子、配装备、凑套装、叠Buff），而非战中操作，完全适配竖屏放置手游的碎片化体验，也保证开发资源聚焦在经营与养成核心玩法上。</w:t>
      </w:r>
    </w:p>
    <w:p w14:paraId="70A4AC8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BFDC4">
      <w:pPr>
        <w:pStyle w:val="4"/>
        <w:keepNext w:val="0"/>
        <w:keepLines w:val="0"/>
        <w:widowControl/>
        <w:suppressLineNumbers w:val="0"/>
      </w:pPr>
      <w:r>
        <w:t>二、完整战斗结算流程</w:t>
      </w:r>
    </w:p>
    <w:p w14:paraId="6EF5814E">
      <w:pPr>
        <w:pStyle w:val="8"/>
        <w:keepNext w:val="0"/>
        <w:keepLines w:val="0"/>
        <w:widowControl/>
        <w:suppressLineNumbers w:val="0"/>
      </w:pPr>
      <w:r>
        <w:t>所有PVE战斗（历练、秘境、事件战斗）均遵循统一流程，全程后台自动执行，无需玩家干预：</w:t>
      </w:r>
    </w:p>
    <w:p w14:paraId="4FA588C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派遣阶段</w:t>
      </w:r>
      <w:r>
        <w:t>：玩家选择1-3名出战弟子，确认关卡后进入历练倒计时</w:t>
      </w:r>
    </w:p>
    <w:p w14:paraId="1F4F15C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倒计时阶段</w:t>
      </w:r>
      <w:r>
        <w:t>：后台持续计时，期间可正常操作其他功能，战斗不占用主线程</w:t>
      </w:r>
    </w:p>
    <w:p w14:paraId="1375CCC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结算触发</w:t>
      </w:r>
      <w:r>
        <w:t>：倒计时结束后，自动触发数值结算，毫秒级完成计算</w:t>
      </w:r>
    </w:p>
    <w:p w14:paraId="2A49256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结果呈现</w:t>
      </w:r>
      <w:r>
        <w:t>：弹出结算面板，展示胜负、评级、奖励，可查看详细文本战报</w:t>
      </w:r>
    </w:p>
    <w:p w14:paraId="6B4A108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数据落地</w:t>
      </w:r>
      <w:r>
        <w:t>：奖励发放至背包，战斗结果记入纪事，弟子状态同步更新</w:t>
      </w:r>
    </w:p>
    <w:p w14:paraId="3E3EA23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53428">
      <w:pPr>
        <w:pStyle w:val="4"/>
        <w:keepNext w:val="0"/>
        <w:keepLines w:val="0"/>
        <w:widowControl/>
        <w:suppressLineNumbers w:val="0"/>
      </w:pPr>
      <w:r>
        <w:t>三、核心数值计算规则</w:t>
      </w:r>
    </w:p>
    <w:p w14:paraId="182E5ACB">
      <w:pPr>
        <w:pStyle w:val="5"/>
        <w:keepNext w:val="0"/>
        <w:keepLines w:val="0"/>
        <w:widowControl/>
        <w:suppressLineNumbers w:val="0"/>
      </w:pPr>
      <w:r>
        <w:t>1. 出战总战力计算</w:t>
      </w:r>
    </w:p>
    <w:p w14:paraId="710B85C1">
      <w:pPr>
        <w:pStyle w:val="8"/>
        <w:keepNext w:val="0"/>
        <w:keepLines w:val="0"/>
        <w:widowControl/>
        <w:suppressLineNumbers w:val="0"/>
      </w:pPr>
      <w:r>
        <w:t>总战力是战斗结算的核心基准，由弟子全维度属性共同决定，公式与全局战力体系完全统一：</w:t>
      </w:r>
    </w:p>
    <w:p w14:paraId="45F6B0B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单弟子战力 = (攻击×1.2 + 防御×0.8 + 气血×0.5 + 速度×1.0) × 境界系数 × 命格加成系数 × 装备加成系数</w:t>
      </w:r>
    </w:p>
    <w:p w14:paraId="68663B44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出战总战力 = 所有出战弟子战力之和</w:t>
      </w:r>
    </w:p>
    <w:p w14:paraId="4D97A541">
      <w:pPr>
        <w:pStyle w:val="5"/>
        <w:keepNext w:val="0"/>
        <w:keepLines w:val="0"/>
        <w:widowControl/>
        <w:suppressLineNumbers w:val="0"/>
      </w:pPr>
      <w:r>
        <w:t>2. 通关成功率计算</w:t>
      </w:r>
    </w:p>
    <w:p w14:paraId="7357B1BD">
      <w:pPr>
        <w:pStyle w:val="8"/>
        <w:keepNext w:val="0"/>
        <w:keepLines w:val="0"/>
        <w:widowControl/>
        <w:suppressLineNumbers w:val="0"/>
      </w:pPr>
      <w:r>
        <w:t>每个关卡对应固定的「推荐战力」与「难度系数」，成功率由双方战力比值决定，上限95%（不存在100%稳胜，保留随机风险）：</w:t>
      </w:r>
    </w:p>
    <w:p w14:paraId="56DD4224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通关成功率 = min( 出战总战力 / 关卡推荐战力 × 关卡难度系数 , 95% )</w:t>
      </w:r>
    </w:p>
    <w:p w14:paraId="5E46511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难度系数：Ⅰ级难度1.0、Ⅱ级0.95、Ⅲ级0.85、Ⅳ级0.75、Ⅴ级0.6</w:t>
      </w:r>
    </w:p>
    <w:p w14:paraId="2B6F7C8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额外加成：探微堂等级、宗门阵法、命格特效可额外提升成功率</w:t>
      </w:r>
    </w:p>
    <w:p w14:paraId="35EB63E0">
      <w:pPr>
        <w:pStyle w:val="5"/>
        <w:keepNext w:val="0"/>
        <w:keepLines w:val="0"/>
        <w:widowControl/>
        <w:suppressLineNumbers w:val="0"/>
      </w:pPr>
      <w:r>
        <w:t>3. 后台战斗模拟逻辑</w:t>
      </w:r>
    </w:p>
    <w:p w14:paraId="1AA50916">
      <w:pPr>
        <w:pStyle w:val="8"/>
        <w:keepNext w:val="0"/>
        <w:keepLines w:val="0"/>
        <w:widowControl/>
        <w:suppressLineNumbers w:val="0"/>
      </w:pPr>
      <w:r>
        <w:t>结算时会模拟多回合数值对抗，而非单纯战力比对，保证属性、命格、装备的差异化效果能体现：</w:t>
      </w:r>
    </w:p>
    <w:p w14:paraId="1249F45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按双方速度属性决定出手顺序，速度高的一方先手攻击</w:t>
      </w:r>
    </w:p>
    <w:p w14:paraId="2D43AC9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单回合伤害 = 攻击方攻击力 × 境界系数 × 命格加成 - 防守方防御力 × 减伤系数</w:t>
      </w:r>
    </w:p>
    <w:p w14:paraId="3348F9D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气血先归零的一方判定为失败；若达到最大回合数仍未分胜负，则按剩余气血占比判定</w:t>
      </w:r>
    </w:p>
    <w:p w14:paraId="3739401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战斗过程中按概率触发命格特效、装备套装效果、暴击、闪避等特殊事件</w:t>
      </w:r>
    </w:p>
    <w:p w14:paraId="3599058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72206">
      <w:pPr>
        <w:pStyle w:val="4"/>
        <w:keepNext w:val="0"/>
        <w:keepLines w:val="0"/>
        <w:widowControl/>
        <w:suppressLineNumbers w:val="0"/>
      </w:pPr>
      <w:r>
        <w:t>四、战斗结果评级与掉落联动</w:t>
      </w:r>
    </w:p>
    <w:p w14:paraId="236B234A">
      <w:pPr>
        <w:pStyle w:val="8"/>
        <w:keepNext w:val="0"/>
        <w:keepLines w:val="0"/>
        <w:widowControl/>
        <w:suppressLineNumbers w:val="0"/>
      </w:pPr>
      <w:r>
        <w:t>根据出战战力与推荐战力的比值，战斗结果分为4个评级，直接对应掉落收益：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205"/>
        <w:gridCol w:w="1316"/>
        <w:gridCol w:w="2107"/>
      </w:tblGrid>
      <w:tr w14:paraId="7A8D1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D828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评级</w:t>
            </w:r>
          </w:p>
        </w:tc>
        <w:tc>
          <w:tcPr>
            <w:tcW w:w="0" w:type="auto"/>
            <w:shd w:val="clear"/>
            <w:vAlign w:val="center"/>
          </w:tcPr>
          <w:p w14:paraId="2A6B4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战力要求</w:t>
            </w:r>
          </w:p>
        </w:tc>
        <w:tc>
          <w:tcPr>
            <w:tcW w:w="0" w:type="auto"/>
            <w:shd w:val="clear"/>
            <w:vAlign w:val="center"/>
          </w:tcPr>
          <w:p w14:paraId="068B0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掉落效果</w:t>
            </w:r>
          </w:p>
        </w:tc>
        <w:tc>
          <w:tcPr>
            <w:tcW w:w="0" w:type="auto"/>
            <w:shd w:val="clear"/>
            <w:vAlign w:val="center"/>
          </w:tcPr>
          <w:p w14:paraId="5EE01B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额外奖励概率</w:t>
            </w:r>
          </w:p>
        </w:tc>
      </w:tr>
      <w:tr w14:paraId="5F44C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CD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S级（完美）</w:t>
            </w:r>
          </w:p>
        </w:tc>
        <w:tc>
          <w:tcPr>
            <w:tcW w:w="0" w:type="auto"/>
            <w:shd w:val="clear"/>
            <w:vAlign w:val="center"/>
          </w:tcPr>
          <w:p w14:paraId="4ADFE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≥ 推荐战力×150%</w:t>
            </w:r>
          </w:p>
        </w:tc>
        <w:tc>
          <w:tcPr>
            <w:tcW w:w="0" w:type="auto"/>
            <w:shd w:val="clear"/>
            <w:vAlign w:val="center"/>
          </w:tcPr>
          <w:p w14:paraId="2BE61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掉落数量+30%</w:t>
            </w:r>
          </w:p>
        </w:tc>
        <w:tc>
          <w:tcPr>
            <w:tcW w:w="0" w:type="auto"/>
            <w:shd w:val="clear"/>
            <w:vAlign w:val="center"/>
          </w:tcPr>
          <w:p w14:paraId="57164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稀有掉落概率+10%</w:t>
            </w:r>
          </w:p>
        </w:tc>
      </w:tr>
      <w:tr w14:paraId="1159A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24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A级（顺遂）</w:t>
            </w:r>
          </w:p>
        </w:tc>
        <w:tc>
          <w:tcPr>
            <w:tcW w:w="0" w:type="auto"/>
            <w:shd w:val="clear"/>
            <w:vAlign w:val="center"/>
          </w:tcPr>
          <w:p w14:paraId="0A416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推荐战力×100% ≤ 总战力 &lt; 150%</w:t>
            </w:r>
          </w:p>
        </w:tc>
        <w:tc>
          <w:tcPr>
            <w:tcW w:w="0" w:type="auto"/>
            <w:shd w:val="clear"/>
            <w:vAlign w:val="center"/>
          </w:tcPr>
          <w:p w14:paraId="3BDA4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正常掉落</w:t>
            </w:r>
          </w:p>
        </w:tc>
        <w:tc>
          <w:tcPr>
            <w:tcW w:w="0" w:type="auto"/>
            <w:shd w:val="clear"/>
            <w:vAlign w:val="center"/>
          </w:tcPr>
          <w:p w14:paraId="5A780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基础稀有概率</w:t>
            </w:r>
          </w:p>
        </w:tc>
      </w:tr>
      <w:tr w14:paraId="0DC14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6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B级（险胜）</w:t>
            </w:r>
          </w:p>
        </w:tc>
        <w:tc>
          <w:tcPr>
            <w:tcW w:w="0" w:type="auto"/>
            <w:shd w:val="clear"/>
            <w:vAlign w:val="center"/>
          </w:tcPr>
          <w:p w14:paraId="75552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推荐战力×70% ≤ 总战力 &lt; 100%</w:t>
            </w:r>
          </w:p>
        </w:tc>
        <w:tc>
          <w:tcPr>
            <w:tcW w:w="0" w:type="auto"/>
            <w:shd w:val="clear"/>
            <w:vAlign w:val="center"/>
          </w:tcPr>
          <w:p w14:paraId="04C98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掉落数量-20%</w:t>
            </w:r>
          </w:p>
        </w:tc>
        <w:tc>
          <w:tcPr>
            <w:tcW w:w="0" w:type="auto"/>
            <w:shd w:val="clear"/>
            <w:vAlign w:val="center"/>
          </w:tcPr>
          <w:p w14:paraId="2E63E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稀有概率减半</w:t>
            </w:r>
          </w:p>
        </w:tc>
      </w:tr>
      <w:tr w14:paraId="52181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F1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C级（败北/勉强）</w:t>
            </w:r>
          </w:p>
        </w:tc>
        <w:tc>
          <w:tcPr>
            <w:tcW w:w="0" w:type="auto"/>
            <w:shd w:val="clear"/>
            <w:vAlign w:val="center"/>
          </w:tcPr>
          <w:p w14:paraId="37224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&lt; 推荐战力×70%</w:t>
            </w:r>
          </w:p>
        </w:tc>
        <w:tc>
          <w:tcPr>
            <w:tcW w:w="0" w:type="auto"/>
            <w:shd w:val="clear"/>
            <w:vAlign w:val="center"/>
          </w:tcPr>
          <w:p w14:paraId="402F6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掉落数量-40%</w:t>
            </w:r>
          </w:p>
        </w:tc>
        <w:tc>
          <w:tcPr>
            <w:tcW w:w="0" w:type="auto"/>
            <w:shd w:val="clear"/>
            <w:vAlign w:val="center"/>
          </w:tcPr>
          <w:p w14:paraId="09073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概率无奖励、弟子受伤</w:t>
            </w:r>
          </w:p>
        </w:tc>
      </w:tr>
    </w:tbl>
    <w:p w14:paraId="5AB4826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若战斗失败，弟子会损失少量修为、增加心魔值，有概率触发「负伤」负面状态</w:t>
      </w:r>
    </w:p>
    <w:p w14:paraId="7380476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高难度秘境关卡失败无任何奖励，且消耗进入次数，符合高风险高收益定位</w:t>
      </w:r>
    </w:p>
    <w:p w14:paraId="7505B4B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30353">
      <w:pPr>
        <w:pStyle w:val="4"/>
        <w:keepNext w:val="0"/>
        <w:keepLines w:val="0"/>
        <w:widowControl/>
        <w:suppressLineNumbers w:val="0"/>
      </w:pPr>
      <w:r>
        <w:t>五、影响战斗结果的全维度因素</w:t>
      </w:r>
    </w:p>
    <w:p w14:paraId="5CBFF5E1">
      <w:pPr>
        <w:pStyle w:val="8"/>
        <w:keepNext w:val="0"/>
        <w:keepLines w:val="0"/>
        <w:widowControl/>
        <w:suppressLineNumbers w:val="0"/>
      </w:pPr>
      <w:r>
        <w:t>战斗系统与所有核心养成系统深度联动，养成的每一点提升都会直接反馈到战斗结果中：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5207"/>
        <w:gridCol w:w="2031"/>
      </w:tblGrid>
      <w:tr w14:paraId="77160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66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影响维度</w:t>
            </w:r>
          </w:p>
        </w:tc>
        <w:tc>
          <w:tcPr>
            <w:tcW w:w="0" w:type="auto"/>
            <w:shd w:val="clear"/>
            <w:vAlign w:val="center"/>
          </w:tcPr>
          <w:p w14:paraId="00DA7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具体作用</w:t>
            </w:r>
          </w:p>
        </w:tc>
        <w:tc>
          <w:tcPr>
            <w:tcW w:w="0" w:type="auto"/>
            <w:shd w:val="clear"/>
            <w:vAlign w:val="center"/>
          </w:tcPr>
          <w:p w14:paraId="6E7C5C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关联系统</w:t>
            </w:r>
          </w:p>
        </w:tc>
      </w:tr>
      <w:tr w14:paraId="4B22A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EF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基础属性</w:t>
            </w:r>
          </w:p>
        </w:tc>
        <w:tc>
          <w:tcPr>
            <w:tcW w:w="0" w:type="auto"/>
            <w:shd w:val="clear"/>
            <w:vAlign w:val="center"/>
          </w:tcPr>
          <w:p w14:paraId="3E26D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攻击/防御/气血/速度直接决定战斗数值</w:t>
            </w:r>
          </w:p>
        </w:tc>
        <w:tc>
          <w:tcPr>
            <w:tcW w:w="0" w:type="auto"/>
            <w:shd w:val="clear"/>
            <w:vAlign w:val="center"/>
          </w:tcPr>
          <w:p w14:paraId="70A04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弟子境界、属性成长</w:t>
            </w:r>
          </w:p>
        </w:tc>
      </w:tr>
      <w:tr w14:paraId="2E27F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9C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境界压制</w:t>
            </w:r>
          </w:p>
        </w:tc>
        <w:tc>
          <w:tcPr>
            <w:tcW w:w="0" w:type="auto"/>
            <w:shd w:val="clear"/>
            <w:vAlign w:val="center"/>
          </w:tcPr>
          <w:p w14:paraId="517EF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高境界对低境界有额外属性加成与压制效果</w:t>
            </w:r>
          </w:p>
        </w:tc>
        <w:tc>
          <w:tcPr>
            <w:tcW w:w="0" w:type="auto"/>
            <w:shd w:val="clear"/>
            <w:vAlign w:val="center"/>
          </w:tcPr>
          <w:p w14:paraId="53AA9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境界突破系统</w:t>
            </w:r>
          </w:p>
        </w:tc>
      </w:tr>
      <w:tr w14:paraId="3210C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C3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命格特效</w:t>
            </w:r>
          </w:p>
        </w:tc>
        <w:tc>
          <w:tcPr>
            <w:tcW w:w="0" w:type="auto"/>
            <w:shd w:val="clear"/>
            <w:vAlign w:val="center"/>
          </w:tcPr>
          <w:p w14:paraId="790AD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部分命格提供暴击、闪避、吸血、增伤等特殊战斗效果</w:t>
            </w:r>
          </w:p>
        </w:tc>
        <w:tc>
          <w:tcPr>
            <w:tcW w:w="0" w:type="auto"/>
            <w:shd w:val="clear"/>
            <w:vAlign w:val="center"/>
          </w:tcPr>
          <w:p w14:paraId="3F2A5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命格系统</w:t>
            </w:r>
          </w:p>
        </w:tc>
      </w:tr>
      <w:tr w14:paraId="31C65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7F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装备套装</w:t>
            </w:r>
          </w:p>
        </w:tc>
        <w:tc>
          <w:tcPr>
            <w:tcW w:w="0" w:type="auto"/>
            <w:shd w:val="clear"/>
            <w:vAlign w:val="center"/>
          </w:tcPr>
          <w:p w14:paraId="260CC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单件装备加基础属性，套装激活额外战斗特效</w:t>
            </w:r>
          </w:p>
        </w:tc>
        <w:tc>
          <w:tcPr>
            <w:tcW w:w="0" w:type="auto"/>
            <w:shd w:val="clear"/>
            <w:vAlign w:val="center"/>
          </w:tcPr>
          <w:p w14:paraId="74C14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装备/套装系统</w:t>
            </w:r>
          </w:p>
        </w:tc>
      </w:tr>
      <w:tr w14:paraId="19D2E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D4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宗门阵法</w:t>
            </w:r>
          </w:p>
        </w:tc>
        <w:tc>
          <w:tcPr>
            <w:tcW w:w="0" w:type="auto"/>
            <w:shd w:val="clear"/>
            <w:vAlign w:val="center"/>
          </w:tcPr>
          <w:p w14:paraId="48B27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护山大阵、聚灵阵等提供全队属性Buff</w:t>
            </w:r>
          </w:p>
        </w:tc>
        <w:tc>
          <w:tcPr>
            <w:tcW w:w="0" w:type="auto"/>
            <w:shd w:val="clear"/>
            <w:vAlign w:val="center"/>
          </w:tcPr>
          <w:p w14:paraId="10AA1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阵堂系统</w:t>
            </w:r>
          </w:p>
        </w:tc>
      </w:tr>
      <w:tr w14:paraId="0CAFD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A6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探微堂加成</w:t>
            </w:r>
          </w:p>
        </w:tc>
        <w:tc>
          <w:tcPr>
            <w:tcW w:w="0" w:type="auto"/>
            <w:shd w:val="clear"/>
            <w:vAlign w:val="center"/>
          </w:tcPr>
          <w:p w14:paraId="01E13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提升开局先手概率、降低敌方初始属性</w:t>
            </w:r>
          </w:p>
        </w:tc>
        <w:tc>
          <w:tcPr>
            <w:tcW w:w="0" w:type="auto"/>
            <w:shd w:val="clear"/>
            <w:vAlign w:val="center"/>
          </w:tcPr>
          <w:p w14:paraId="64774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探微阁建筑</w:t>
            </w:r>
          </w:p>
        </w:tc>
      </w:tr>
      <w:tr w14:paraId="22718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BE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心境/心魔</w:t>
            </w:r>
          </w:p>
        </w:tc>
        <w:tc>
          <w:tcPr>
            <w:tcW w:w="0" w:type="auto"/>
            <w:shd w:val="clear"/>
            <w:vAlign w:val="center"/>
          </w:tcPr>
          <w:p w14:paraId="34F92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心境高增伤、心魔高减伤，心魔过重会出现战斗失误</w:t>
            </w:r>
          </w:p>
        </w:tc>
        <w:tc>
          <w:tcPr>
            <w:tcW w:w="0" w:type="auto"/>
            <w:shd w:val="clear"/>
            <w:vAlign w:val="center"/>
          </w:tcPr>
          <w:p w14:paraId="305AB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状态属性系统</w:t>
            </w:r>
          </w:p>
        </w:tc>
      </w:tr>
      <w:tr w14:paraId="62404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18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互动增益</w:t>
            </w:r>
          </w:p>
        </w:tc>
        <w:tc>
          <w:tcPr>
            <w:tcW w:w="0" w:type="auto"/>
            <w:shd w:val="clear"/>
            <w:vAlign w:val="center"/>
          </w:tcPr>
          <w:p w14:paraId="0D30F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论道、指点后的临时增益Buff，持续一场战斗</w:t>
            </w:r>
          </w:p>
        </w:tc>
        <w:tc>
          <w:tcPr>
            <w:tcW w:w="0" w:type="auto"/>
            <w:shd w:val="clear"/>
            <w:vAlign w:val="center"/>
          </w:tcPr>
          <w:p w14:paraId="00FFC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弟子互动系统</w:t>
            </w:r>
          </w:p>
        </w:tc>
      </w:tr>
    </w:tbl>
    <w:p w14:paraId="29726C0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94A56">
      <w:pPr>
        <w:pStyle w:val="4"/>
        <w:keepNext w:val="0"/>
        <w:keepLines w:val="0"/>
        <w:widowControl/>
        <w:suppressLineNumbers w:val="0"/>
      </w:pPr>
      <w:r>
        <w:t>六、战斗结果呈现形式</w:t>
      </w:r>
    </w:p>
    <w:p w14:paraId="0F25A394">
      <w:pPr>
        <w:pStyle w:val="5"/>
        <w:keepNext w:val="0"/>
        <w:keepLines w:val="0"/>
        <w:widowControl/>
        <w:suppressLineNumbers w:val="0"/>
      </w:pPr>
      <w:r>
        <w:t>1. 结算主面板</w:t>
      </w:r>
    </w:p>
    <w:p w14:paraId="3B0DC75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顶部显示战斗评级（S/A/B/C），对应不同颜色高亮</w:t>
      </w:r>
    </w:p>
    <w:p w14:paraId="42EC737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中间展示核心奖励：资源、装备、材料，稀有物品单独高亮</w:t>
      </w:r>
    </w:p>
    <w:p w14:paraId="6B5B169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底部展示战斗关键数据：总伤害、剩余气血、触发的关键特效</w:t>
      </w:r>
    </w:p>
    <w:p w14:paraId="15B1706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提供「查看详情」入口，可展开完整文本战报</w:t>
      </w:r>
    </w:p>
    <w:p w14:paraId="2C774B46">
      <w:pPr>
        <w:pStyle w:val="5"/>
        <w:keepNext w:val="0"/>
        <w:keepLines w:val="0"/>
        <w:widowControl/>
        <w:suppressLineNumbers w:val="0"/>
      </w:pPr>
      <w:r>
        <w:t>2. 文本战报</w:t>
      </w:r>
    </w:p>
    <w:p w14:paraId="3176605B">
      <w:pPr>
        <w:pStyle w:val="8"/>
        <w:keepNext w:val="0"/>
        <w:keepLines w:val="0"/>
        <w:widowControl/>
        <w:suppressLineNumbers w:val="0"/>
      </w:pPr>
      <w:r>
        <w:t>以古朴文言风格按回合呈现战斗过程，关键事件标色高亮：</w:t>
      </w:r>
    </w:p>
    <w:p w14:paraId="342AF2A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普通攻击：浅灰色正文</w:t>
      </w:r>
    </w:p>
    <w:p w14:paraId="08E59AB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暴击、特效触发：金色文字</w:t>
      </w:r>
    </w:p>
    <w:p w14:paraId="6A14218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命格、套装效果触发：紫色文字</w:t>
      </w:r>
    </w:p>
    <w:p w14:paraId="6920584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弟子负伤、负面事件：红色文字</w:t>
      </w:r>
    </w:p>
    <w:p w14:paraId="5960BD4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示例：「南宫玄执剑先手而出，剑走轻灵，对山匪造成32点伤害；山匪挥刀反击，被其身法闪避。第三回合，南宫玄触发『剑痴』命格，剑意大涨，一击斩落山匪首级，战毕。」</w:t>
      </w:r>
    </w:p>
    <w:p w14:paraId="04759CA0">
      <w:pPr>
        <w:pStyle w:val="5"/>
        <w:keepNext w:val="0"/>
        <w:keepLines w:val="0"/>
        <w:widowControl/>
        <w:suppressLineNumbers w:val="0"/>
      </w:pPr>
      <w:r>
        <w:t>3. 纪事联动</w:t>
      </w:r>
    </w:p>
    <w:p w14:paraId="65FE814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首次通关高阶关卡、获得稀有装备、弟子突破式胜绩等重大战斗结果，自动记入「大事件」分类</w:t>
      </w:r>
    </w:p>
    <w:p w14:paraId="4ACC882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普通历练战斗自动汇总记入「庶务」分类，不单独展示</w:t>
      </w:r>
    </w:p>
    <w:p w14:paraId="02E0775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AE4C9">
      <w:pPr>
        <w:pStyle w:val="4"/>
        <w:keepNext w:val="0"/>
        <w:keepLines w:val="0"/>
        <w:widowControl/>
        <w:suppressLineNumbers w:val="0"/>
      </w:pPr>
      <w:r>
        <w:t>七、PVP类战斗（论道切磋）</w:t>
      </w:r>
    </w:p>
    <w:p w14:paraId="1E66691F">
      <w:pPr>
        <w:pStyle w:val="8"/>
        <w:keepNext w:val="0"/>
        <w:keepLines w:val="0"/>
        <w:widowControl/>
        <w:suppressLineNumbers w:val="0"/>
      </w:pPr>
      <w:r>
        <w:t>玩家之间的切磋同样遵循纯数值结算规则，无任何战斗画面：</w:t>
      </w:r>
    </w:p>
    <w:p w14:paraId="2A16184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向其他玩家发起切磋，双方各出1名弟子，后台自动结算胜负</w:t>
      </w:r>
    </w:p>
    <w:p w14:paraId="4BC589A9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纯模拟对战，不影响双方弟子的实际属性、状态，无任何损失</w:t>
      </w:r>
    </w:p>
    <w:p w14:paraId="685E35C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每日前3次切磋可获得功勋、友情点奖励，后续无奖励</w:t>
      </w:r>
    </w:p>
    <w:p w14:paraId="50E4DE41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排行榜的战力排名为静态数值比对，不做实时战斗</w:t>
      </w:r>
    </w:p>
    <w:p w14:paraId="0BE74AD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D8222">
      <w:pPr>
        <w:pStyle w:val="4"/>
        <w:keepNext w:val="0"/>
        <w:keepLines w:val="0"/>
        <w:widowControl/>
        <w:suppressLineNumbers w:val="0"/>
      </w:pPr>
      <w:r>
        <w:t>八、设计原则与后续迭代方向</w:t>
      </w:r>
    </w:p>
    <w:p w14:paraId="1118061A">
      <w:pPr>
        <w:pStyle w:val="5"/>
        <w:keepNext w:val="0"/>
        <w:keepLines w:val="0"/>
        <w:widowControl/>
        <w:suppressLineNumbers w:val="0"/>
      </w:pPr>
      <w:r>
        <w:t>核心原则</w:t>
      </w:r>
    </w:p>
    <w:p w14:paraId="69B05396">
      <w:pPr>
        <w:pStyle w:val="8"/>
        <w:keepNext w:val="0"/>
        <w:keepLines w:val="0"/>
        <w:widowControl/>
        <w:suppressLineNumbers w:val="0"/>
      </w:pPr>
      <w:r>
        <w:t>始终坚持「战斗为养成服务，不为战斗而做战斗」，不投入资源制作战斗动画、特效、技能表现，把开发重心放在经营策略、养成深度、世界观叙事上。</w:t>
      </w:r>
    </w:p>
    <w:p w14:paraId="139A5E20">
      <w:pPr>
        <w:pStyle w:val="5"/>
        <w:keepNext w:val="0"/>
        <w:keepLines w:val="0"/>
        <w:widowControl/>
        <w:suppressLineNumbers w:val="0"/>
      </w:pPr>
      <w:r>
        <w:t>后续迭代方向（v1.1-v2.0）</w:t>
      </w:r>
    </w:p>
    <w:p w14:paraId="66856BB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丰富策略维度</w:t>
      </w:r>
      <w:r>
        <w:t>：新增更多带特殊战斗效果的命格、装备词条、阵法组合，让配队策略更多元</w:t>
      </w:r>
    </w:p>
    <w:p w14:paraId="2DA8ED3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差异化关卡机制</w:t>
      </w:r>
      <w:r>
        <w:t>：部分关卡加入元素克制、地形效果、特殊规则，提升策略性</w:t>
      </w:r>
    </w:p>
    <w:p w14:paraId="01CA0E7C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战报表现优化</w:t>
      </w:r>
      <w:r>
        <w:t>：增加更多细节描述、分支剧情，让文本战报更有代入感</w:t>
      </w:r>
    </w:p>
    <w:p w14:paraId="59B89094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宗门战/仙盟战</w:t>
      </w:r>
      <w:r>
        <w:t>：基于数值结算的群体PVP玩法，仍无战斗画面，聚焦战前布阵策略</w:t>
      </w:r>
    </w:p>
    <w:p w14:paraId="52B9DA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A02F4"/>
    <w:multiLevelType w:val="multilevel"/>
    <w:tmpl w:val="820A02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95EC0C"/>
    <w:multiLevelType w:val="multilevel"/>
    <w:tmpl w:val="8295E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2A6662C"/>
    <w:multiLevelType w:val="multilevel"/>
    <w:tmpl w:val="82A66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2E132CC"/>
    <w:multiLevelType w:val="multilevel"/>
    <w:tmpl w:val="82E13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46F21DE"/>
    <w:multiLevelType w:val="multilevel"/>
    <w:tmpl w:val="846F2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5FC89D5"/>
    <w:multiLevelType w:val="multilevel"/>
    <w:tmpl w:val="85FC8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D63F0A1"/>
    <w:multiLevelType w:val="multilevel"/>
    <w:tmpl w:val="8D63F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DF3083A"/>
    <w:multiLevelType w:val="multilevel"/>
    <w:tmpl w:val="8DF30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576AE3B"/>
    <w:multiLevelType w:val="multilevel"/>
    <w:tmpl w:val="9576AE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583725B"/>
    <w:multiLevelType w:val="multilevel"/>
    <w:tmpl w:val="958372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5F6065C"/>
    <w:multiLevelType w:val="multilevel"/>
    <w:tmpl w:val="95F60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5F90E24"/>
    <w:multiLevelType w:val="multilevel"/>
    <w:tmpl w:val="95F90E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63A26C4"/>
    <w:multiLevelType w:val="multilevel"/>
    <w:tmpl w:val="963A2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D1F6FBB"/>
    <w:multiLevelType w:val="multilevel"/>
    <w:tmpl w:val="9D1F6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9FB3C98B"/>
    <w:multiLevelType w:val="multilevel"/>
    <w:tmpl w:val="9FB3C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0282842"/>
    <w:multiLevelType w:val="multilevel"/>
    <w:tmpl w:val="A0282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5AFF761"/>
    <w:multiLevelType w:val="multilevel"/>
    <w:tmpl w:val="A5AFF7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6AA8DE9"/>
    <w:multiLevelType w:val="multilevel"/>
    <w:tmpl w:val="A6AA8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ACC9A442"/>
    <w:multiLevelType w:val="multilevel"/>
    <w:tmpl w:val="ACC9A4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E739C71"/>
    <w:multiLevelType w:val="multilevel"/>
    <w:tmpl w:val="AE739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FFBCB59"/>
    <w:multiLevelType w:val="multilevel"/>
    <w:tmpl w:val="AFFBCB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1BC7545"/>
    <w:multiLevelType w:val="multilevel"/>
    <w:tmpl w:val="B1BC7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3828B23"/>
    <w:multiLevelType w:val="multilevel"/>
    <w:tmpl w:val="B3828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5516848"/>
    <w:multiLevelType w:val="multilevel"/>
    <w:tmpl w:val="B5516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B8967B30"/>
    <w:multiLevelType w:val="multilevel"/>
    <w:tmpl w:val="B8967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B906B67D"/>
    <w:multiLevelType w:val="multilevel"/>
    <w:tmpl w:val="B906B6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BF927420"/>
    <w:multiLevelType w:val="multilevel"/>
    <w:tmpl w:val="BF927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4C1A084"/>
    <w:multiLevelType w:val="multilevel"/>
    <w:tmpl w:val="C4C1A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C4CBB4B9"/>
    <w:multiLevelType w:val="multilevel"/>
    <w:tmpl w:val="C4CBB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C5FE91DF"/>
    <w:multiLevelType w:val="multilevel"/>
    <w:tmpl w:val="C5FE9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C7126CB2"/>
    <w:multiLevelType w:val="multilevel"/>
    <w:tmpl w:val="C7126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73F41AF"/>
    <w:multiLevelType w:val="multilevel"/>
    <w:tmpl w:val="C73F4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C9B2167B"/>
    <w:multiLevelType w:val="multilevel"/>
    <w:tmpl w:val="C9B2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CD22F58A"/>
    <w:multiLevelType w:val="multilevel"/>
    <w:tmpl w:val="CD22F5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EDD7587"/>
    <w:multiLevelType w:val="multilevel"/>
    <w:tmpl w:val="CEDD7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CF238253"/>
    <w:multiLevelType w:val="multilevel"/>
    <w:tmpl w:val="CF238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CF297DD2"/>
    <w:multiLevelType w:val="multilevel"/>
    <w:tmpl w:val="CF297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D077A826"/>
    <w:multiLevelType w:val="multilevel"/>
    <w:tmpl w:val="D077A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191B453"/>
    <w:multiLevelType w:val="multilevel"/>
    <w:tmpl w:val="D191B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DA1F509B"/>
    <w:multiLevelType w:val="multilevel"/>
    <w:tmpl w:val="DA1F5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DBB54470"/>
    <w:multiLevelType w:val="multilevel"/>
    <w:tmpl w:val="DBB54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DD00785C"/>
    <w:multiLevelType w:val="multilevel"/>
    <w:tmpl w:val="DD007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DD44A150"/>
    <w:multiLevelType w:val="multilevel"/>
    <w:tmpl w:val="DD44A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E0A11BF5"/>
    <w:multiLevelType w:val="multilevel"/>
    <w:tmpl w:val="E0A11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E1335057"/>
    <w:multiLevelType w:val="multilevel"/>
    <w:tmpl w:val="E1335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E2B0DAB7"/>
    <w:multiLevelType w:val="multilevel"/>
    <w:tmpl w:val="E2B0D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E5C159AD"/>
    <w:multiLevelType w:val="multilevel"/>
    <w:tmpl w:val="E5C15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E7333EBB"/>
    <w:multiLevelType w:val="multilevel"/>
    <w:tmpl w:val="E7333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EB991ED8"/>
    <w:multiLevelType w:val="multilevel"/>
    <w:tmpl w:val="EB991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B99E123"/>
    <w:multiLevelType w:val="multilevel"/>
    <w:tmpl w:val="EB99E1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EC877219"/>
    <w:multiLevelType w:val="multilevel"/>
    <w:tmpl w:val="EC877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D73B89B"/>
    <w:multiLevelType w:val="multilevel"/>
    <w:tmpl w:val="ED73B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EFCC8882"/>
    <w:multiLevelType w:val="multilevel"/>
    <w:tmpl w:val="EFCC88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F9C5ECA5"/>
    <w:multiLevelType w:val="multilevel"/>
    <w:tmpl w:val="F9C5E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DA2A636"/>
    <w:multiLevelType w:val="multilevel"/>
    <w:tmpl w:val="FDA2A6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009AB912"/>
    <w:multiLevelType w:val="multilevel"/>
    <w:tmpl w:val="009AB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023BF34B"/>
    <w:multiLevelType w:val="multilevel"/>
    <w:tmpl w:val="023BF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03E2DCA5"/>
    <w:multiLevelType w:val="multilevel"/>
    <w:tmpl w:val="03E2DC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067A6702"/>
    <w:multiLevelType w:val="multilevel"/>
    <w:tmpl w:val="067A6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0B21ED16"/>
    <w:multiLevelType w:val="multilevel"/>
    <w:tmpl w:val="0B21E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0BC29012"/>
    <w:multiLevelType w:val="multilevel"/>
    <w:tmpl w:val="0BC29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0DF01D60"/>
    <w:multiLevelType w:val="multilevel"/>
    <w:tmpl w:val="0DF01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12B4AE92"/>
    <w:multiLevelType w:val="multilevel"/>
    <w:tmpl w:val="12B4A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12FDD42B"/>
    <w:multiLevelType w:val="multilevel"/>
    <w:tmpl w:val="12FDD4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183FF4D7"/>
    <w:multiLevelType w:val="multilevel"/>
    <w:tmpl w:val="183FF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1A7FF179"/>
    <w:multiLevelType w:val="multilevel"/>
    <w:tmpl w:val="1A7FF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1C0C10A5"/>
    <w:multiLevelType w:val="multilevel"/>
    <w:tmpl w:val="1C0C1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1C5D7D03"/>
    <w:multiLevelType w:val="multilevel"/>
    <w:tmpl w:val="1C5D7D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1CC87F8D"/>
    <w:multiLevelType w:val="multilevel"/>
    <w:tmpl w:val="1CC87F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1E69ADF3"/>
    <w:multiLevelType w:val="multilevel"/>
    <w:tmpl w:val="1E69AD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213D734E"/>
    <w:multiLevelType w:val="multilevel"/>
    <w:tmpl w:val="213D73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2177AF11"/>
    <w:multiLevelType w:val="multilevel"/>
    <w:tmpl w:val="2177A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25159A36"/>
    <w:multiLevelType w:val="multilevel"/>
    <w:tmpl w:val="25159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27C3B16E"/>
    <w:multiLevelType w:val="multilevel"/>
    <w:tmpl w:val="27C3B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285B83A3"/>
    <w:multiLevelType w:val="multilevel"/>
    <w:tmpl w:val="285B8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288ED59D"/>
    <w:multiLevelType w:val="multilevel"/>
    <w:tmpl w:val="288ED5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2A1963C2"/>
    <w:multiLevelType w:val="multilevel"/>
    <w:tmpl w:val="2A196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2E837350"/>
    <w:multiLevelType w:val="multilevel"/>
    <w:tmpl w:val="2E837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2ED6DA43"/>
    <w:multiLevelType w:val="multilevel"/>
    <w:tmpl w:val="2ED6D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2F9828ED"/>
    <w:multiLevelType w:val="multilevel"/>
    <w:tmpl w:val="2F98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31C12C09"/>
    <w:multiLevelType w:val="multilevel"/>
    <w:tmpl w:val="31C12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32C872DA"/>
    <w:multiLevelType w:val="multilevel"/>
    <w:tmpl w:val="32C872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37206A37"/>
    <w:multiLevelType w:val="multilevel"/>
    <w:tmpl w:val="37206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3D388695"/>
    <w:multiLevelType w:val="multilevel"/>
    <w:tmpl w:val="3D388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3E587337"/>
    <w:multiLevelType w:val="multilevel"/>
    <w:tmpl w:val="3E587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40D5C1A5"/>
    <w:multiLevelType w:val="multilevel"/>
    <w:tmpl w:val="40D5C1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46DA27E6"/>
    <w:multiLevelType w:val="multilevel"/>
    <w:tmpl w:val="46DA2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470F21AF"/>
    <w:multiLevelType w:val="multilevel"/>
    <w:tmpl w:val="470F2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48692822"/>
    <w:multiLevelType w:val="multilevel"/>
    <w:tmpl w:val="48692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4939C3C2"/>
    <w:multiLevelType w:val="multilevel"/>
    <w:tmpl w:val="4939C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4BB67B20"/>
    <w:multiLevelType w:val="multilevel"/>
    <w:tmpl w:val="4BB67B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50484429"/>
    <w:multiLevelType w:val="multilevel"/>
    <w:tmpl w:val="50484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58FC5C1A"/>
    <w:multiLevelType w:val="multilevel"/>
    <w:tmpl w:val="58FC5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5FCE53B1"/>
    <w:multiLevelType w:val="multilevel"/>
    <w:tmpl w:val="5FCE53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639B8F08"/>
    <w:multiLevelType w:val="multilevel"/>
    <w:tmpl w:val="639B8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63B91EBD"/>
    <w:multiLevelType w:val="multilevel"/>
    <w:tmpl w:val="63B91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662A9930"/>
    <w:multiLevelType w:val="multilevel"/>
    <w:tmpl w:val="662A9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6BF51BAD"/>
    <w:multiLevelType w:val="multilevel"/>
    <w:tmpl w:val="6BF51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6CB5E2E3"/>
    <w:multiLevelType w:val="multilevel"/>
    <w:tmpl w:val="6CB5E2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70C90D9D"/>
    <w:multiLevelType w:val="multilevel"/>
    <w:tmpl w:val="70C90D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70E8124C"/>
    <w:multiLevelType w:val="multilevel"/>
    <w:tmpl w:val="70E81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71ABBB1D"/>
    <w:multiLevelType w:val="multilevel"/>
    <w:tmpl w:val="71ABBB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732159AA"/>
    <w:multiLevelType w:val="multilevel"/>
    <w:tmpl w:val="73215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77D43EAB"/>
    <w:multiLevelType w:val="multilevel"/>
    <w:tmpl w:val="77D43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79764318"/>
    <w:multiLevelType w:val="multilevel"/>
    <w:tmpl w:val="79764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7BDDDDC2"/>
    <w:multiLevelType w:val="multilevel"/>
    <w:tmpl w:val="7BDDD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7DBA4946"/>
    <w:multiLevelType w:val="multilevel"/>
    <w:tmpl w:val="7DBA4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7ED78CC4"/>
    <w:multiLevelType w:val="multilevel"/>
    <w:tmpl w:val="7ED78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5"/>
  </w:num>
  <w:num w:numId="2">
    <w:abstractNumId w:val="2"/>
  </w:num>
  <w:num w:numId="3">
    <w:abstractNumId w:val="39"/>
  </w:num>
  <w:num w:numId="4">
    <w:abstractNumId w:val="3"/>
  </w:num>
  <w:num w:numId="5">
    <w:abstractNumId w:val="64"/>
  </w:num>
  <w:num w:numId="6">
    <w:abstractNumId w:val="71"/>
  </w:num>
  <w:num w:numId="7">
    <w:abstractNumId w:val="80"/>
  </w:num>
  <w:num w:numId="8">
    <w:abstractNumId w:val="102"/>
  </w:num>
  <w:num w:numId="9">
    <w:abstractNumId w:val="18"/>
  </w:num>
  <w:num w:numId="10">
    <w:abstractNumId w:val="27"/>
  </w:num>
  <w:num w:numId="11">
    <w:abstractNumId w:val="90"/>
  </w:num>
  <w:num w:numId="12">
    <w:abstractNumId w:val="7"/>
  </w:num>
  <w:num w:numId="13">
    <w:abstractNumId w:val="100"/>
  </w:num>
  <w:num w:numId="14">
    <w:abstractNumId w:val="60"/>
  </w:num>
  <w:num w:numId="15">
    <w:abstractNumId w:val="53"/>
  </w:num>
  <w:num w:numId="16">
    <w:abstractNumId w:val="52"/>
  </w:num>
  <w:num w:numId="17">
    <w:abstractNumId w:val="99"/>
  </w:num>
  <w:num w:numId="18">
    <w:abstractNumId w:val="20"/>
  </w:num>
  <w:num w:numId="1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6"/>
  </w:num>
  <w:num w:numId="23">
    <w:abstractNumId w:val="92"/>
  </w:num>
  <w:num w:numId="24">
    <w:abstractNumId w:val="81"/>
  </w:num>
  <w:num w:numId="25">
    <w:abstractNumId w:val="48"/>
  </w:num>
  <w:num w:numId="26">
    <w:abstractNumId w:val="83"/>
  </w:num>
  <w:num w:numId="27">
    <w:abstractNumId w:val="28"/>
  </w:num>
  <w:num w:numId="28">
    <w:abstractNumId w:val="9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0"/>
  </w:num>
  <w:num w:numId="33">
    <w:abstractNumId w:val="32"/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6"/>
  </w:num>
  <w:num w:numId="36">
    <w:abstractNumId w:val="93"/>
  </w:num>
  <w:num w:numId="37">
    <w:abstractNumId w:val="47"/>
  </w:num>
  <w:num w:numId="38">
    <w:abstractNumId w:val="4"/>
  </w:num>
  <w:num w:numId="39">
    <w:abstractNumId w:val="55"/>
  </w:num>
  <w:num w:numId="40">
    <w:abstractNumId w:val="35"/>
  </w:num>
  <w:num w:numId="41">
    <w:abstractNumId w:val="17"/>
  </w:num>
  <w:num w:numId="42">
    <w:abstractNumId w:val="36"/>
  </w:num>
  <w:num w:numId="43">
    <w:abstractNumId w:val="26"/>
  </w:num>
  <w:num w:numId="44">
    <w:abstractNumId w:val="38"/>
  </w:num>
  <w:num w:numId="45">
    <w:abstractNumId w:val="59"/>
  </w:num>
  <w:num w:numId="46">
    <w:abstractNumId w:val="51"/>
  </w:num>
  <w:num w:numId="47">
    <w:abstractNumId w:val="82"/>
  </w:num>
  <w:num w:numId="48">
    <w:abstractNumId w:val="21"/>
  </w:num>
  <w:num w:numId="49">
    <w:abstractNumId w:val="70"/>
  </w:num>
  <w:num w:numId="50">
    <w:abstractNumId w:val="34"/>
  </w:num>
  <w:num w:numId="51">
    <w:abstractNumId w:val="107"/>
  </w:num>
  <w:num w:numId="52">
    <w:abstractNumId w:val="30"/>
  </w:num>
  <w:num w:numId="53">
    <w:abstractNumId w:val="58"/>
  </w:num>
  <w:num w:numId="54">
    <w:abstractNumId w:val="77"/>
  </w:num>
  <w:num w:numId="55">
    <w:abstractNumId w:val="62"/>
  </w:num>
  <w:num w:numId="56">
    <w:abstractNumId w:val="87"/>
  </w:num>
  <w:num w:numId="57">
    <w:abstractNumId w:val="44"/>
  </w:num>
  <w:num w:numId="58">
    <w:abstractNumId w:val="23"/>
  </w:num>
  <w:num w:numId="59">
    <w:abstractNumId w:val="54"/>
  </w:num>
  <w:num w:numId="60">
    <w:abstractNumId w:val="76"/>
  </w:num>
  <w:num w:numId="61">
    <w:abstractNumId w:val="45"/>
  </w:num>
  <w:num w:numId="62">
    <w:abstractNumId w:val="25"/>
  </w:num>
  <w:num w:numId="63">
    <w:abstractNumId w:val="66"/>
  </w:num>
  <w:num w:numId="64">
    <w:abstractNumId w:val="101"/>
  </w:num>
  <w:num w:numId="65">
    <w:abstractNumId w:val="89"/>
  </w:num>
  <w:num w:numId="66">
    <w:abstractNumId w:val="37"/>
  </w:num>
  <w:num w:numId="67">
    <w:abstractNumId w:val="65"/>
  </w:num>
  <w:num w:numId="68">
    <w:abstractNumId w:val="33"/>
  </w:num>
  <w:num w:numId="69">
    <w:abstractNumId w:val="74"/>
  </w:num>
  <w:num w:numId="70">
    <w:abstractNumId w:val="69"/>
  </w:num>
  <w:num w:numId="71">
    <w:abstractNumId w:val="16"/>
  </w:num>
  <w:num w:numId="72">
    <w:abstractNumId w:val="41"/>
  </w:num>
  <w:num w:numId="73">
    <w:abstractNumId w:val="57"/>
  </w:num>
  <w:num w:numId="74">
    <w:abstractNumId w:val="13"/>
  </w:num>
  <w:num w:numId="75">
    <w:abstractNumId w:val="85"/>
  </w:num>
  <w:num w:numId="76">
    <w:abstractNumId w:val="105"/>
  </w:num>
  <w:num w:numId="77">
    <w:abstractNumId w:val="22"/>
  </w:num>
  <w:num w:numId="78">
    <w:abstractNumId w:val="40"/>
  </w:num>
  <w:num w:numId="79">
    <w:abstractNumId w:val="14"/>
  </w:num>
  <w:num w:numId="8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84"/>
  </w:num>
  <w:num w:numId="83">
    <w:abstractNumId w:val="73"/>
  </w:num>
  <w:num w:numId="84">
    <w:abstractNumId w:val="79"/>
  </w:num>
  <w:num w:numId="85">
    <w:abstractNumId w:val="88"/>
  </w:num>
  <w:num w:numId="86">
    <w:abstractNumId w:val="11"/>
  </w:num>
  <w:num w:numId="87">
    <w:abstractNumId w:val="8"/>
  </w:num>
  <w:num w:numId="88">
    <w:abstractNumId w:val="24"/>
  </w:num>
  <w:num w:numId="89">
    <w:abstractNumId w:val="31"/>
  </w:num>
  <w:num w:numId="90">
    <w:abstractNumId w:val="19"/>
  </w:num>
  <w:num w:numId="91">
    <w:abstractNumId w:val="12"/>
  </w:num>
  <w:num w:numId="92">
    <w:abstractNumId w:val="78"/>
  </w:num>
  <w:num w:numId="93">
    <w:abstractNumId w:val="86"/>
  </w:num>
  <w:num w:numId="94">
    <w:abstractNumId w:val="10"/>
  </w:num>
  <w:num w:numId="95">
    <w:abstractNumId w:val="1"/>
  </w:num>
  <w:num w:numId="96">
    <w:abstractNumId w:val="94"/>
  </w:num>
  <w:num w:numId="97">
    <w:abstractNumId w:val="42"/>
  </w:num>
  <w:num w:numId="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9"/>
  </w:num>
  <w:num w:numId="100">
    <w:abstractNumId w:val="103"/>
  </w:num>
  <w:num w:numId="1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97"/>
  </w:num>
  <w:num w:numId="103">
    <w:abstractNumId w:val="104"/>
  </w:num>
  <w:num w:numId="104">
    <w:abstractNumId w:val="67"/>
  </w:num>
  <w:num w:numId="105">
    <w:abstractNumId w:val="46"/>
  </w:num>
  <w:num w:numId="106">
    <w:abstractNumId w:val="0"/>
  </w:num>
  <w:num w:numId="107">
    <w:abstractNumId w:val="63"/>
  </w:num>
  <w:num w:numId="108">
    <w:abstractNumId w:val="6"/>
  </w:num>
  <w:num w:numId="109">
    <w:abstractNumId w:val="91"/>
  </w:num>
  <w:num w:numId="110">
    <w:abstractNumId w:val="98"/>
  </w:num>
  <w:num w:numId="111">
    <w:abstractNumId w:val="72"/>
  </w:num>
  <w:num w:numId="112">
    <w:abstractNumId w:val="95"/>
  </w:num>
  <w:num w:numId="113">
    <w:abstractNumId w:val="96"/>
  </w:num>
  <w:num w:numId="114">
    <w:abstractNumId w:val="61"/>
  </w:num>
  <w:num w:numId="115">
    <w:abstractNumId w:val="5"/>
  </w:num>
  <w:num w:numId="116">
    <w:abstractNumId w:val="15"/>
  </w:num>
  <w:num w:numId="117">
    <w:abstractNumId w:val="43"/>
  </w:num>
  <w:num w:numId="118">
    <w:abstractNumId w:val="68"/>
  </w:num>
  <w:num w:numId="11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4147"/>
    <w:rsid w:val="0E314147"/>
    <w:rsid w:val="64022F5C"/>
    <w:rsid w:val="6D59533A"/>
    <w:rsid w:val="70A2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3601</Words>
  <Characters>3728</Characters>
  <Lines>0</Lines>
  <Paragraphs>0</Paragraphs>
  <TotalTime>16</TotalTime>
  <ScaleCrop>false</ScaleCrop>
  <LinksUpToDate>false</LinksUpToDate>
  <CharactersWithSpaces>3811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2026-07-28T19:20:00Z</dcterms:created>
  <dc:creator>Sean</dc:creator>
  <cp:lastModifiedBy>Sean</cp:lastModifiedBy>
  <dcterms:modified xsi:type="dcterms:W3CDTF">2026-07-29T01:56:33Z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DD04FCC174E9461E8C086C777A1F5AC3_11</vt:lpwstr>
  </property>
  <property fmtid="{D5CDD505-2E9C-101B-9397-08002B2CF9AE}" pid="4" name="KSOTemplateDocerSaveRecord">
    <vt:lpwstr>eyJoZGlkIjoiZWRjYzFjYWQyZWMxNjRiNTQxOWU3ODE4ODk1NDk0ZTYiLCJ1c2VySWQiOiI1OTAxNzI5OTIifQ==</vt:lpwstr>
  </property>
</Properties>
</file>