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221" w:rsidRDefault="003C5E98" w:rsidP="003C5E98">
      <w:pPr>
        <w:pStyle w:val="a3"/>
      </w:pPr>
      <w:r>
        <w:rPr>
          <w:rFonts w:hint="eastAsia"/>
        </w:rPr>
        <w:t>四子棋</w:t>
      </w:r>
      <w:r>
        <w:t>实验报告</w:t>
      </w:r>
    </w:p>
    <w:p w:rsidR="003C5E98" w:rsidRDefault="003C5E98" w:rsidP="003C5E98">
      <w:pPr>
        <w:jc w:val="center"/>
      </w:pPr>
      <w:r>
        <w:rPr>
          <w:rFonts w:hint="eastAsia"/>
        </w:rPr>
        <w:t>黄予</w:t>
      </w:r>
      <w:r>
        <w:rPr>
          <w:rFonts w:hint="eastAsia"/>
        </w:rPr>
        <w:t xml:space="preserve"> 2013011363 </w:t>
      </w:r>
      <w:r>
        <w:rPr>
          <w:rFonts w:hint="eastAsia"/>
        </w:rPr>
        <w:t>计</w:t>
      </w:r>
      <w:r>
        <w:rPr>
          <w:rFonts w:hint="eastAsia"/>
        </w:rPr>
        <w:t>34</w:t>
      </w:r>
    </w:p>
    <w:p w:rsidR="001C02AF" w:rsidRDefault="001C02AF" w:rsidP="003C5E98">
      <w:pPr>
        <w:jc w:val="center"/>
      </w:pPr>
    </w:p>
    <w:p w:rsidR="001A68A0" w:rsidRDefault="003C5E98" w:rsidP="001A68A0">
      <w:pPr>
        <w:pStyle w:val="a4"/>
        <w:numPr>
          <w:ilvl w:val="0"/>
          <w:numId w:val="1"/>
        </w:numPr>
        <w:ind w:firstLineChars="0"/>
      </w:pPr>
      <w:r w:rsidRPr="001A68A0">
        <w:rPr>
          <w:rFonts w:hint="eastAsia"/>
          <w:b/>
        </w:rPr>
        <w:t>算法</w:t>
      </w:r>
    </w:p>
    <w:p w:rsidR="003C5E98" w:rsidRDefault="003C5E98" w:rsidP="001A68A0">
      <w:pPr>
        <w:ind w:firstLine="420"/>
        <w:rPr>
          <w:rFonts w:hint="eastAsia"/>
        </w:rPr>
      </w:pPr>
      <w:r>
        <w:rPr>
          <w:rFonts w:hint="eastAsia"/>
        </w:rPr>
        <w:t>UCT</w:t>
      </w:r>
      <w:r>
        <w:rPr>
          <w:rFonts w:hint="eastAsia"/>
        </w:rPr>
        <w:t>信心</w:t>
      </w:r>
      <w:r>
        <w:t>上限</w:t>
      </w:r>
      <w:r>
        <w:rPr>
          <w:rFonts w:hint="eastAsia"/>
        </w:rPr>
        <w:t>树</w:t>
      </w:r>
      <w:r>
        <w:t>算法</w:t>
      </w:r>
      <w:r>
        <w:rPr>
          <w:rFonts w:hint="eastAsia"/>
        </w:rPr>
        <w:t>，</w:t>
      </w:r>
      <w:r>
        <w:t>即蒙特卡洛方法</w:t>
      </w:r>
      <w:r>
        <w:rPr>
          <w:rFonts w:hint="eastAsia"/>
        </w:rPr>
        <w:t>。</w:t>
      </w:r>
      <w:r>
        <w:t>即</w:t>
      </w:r>
      <w:r w:rsidR="001C02AF">
        <w:rPr>
          <w:rFonts w:hint="eastAsia"/>
        </w:rPr>
        <w:t>随机</w:t>
      </w:r>
      <w:r w:rsidR="001C02AF">
        <w:t>模拟棋局，</w:t>
      </w:r>
      <w:r w:rsidR="001C02AF">
        <w:rPr>
          <w:rFonts w:hint="eastAsia"/>
        </w:rPr>
        <w:t>胜率</w:t>
      </w:r>
      <w:r w:rsidR="001C02AF">
        <w:t>大的点多模拟，并用</w:t>
      </w:r>
      <w:r w:rsidR="001C02AF">
        <w:rPr>
          <w:rFonts w:hint="eastAsia"/>
        </w:rPr>
        <w:t>UCB</w:t>
      </w:r>
      <w:r w:rsidR="001C02AF">
        <w:rPr>
          <w:rFonts w:hint="eastAsia"/>
        </w:rPr>
        <w:t>值平衡节点模拟次数</w:t>
      </w:r>
      <w:r w:rsidR="001C02AF">
        <w:t>与</w:t>
      </w:r>
      <w:r w:rsidR="001C02AF">
        <w:rPr>
          <w:rFonts w:hint="eastAsia"/>
        </w:rPr>
        <w:t>节点</w:t>
      </w:r>
      <w:r w:rsidR="001C02AF">
        <w:t>胜率</w:t>
      </w:r>
      <w:r w:rsidR="001C02AF">
        <w:rPr>
          <w:rFonts w:hint="eastAsia"/>
        </w:rPr>
        <w:t>之间的</w:t>
      </w:r>
      <w:r w:rsidR="001C02AF">
        <w:t>关系</w:t>
      </w:r>
      <w:r w:rsidR="001C02AF">
        <w:rPr>
          <w:rFonts w:hint="eastAsia"/>
        </w:rPr>
        <w:t>，</w:t>
      </w:r>
      <w:r w:rsidR="001C02AF">
        <w:t>使得胜率小的</w:t>
      </w:r>
      <w:r w:rsidR="001C02AF">
        <w:rPr>
          <w:rFonts w:hint="eastAsia"/>
        </w:rPr>
        <w:t>的</w:t>
      </w:r>
      <w:r w:rsidR="00D22CCC">
        <w:t>点也不至于模拟太少</w:t>
      </w:r>
      <w:r w:rsidR="00D22CCC">
        <w:rPr>
          <w:rFonts w:hint="eastAsia"/>
        </w:rPr>
        <w:t>，模拟</w:t>
      </w:r>
      <w:r w:rsidR="00D22CCC">
        <w:t>时选择</w:t>
      </w:r>
      <w:r w:rsidR="00D22CCC">
        <w:rPr>
          <w:rFonts w:hint="eastAsia"/>
        </w:rPr>
        <w:t>进入</w:t>
      </w:r>
      <w:r w:rsidR="00D22CCC">
        <w:rPr>
          <w:rFonts w:hint="eastAsia"/>
        </w:rPr>
        <w:t>UCB</w:t>
      </w:r>
      <w:r w:rsidR="00D22CCC">
        <w:rPr>
          <w:rFonts w:hint="eastAsia"/>
        </w:rPr>
        <w:t>值</w:t>
      </w:r>
      <w:r w:rsidR="00D22CCC">
        <w:t>最大的</w:t>
      </w:r>
      <w:r w:rsidR="00D22CCC">
        <w:rPr>
          <w:rFonts w:hint="eastAsia"/>
        </w:rPr>
        <w:t>子</w:t>
      </w:r>
      <w:r w:rsidR="00D22CCC">
        <w:t>节点</w:t>
      </w:r>
      <w:r w:rsidR="00D22CCC">
        <w:rPr>
          <w:rFonts w:hint="eastAsia"/>
        </w:rPr>
        <w:t>，最终</w:t>
      </w:r>
      <w:r w:rsidR="00D22CCC">
        <w:t>输出时采用</w:t>
      </w:r>
      <w:r w:rsidR="00D22CCC">
        <w:rPr>
          <w:rFonts w:hint="eastAsia"/>
        </w:rPr>
        <w:t>根节点</w:t>
      </w:r>
      <w:r w:rsidR="00D22CCC">
        <w:t>下</w:t>
      </w:r>
      <w:r w:rsidR="00D22CCC">
        <w:rPr>
          <w:rFonts w:hint="eastAsia"/>
        </w:rPr>
        <w:t>胜率</w:t>
      </w:r>
      <w:r w:rsidR="00BE6CB8">
        <w:rPr>
          <w:rFonts w:hint="eastAsia"/>
        </w:rPr>
        <w:t>（平均</w:t>
      </w:r>
      <w:r w:rsidR="00BE6CB8">
        <w:t>增益）</w:t>
      </w:r>
      <w:r w:rsidR="00D22CCC">
        <w:t>最大的</w:t>
      </w:r>
      <w:r w:rsidR="00D22CCC">
        <w:rPr>
          <w:rFonts w:hint="eastAsia"/>
        </w:rPr>
        <w:t>节点</w:t>
      </w:r>
      <w:r w:rsidR="00D22CCC">
        <w:t>，而不采用</w:t>
      </w:r>
      <w:r w:rsidR="00D22CCC">
        <w:rPr>
          <w:rFonts w:hint="eastAsia"/>
        </w:rPr>
        <w:t>UCB</w:t>
      </w:r>
      <w:r w:rsidR="00D22CCC">
        <w:rPr>
          <w:rFonts w:hint="eastAsia"/>
        </w:rPr>
        <w:t>值</w:t>
      </w:r>
      <w:r w:rsidR="00D22CCC">
        <w:t>。</w:t>
      </w:r>
      <w:r w:rsidR="00037ECC">
        <w:rPr>
          <w:rFonts w:hint="eastAsia"/>
        </w:rPr>
        <w:t>该算法</w:t>
      </w:r>
      <w:r w:rsidR="00037ECC">
        <w:t>的好处在于</w:t>
      </w:r>
      <w:r w:rsidR="00037ECC">
        <w:rPr>
          <w:rFonts w:hint="eastAsia"/>
        </w:rPr>
        <w:t>清晰</w:t>
      </w:r>
      <w:r w:rsidR="00037ECC">
        <w:t>简洁，且时间可控。</w:t>
      </w:r>
      <w:bookmarkStart w:id="0" w:name="_GoBack"/>
      <w:bookmarkEnd w:id="0"/>
    </w:p>
    <w:p w:rsidR="001C02AF" w:rsidRDefault="001C02AF" w:rsidP="001A68A0">
      <w:pPr>
        <w:rPr>
          <w:rFonts w:hint="eastAsia"/>
        </w:rPr>
      </w:pPr>
      <w:r>
        <w:t>增益：</w:t>
      </w:r>
      <w:r>
        <w:rPr>
          <w:rFonts w:hint="eastAsia"/>
        </w:rPr>
        <w:t>胜</w:t>
      </w:r>
      <w:r>
        <w:t>则加</w:t>
      </w:r>
      <w:r>
        <w:rPr>
          <w:rFonts w:hint="eastAsia"/>
        </w:rPr>
        <w:t>1</w:t>
      </w:r>
      <w:r>
        <w:rPr>
          <w:rFonts w:hint="eastAsia"/>
        </w:rPr>
        <w:t>，平</w:t>
      </w:r>
      <w:r>
        <w:t>则加</w:t>
      </w:r>
      <w:r>
        <w:rPr>
          <w:rFonts w:hint="eastAsia"/>
        </w:rPr>
        <w:t>0.5</w:t>
      </w:r>
      <w:r>
        <w:rPr>
          <w:rFonts w:hint="eastAsia"/>
        </w:rPr>
        <w:t>，负则加</w:t>
      </w:r>
      <w:r>
        <w:rPr>
          <w:rFonts w:hint="eastAsia"/>
        </w:rPr>
        <w:t>0</w:t>
      </w:r>
    </w:p>
    <w:p w:rsidR="001C02AF" w:rsidRDefault="001C02AF" w:rsidP="001A68A0">
      <w:r>
        <w:t>UCB</w:t>
      </w:r>
      <w:r>
        <w:rPr>
          <w:rFonts w:hint="eastAsia"/>
        </w:rPr>
        <w:t>值：参数</w:t>
      </w:r>
      <w:r>
        <w:rPr>
          <w:rFonts w:hint="eastAsia"/>
        </w:rPr>
        <w:t>c</w:t>
      </w:r>
      <w:r>
        <w:rPr>
          <w:rFonts w:hint="eastAsia"/>
        </w:rPr>
        <w:t>值</w:t>
      </w:r>
      <w:r>
        <w:t>取</w:t>
      </w:r>
      <w:r>
        <w:rPr>
          <w:rFonts w:hint="eastAsia"/>
        </w:rPr>
        <w:t>1</w:t>
      </w:r>
    </w:p>
    <w:p w:rsidR="001C02AF" w:rsidRDefault="001C02AF" w:rsidP="001A68A0">
      <w:r>
        <w:rPr>
          <w:rFonts w:hint="eastAsia"/>
        </w:rPr>
        <w:t>模拟时间</w:t>
      </w:r>
      <w:r>
        <w:t>：</w:t>
      </w:r>
      <w:r>
        <w:rPr>
          <w:rFonts w:hint="eastAsia"/>
        </w:rPr>
        <w:t>4.5</w:t>
      </w:r>
      <w:r>
        <w:t>s</w:t>
      </w:r>
    </w:p>
    <w:p w:rsidR="001C02AF" w:rsidRDefault="001C02AF" w:rsidP="003C5E98">
      <w:pPr>
        <w:rPr>
          <w:rFonts w:hint="eastAsia"/>
        </w:rPr>
      </w:pPr>
    </w:p>
    <w:p w:rsidR="001C02AF" w:rsidRDefault="001C02AF" w:rsidP="003C5E98">
      <w:pPr>
        <w:rPr>
          <w:rFonts w:hint="eastAsia"/>
        </w:rPr>
      </w:pPr>
      <w:r>
        <w:rPr>
          <w:rFonts w:hint="eastAsia"/>
        </w:rPr>
        <w:t>二</w:t>
      </w:r>
      <w:r>
        <w:t>、</w:t>
      </w:r>
      <w:r w:rsidRPr="001A68A0">
        <w:rPr>
          <w:rFonts w:hint="eastAsia"/>
          <w:b/>
        </w:rPr>
        <w:t>遇到</w:t>
      </w:r>
      <w:r w:rsidRPr="001A68A0">
        <w:rPr>
          <w:b/>
        </w:rPr>
        <w:t>的问题</w:t>
      </w:r>
      <w:r w:rsidRPr="001A68A0">
        <w:rPr>
          <w:rFonts w:hint="eastAsia"/>
          <w:b/>
        </w:rPr>
        <w:t>以及</w:t>
      </w:r>
      <w:r w:rsidRPr="001A68A0">
        <w:rPr>
          <w:b/>
        </w:rPr>
        <w:t>解决方法</w:t>
      </w:r>
    </w:p>
    <w:p w:rsidR="001C02AF" w:rsidRDefault="001C02AF" w:rsidP="001C02AF">
      <w:pPr>
        <w:ind w:firstLine="420"/>
      </w:pPr>
      <w:r>
        <w:t>1</w:t>
      </w:r>
      <w:r>
        <w:rPr>
          <w:rFonts w:hint="eastAsia"/>
        </w:rPr>
        <w:t>、蒙特卡洛</w:t>
      </w:r>
      <w:r>
        <w:t>搜索树的各节点</w:t>
      </w:r>
      <w:r>
        <w:rPr>
          <w:rFonts w:hint="eastAsia"/>
        </w:rPr>
        <w:t>都</w:t>
      </w:r>
      <w:r>
        <w:t>存储一个棋盘数组以及</w:t>
      </w:r>
      <w:r>
        <w:rPr>
          <w:rFonts w:hint="eastAsia"/>
        </w:rPr>
        <w:t>top</w:t>
      </w:r>
      <w:r>
        <w:rPr>
          <w:rFonts w:hint="eastAsia"/>
        </w:rPr>
        <w:t>数组</w:t>
      </w:r>
      <w:r>
        <w:t>，以便进行模拟，但这样会造成内存使用过多，且</w:t>
      </w:r>
      <w:r>
        <w:rPr>
          <w:rFonts w:hint="eastAsia"/>
        </w:rPr>
        <w:t>new</w:t>
      </w:r>
      <w:r>
        <w:rPr>
          <w:rFonts w:hint="eastAsia"/>
        </w:rPr>
        <w:t>会较</w:t>
      </w:r>
      <w:r>
        <w:t>显著地</w:t>
      </w:r>
      <w:r>
        <w:rPr>
          <w:rFonts w:hint="eastAsia"/>
        </w:rPr>
        <w:t>拖慢</w:t>
      </w:r>
      <w:r>
        <w:t>程序运行</w:t>
      </w:r>
      <w:r>
        <w:rPr>
          <w:rFonts w:hint="eastAsia"/>
        </w:rPr>
        <w:t>速度</w:t>
      </w:r>
      <w:r>
        <w:t>，表现为模拟盘数</w:t>
      </w:r>
      <w:r>
        <w:rPr>
          <w:rFonts w:hint="eastAsia"/>
        </w:rPr>
        <w:t>较少</w:t>
      </w:r>
      <w:r>
        <w:t>。</w:t>
      </w:r>
      <w:r>
        <w:rPr>
          <w:rFonts w:hint="eastAsia"/>
        </w:rPr>
        <w:t>改进</w:t>
      </w:r>
      <w:r>
        <w:t>：</w:t>
      </w:r>
      <w:r>
        <w:rPr>
          <w:rFonts w:hint="eastAsia"/>
        </w:rPr>
        <w:t>每个</w:t>
      </w:r>
      <w:r>
        <w:t>节点</w:t>
      </w:r>
      <w:r>
        <w:rPr>
          <w:rFonts w:hint="eastAsia"/>
        </w:rPr>
        <w:t>只</w:t>
      </w:r>
      <w:r>
        <w:t>存储一个落子点坐标，而不存储棋盘</w:t>
      </w:r>
      <w:r>
        <w:rPr>
          <w:rFonts w:hint="eastAsia"/>
        </w:rPr>
        <w:t>，模拟</w:t>
      </w:r>
      <w:r>
        <w:t>时均从初始棋盘开始模拟</w:t>
      </w:r>
      <w:r>
        <w:rPr>
          <w:rFonts w:hint="eastAsia"/>
        </w:rPr>
        <w:t>，</w:t>
      </w:r>
      <w:r>
        <w:t>同时更新</w:t>
      </w:r>
      <w:r>
        <w:rPr>
          <w:rFonts w:hint="eastAsia"/>
        </w:rPr>
        <w:t>棋盘</w:t>
      </w:r>
      <w:r>
        <w:t>，模拟</w:t>
      </w:r>
      <w:r>
        <w:rPr>
          <w:rFonts w:hint="eastAsia"/>
        </w:rPr>
        <w:t>完</w:t>
      </w:r>
      <w:r>
        <w:t>后回复棋盘至初始状态。这样</w:t>
      </w:r>
      <w:r>
        <w:rPr>
          <w:rFonts w:hint="eastAsia"/>
        </w:rPr>
        <w:t>极大</w:t>
      </w:r>
      <w:r>
        <w:t>提高了模拟次数。</w:t>
      </w:r>
    </w:p>
    <w:p w:rsidR="001C02AF" w:rsidRPr="001C02AF" w:rsidRDefault="001C02AF" w:rsidP="001C02A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E6CB8">
        <w:rPr>
          <w:rFonts w:hint="eastAsia"/>
        </w:rPr>
        <w:t>最终</w:t>
      </w:r>
      <w:r w:rsidR="00BE6CB8">
        <w:t>输出时采用</w:t>
      </w:r>
      <w:r w:rsidR="00BE6CB8">
        <w:rPr>
          <w:rFonts w:hint="eastAsia"/>
        </w:rPr>
        <w:t>根节点</w:t>
      </w:r>
      <w:r w:rsidR="00BE6CB8">
        <w:t>下</w:t>
      </w:r>
      <w:r w:rsidR="00BE6CB8">
        <w:rPr>
          <w:rFonts w:hint="eastAsia"/>
        </w:rPr>
        <w:t>UCB</w:t>
      </w:r>
      <w:r w:rsidR="00BE6CB8">
        <w:rPr>
          <w:rFonts w:hint="eastAsia"/>
        </w:rPr>
        <w:t>值最大</w:t>
      </w:r>
      <w:r w:rsidR="00BE6CB8">
        <w:t>的子节点，</w:t>
      </w:r>
      <w:r w:rsidR="00BE6CB8">
        <w:rPr>
          <w:rFonts w:hint="eastAsia"/>
        </w:rPr>
        <w:t>但</w:t>
      </w:r>
      <w:r w:rsidR="00BE6CB8">
        <w:t>程序会显得较</w:t>
      </w:r>
      <w:r w:rsidR="00BE6CB8">
        <w:t>“</w:t>
      </w:r>
      <w:r w:rsidR="00BE6CB8">
        <w:rPr>
          <w:rFonts w:hint="eastAsia"/>
        </w:rPr>
        <w:t>傻</w:t>
      </w:r>
      <w:r w:rsidR="00BE6CB8">
        <w:t>”</w:t>
      </w:r>
      <w:r w:rsidR="00BE6CB8">
        <w:rPr>
          <w:rFonts w:hint="eastAsia"/>
        </w:rPr>
        <w:t>，</w:t>
      </w:r>
      <w:r w:rsidR="00BE6CB8">
        <w:t>后采用胜率</w:t>
      </w:r>
      <w:r w:rsidR="00BE6CB8">
        <w:rPr>
          <w:rFonts w:hint="eastAsia"/>
        </w:rPr>
        <w:t>（平均增益</w:t>
      </w:r>
      <w:r w:rsidR="00BE6CB8">
        <w:t>）</w:t>
      </w:r>
      <w:r w:rsidR="00BE6CB8">
        <w:rPr>
          <w:rFonts w:hint="eastAsia"/>
        </w:rPr>
        <w:t>最大</w:t>
      </w:r>
      <w:r w:rsidR="00BE6CB8">
        <w:t>的节点，得到改善。</w:t>
      </w:r>
    </w:p>
    <w:p w:rsidR="003C5E98" w:rsidRPr="001C02AF" w:rsidRDefault="003C5E98" w:rsidP="003C5E98">
      <w:pPr>
        <w:rPr>
          <w:rFonts w:hint="eastAsia"/>
        </w:rPr>
      </w:pPr>
    </w:p>
    <w:sectPr w:rsidR="003C5E98" w:rsidRPr="001C0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16E19"/>
    <w:multiLevelType w:val="hybridMultilevel"/>
    <w:tmpl w:val="B3CC402E"/>
    <w:lvl w:ilvl="0" w:tplc="E8D49A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E7"/>
    <w:rsid w:val="00037ECC"/>
    <w:rsid w:val="001A68A0"/>
    <w:rsid w:val="001C02AF"/>
    <w:rsid w:val="002761E7"/>
    <w:rsid w:val="003C5E98"/>
    <w:rsid w:val="00594221"/>
    <w:rsid w:val="00BE6CB8"/>
    <w:rsid w:val="00D2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6FA3B-9757-42A0-A515-0D2D1B62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5E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C5E9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A6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2015-06-14T15:05:00Z</dcterms:created>
  <dcterms:modified xsi:type="dcterms:W3CDTF">2015-06-14T15:29:00Z</dcterms:modified>
</cp:coreProperties>
</file>