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049" w:rsidRDefault="00C20B9C" w:rsidP="00411F01">
      <w:pPr>
        <w:pStyle w:val="a5"/>
      </w:pPr>
      <w:r>
        <w:rPr>
          <w:rFonts w:hint="eastAsia"/>
        </w:rPr>
        <w:t>【音频处理</w:t>
      </w:r>
      <w:r>
        <w:t>模块</w:t>
      </w:r>
      <w:r>
        <w:rPr>
          <w:rFonts w:hint="eastAsia"/>
        </w:rPr>
        <w:t>】</w:t>
      </w:r>
    </w:p>
    <w:p w:rsidR="008A4453" w:rsidRDefault="008A4453" w:rsidP="008A4453">
      <w:pPr>
        <w:pStyle w:val="a3"/>
        <w:numPr>
          <w:ilvl w:val="0"/>
          <w:numId w:val="1"/>
        </w:numPr>
      </w:pPr>
      <w:r>
        <w:rPr>
          <w:rFonts w:hint="eastAsia"/>
        </w:rPr>
        <w:t>总控制</w:t>
      </w:r>
    </w:p>
    <w:p w:rsidR="008A4453" w:rsidRDefault="008A4453" w:rsidP="008A4453">
      <w:pPr>
        <w:pStyle w:val="a3"/>
        <w:ind w:left="420"/>
      </w:pPr>
    </w:p>
    <w:p w:rsidR="008A4453" w:rsidRDefault="00E274CA" w:rsidP="008A4453">
      <w:pPr>
        <w:pStyle w:val="a3"/>
        <w:ind w:left="420"/>
      </w:pPr>
      <w:r>
        <w:rPr>
          <w:noProof/>
        </w:rPr>
        <w:drawing>
          <wp:inline distT="0" distB="0" distL="0" distR="0" wp14:anchorId="74718C9B" wp14:editId="6B77B31C">
            <wp:extent cx="3493698" cy="3426655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2100" cy="344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453" w:rsidRDefault="008A4453" w:rsidP="008A4453">
      <w:pPr>
        <w:pStyle w:val="a3"/>
        <w:ind w:left="420"/>
      </w:pPr>
      <w:bookmarkStart w:id="0" w:name="_GoBack"/>
      <w:bookmarkEnd w:id="0"/>
    </w:p>
    <w:p w:rsidR="008A4453" w:rsidRDefault="008A4453" w:rsidP="008A4453">
      <w:pPr>
        <w:pStyle w:val="a3"/>
        <w:ind w:left="420"/>
      </w:pPr>
      <w:r>
        <w:rPr>
          <w:rFonts w:hint="eastAsia"/>
        </w:rPr>
        <w:t>设计</w:t>
      </w:r>
      <w:r>
        <w:t>中由</w:t>
      </w:r>
      <w:r>
        <w:rPr>
          <w:rFonts w:hint="eastAsia"/>
        </w:rPr>
        <w:t>wm8731_controller</w:t>
      </w:r>
      <w:r>
        <w:rPr>
          <w:rFonts w:hint="eastAsia"/>
        </w:rPr>
        <w:t>进行</w:t>
      </w:r>
      <w:r>
        <w:t>总</w:t>
      </w:r>
      <w:r>
        <w:rPr>
          <w:rFonts w:hint="eastAsia"/>
        </w:rPr>
        <w:t>调度</w:t>
      </w:r>
      <w:r>
        <w:t>，</w:t>
      </w:r>
      <w:r>
        <w:rPr>
          <w:rFonts w:hint="eastAsia"/>
        </w:rPr>
        <w:t>先调用</w:t>
      </w:r>
      <w:r>
        <w:rPr>
          <w:rFonts w:hint="eastAsia"/>
        </w:rPr>
        <w:t>i2</w:t>
      </w:r>
      <w:r>
        <w:t>c_controller</w:t>
      </w:r>
      <w:r>
        <w:rPr>
          <w:rFonts w:hint="eastAsia"/>
        </w:rPr>
        <w:t>通过</w:t>
      </w:r>
      <w:r w:rsidR="005538D7">
        <w:rPr>
          <w:rFonts w:hint="eastAsia"/>
        </w:rPr>
        <w:t>I2C</w:t>
      </w:r>
      <w:r>
        <w:rPr>
          <w:rFonts w:hint="eastAsia"/>
        </w:rPr>
        <w:t>协议设置</w:t>
      </w:r>
      <w:r>
        <w:rPr>
          <w:rFonts w:hint="eastAsia"/>
        </w:rPr>
        <w:t>wm8731</w:t>
      </w:r>
      <w:r>
        <w:rPr>
          <w:rFonts w:hint="eastAsia"/>
        </w:rPr>
        <w:t>，</w:t>
      </w:r>
      <w:r>
        <w:t>当设置成功后转入</w:t>
      </w:r>
      <w:r>
        <w:rPr>
          <w:rFonts w:hint="eastAsia"/>
        </w:rPr>
        <w:t>传输</w:t>
      </w:r>
      <w:r>
        <w:t>状态，</w:t>
      </w:r>
      <w:r w:rsidR="008C3229">
        <w:rPr>
          <w:rFonts w:hint="eastAsia"/>
        </w:rPr>
        <w:t>通过</w:t>
      </w:r>
      <w:r w:rsidR="005538D7">
        <w:rPr>
          <w:rFonts w:hint="eastAsia"/>
        </w:rPr>
        <w:t>I2S</w:t>
      </w:r>
      <w:r w:rsidR="008C3229">
        <w:rPr>
          <w:rFonts w:hint="eastAsia"/>
        </w:rPr>
        <w:t>协议</w:t>
      </w:r>
      <w:r>
        <w:t>接受音频信号</w:t>
      </w:r>
      <w:r>
        <w:rPr>
          <w:rFonts w:hint="eastAsia"/>
        </w:rPr>
        <w:t>。</w:t>
      </w:r>
      <w:r>
        <w:t>详见</w:t>
      </w:r>
      <w:r>
        <w:rPr>
          <w:rFonts w:hint="eastAsia"/>
        </w:rPr>
        <w:t>源码</w:t>
      </w:r>
      <w:r>
        <w:rPr>
          <w:rFonts w:hint="eastAsia"/>
        </w:rPr>
        <w:t>wm8731_controller.</w:t>
      </w:r>
      <w:proofErr w:type="gramStart"/>
      <w:r>
        <w:rPr>
          <w:rFonts w:hint="eastAsia"/>
        </w:rPr>
        <w:t>vhd</w:t>
      </w:r>
      <w:proofErr w:type="gramEnd"/>
    </w:p>
    <w:p w:rsidR="008A4453" w:rsidRDefault="008A4453"/>
    <w:p w:rsidR="008A4453" w:rsidRDefault="008A4453"/>
    <w:p w:rsidR="007B7049" w:rsidRDefault="005538D7" w:rsidP="007B7049">
      <w:pPr>
        <w:pStyle w:val="a3"/>
        <w:numPr>
          <w:ilvl w:val="0"/>
          <w:numId w:val="1"/>
        </w:numPr>
      </w:pPr>
      <w:r>
        <w:rPr>
          <w:rFonts w:hint="eastAsia"/>
        </w:rPr>
        <w:t>I2C</w:t>
      </w:r>
      <w:r w:rsidR="007B7049">
        <w:rPr>
          <w:rFonts w:hint="eastAsia"/>
        </w:rPr>
        <w:t>协议</w:t>
      </w:r>
      <w:r w:rsidR="007B7049">
        <w:t>设置</w:t>
      </w:r>
      <w:r w:rsidR="007B7049">
        <w:rPr>
          <w:rFonts w:hint="eastAsia"/>
        </w:rPr>
        <w:t>wm8731</w:t>
      </w:r>
    </w:p>
    <w:p w:rsidR="003C0376" w:rsidRDefault="005538D7" w:rsidP="003C0376">
      <w:pPr>
        <w:pStyle w:val="a3"/>
        <w:numPr>
          <w:ilvl w:val="1"/>
          <w:numId w:val="1"/>
        </w:numPr>
      </w:pPr>
      <w:r>
        <w:rPr>
          <w:rFonts w:hint="eastAsia"/>
        </w:rPr>
        <w:t>I2C</w:t>
      </w:r>
      <w:r w:rsidR="007B7049">
        <w:rPr>
          <w:rFonts w:hint="eastAsia"/>
        </w:rPr>
        <w:t>协议</w:t>
      </w:r>
      <w:r w:rsidR="007B7049">
        <w:t>：</w:t>
      </w:r>
    </w:p>
    <w:p w:rsidR="009C1869" w:rsidRDefault="003C0376" w:rsidP="003C0376">
      <w:pPr>
        <w:pStyle w:val="a3"/>
        <w:ind w:left="840"/>
      </w:pPr>
      <w:r>
        <w:rPr>
          <w:rFonts w:hint="eastAsia"/>
        </w:rPr>
        <w:t>开始</w:t>
      </w:r>
      <w:r>
        <w:t>信号</w:t>
      </w:r>
      <w:r>
        <w:rPr>
          <w:rFonts w:hint="eastAsia"/>
        </w:rPr>
        <w:t>：让时钟信号</w:t>
      </w:r>
      <w:r>
        <w:rPr>
          <w:rFonts w:hint="eastAsia"/>
        </w:rPr>
        <w:t>SCL</w:t>
      </w:r>
      <w:r>
        <w:rPr>
          <w:rFonts w:hint="eastAsia"/>
        </w:rPr>
        <w:t>保持高电平</w:t>
      </w:r>
      <w:r>
        <w:t>，</w:t>
      </w:r>
      <w:r>
        <w:rPr>
          <w:rFonts w:hint="eastAsia"/>
        </w:rPr>
        <w:t>使数据信号</w:t>
      </w:r>
      <w:r>
        <w:rPr>
          <w:rFonts w:hint="eastAsia"/>
        </w:rPr>
        <w:t>SDA</w:t>
      </w:r>
      <w:r>
        <w:rPr>
          <w:rFonts w:hint="eastAsia"/>
        </w:rPr>
        <w:t>由高电平</w:t>
      </w:r>
      <w:r>
        <w:t>变为</w:t>
      </w:r>
      <w:r>
        <w:rPr>
          <w:rFonts w:hint="eastAsia"/>
        </w:rPr>
        <w:t>低电平</w:t>
      </w:r>
      <w:r>
        <w:t>，即告知</w:t>
      </w:r>
      <w:r>
        <w:rPr>
          <w:rFonts w:hint="eastAsia"/>
        </w:rPr>
        <w:t>wm8731</w:t>
      </w:r>
      <w:r>
        <w:rPr>
          <w:rFonts w:hint="eastAsia"/>
        </w:rPr>
        <w:t>将</w:t>
      </w:r>
      <w:r>
        <w:t>开始传输数据设置</w:t>
      </w:r>
      <w:r>
        <w:rPr>
          <w:rFonts w:hint="eastAsia"/>
        </w:rPr>
        <w:t>wm8731</w:t>
      </w:r>
    </w:p>
    <w:p w:rsidR="003C0376" w:rsidRDefault="003C0376" w:rsidP="003C0376">
      <w:pPr>
        <w:pStyle w:val="a3"/>
        <w:ind w:left="840"/>
      </w:pPr>
      <w:r>
        <w:rPr>
          <w:rFonts w:hint="eastAsia"/>
        </w:rPr>
        <w:t>结束</w:t>
      </w:r>
      <w:r>
        <w:t>信号：</w:t>
      </w:r>
      <w:r>
        <w:rPr>
          <w:rFonts w:hint="eastAsia"/>
        </w:rPr>
        <w:t>让</w:t>
      </w:r>
      <w:r>
        <w:t>时钟信号</w:t>
      </w:r>
      <w:r>
        <w:rPr>
          <w:rFonts w:hint="eastAsia"/>
        </w:rPr>
        <w:t>SCL</w:t>
      </w:r>
      <w:r>
        <w:rPr>
          <w:rFonts w:hint="eastAsia"/>
        </w:rPr>
        <w:t>保持</w:t>
      </w:r>
      <w:r>
        <w:t>高电平，</w:t>
      </w:r>
      <w:r>
        <w:rPr>
          <w:rFonts w:hint="eastAsia"/>
        </w:rPr>
        <w:t>使</w:t>
      </w:r>
      <w:r>
        <w:t>数据信号</w:t>
      </w:r>
      <w:r>
        <w:rPr>
          <w:rFonts w:hint="eastAsia"/>
        </w:rPr>
        <w:t>SDA</w:t>
      </w:r>
      <w:r>
        <w:rPr>
          <w:rFonts w:hint="eastAsia"/>
        </w:rPr>
        <w:t>由低电平</w:t>
      </w:r>
      <w:r>
        <w:t>变为高电平，</w:t>
      </w:r>
      <w:r>
        <w:rPr>
          <w:rFonts w:hint="eastAsia"/>
        </w:rPr>
        <w:t>即</w:t>
      </w:r>
      <w:r>
        <w:t>告知</w:t>
      </w:r>
      <w:r>
        <w:rPr>
          <w:rFonts w:hint="eastAsia"/>
        </w:rPr>
        <w:t>wm87331</w:t>
      </w:r>
      <w:r>
        <w:rPr>
          <w:rFonts w:hint="eastAsia"/>
        </w:rPr>
        <w:t>已经</w:t>
      </w:r>
      <w:r>
        <w:t>设置完毕，结束</w:t>
      </w:r>
      <w:r w:rsidR="005538D7">
        <w:rPr>
          <w:rFonts w:hint="eastAsia"/>
        </w:rPr>
        <w:t>I2C</w:t>
      </w:r>
      <w:r>
        <w:rPr>
          <w:rFonts w:hint="eastAsia"/>
        </w:rPr>
        <w:t>协议</w:t>
      </w:r>
      <w:r>
        <w:t>传输</w:t>
      </w:r>
    </w:p>
    <w:p w:rsidR="007B7049" w:rsidRDefault="007B7049" w:rsidP="007B7049">
      <w:pPr>
        <w:pStyle w:val="a3"/>
        <w:ind w:left="840"/>
      </w:pPr>
      <w:r>
        <w:rPr>
          <w:noProof/>
        </w:rPr>
        <w:drawing>
          <wp:inline distT="0" distB="0" distL="0" distR="0">
            <wp:extent cx="5274310" cy="1630945"/>
            <wp:effectExtent l="0" t="0" r="2540" b="7620"/>
            <wp:docPr id="1" name="图片 1" descr="http://img.my.csdn.net/uploads/201211/28/1354072277_31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11/28/1354072277_311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869" w:rsidRDefault="008E4C89" w:rsidP="007B7049">
      <w:pPr>
        <w:pStyle w:val="a3"/>
        <w:ind w:left="840"/>
      </w:pPr>
      <w:r>
        <w:rPr>
          <w:rFonts w:hint="eastAsia"/>
        </w:rPr>
        <w:lastRenderedPageBreak/>
        <w:t>传输</w:t>
      </w:r>
      <w:r>
        <w:t>过程：</w:t>
      </w:r>
      <w:r>
        <w:t>wm8731</w:t>
      </w:r>
      <w:r>
        <w:rPr>
          <w:rFonts w:hint="eastAsia"/>
        </w:rPr>
        <w:t>会</w:t>
      </w:r>
      <w:r>
        <w:t>在</w:t>
      </w:r>
      <w:r w:rsidR="00BF5D10">
        <w:rPr>
          <w:rFonts w:hint="eastAsia"/>
        </w:rPr>
        <w:t>时钟</w:t>
      </w:r>
      <w:r w:rsidR="00BF5D10">
        <w:t>信号</w:t>
      </w:r>
      <w:r w:rsidR="00BF5D10">
        <w:t>SCL</w:t>
      </w:r>
      <w:r w:rsidR="00BF5D10">
        <w:rPr>
          <w:rFonts w:hint="eastAsia"/>
        </w:rPr>
        <w:t>为</w:t>
      </w:r>
      <w:r w:rsidR="00BF5D10">
        <w:t>高电平时取走</w:t>
      </w:r>
      <w:r w:rsidR="00BF5D10">
        <w:rPr>
          <w:rFonts w:hint="eastAsia"/>
        </w:rPr>
        <w:t>SDA</w:t>
      </w:r>
      <w:r w:rsidR="00BF5D10">
        <w:rPr>
          <w:rFonts w:hint="eastAsia"/>
        </w:rPr>
        <w:t>上</w:t>
      </w:r>
      <w:r w:rsidR="00BF5D10">
        <w:t>的数据，故</w:t>
      </w:r>
      <w:r w:rsidR="00BF5D10">
        <w:rPr>
          <w:rFonts w:hint="eastAsia"/>
        </w:rPr>
        <w:t>在</w:t>
      </w:r>
      <w:r w:rsidR="00BF5D10">
        <w:t>SCL</w:t>
      </w:r>
      <w:r w:rsidR="00BF5D10">
        <w:rPr>
          <w:rFonts w:hint="eastAsia"/>
        </w:rPr>
        <w:t>为</w:t>
      </w:r>
      <w:r w:rsidR="00BF5D10">
        <w:t>高电平时，</w:t>
      </w:r>
      <w:r w:rsidR="00BF5D10">
        <w:rPr>
          <w:rFonts w:hint="eastAsia"/>
        </w:rPr>
        <w:t>SDA</w:t>
      </w:r>
      <w:r w:rsidR="00BF5D10">
        <w:rPr>
          <w:rFonts w:hint="eastAsia"/>
        </w:rPr>
        <w:t>的</w:t>
      </w:r>
      <w:r w:rsidR="00BF5D10">
        <w:t>数据应保持不变，否则将视为</w:t>
      </w:r>
      <w:r w:rsidR="00BF5D10">
        <w:rPr>
          <w:rFonts w:hint="eastAsia"/>
        </w:rPr>
        <w:t>开始</w:t>
      </w:r>
      <w:r w:rsidR="00BF5D10">
        <w:t>信号或结束信号。在</w:t>
      </w:r>
      <w:r w:rsidR="00BF5D10">
        <w:rPr>
          <w:rFonts w:hint="eastAsia"/>
        </w:rPr>
        <w:t>SCL</w:t>
      </w:r>
      <w:r w:rsidR="00BF5D10">
        <w:rPr>
          <w:rFonts w:hint="eastAsia"/>
        </w:rPr>
        <w:t>为</w:t>
      </w:r>
      <w:r w:rsidR="00BF5D10">
        <w:t>低电平期间，</w:t>
      </w:r>
      <w:r w:rsidR="00BF5D10">
        <w:rPr>
          <w:rFonts w:hint="eastAsia"/>
        </w:rPr>
        <w:t>SDA</w:t>
      </w:r>
      <w:r w:rsidR="00BF5D10">
        <w:rPr>
          <w:rFonts w:hint="eastAsia"/>
        </w:rPr>
        <w:t>的</w:t>
      </w:r>
      <w:r w:rsidR="00BF5D10">
        <w:t>数据</w:t>
      </w:r>
      <w:r w:rsidR="00BF5D10">
        <w:rPr>
          <w:rFonts w:hint="eastAsia"/>
        </w:rPr>
        <w:t>改变</w:t>
      </w:r>
      <w:r w:rsidR="00BF5D10">
        <w:t>为</w:t>
      </w:r>
      <w:r w:rsidR="00BF5D10">
        <w:rPr>
          <w:rFonts w:hint="eastAsia"/>
        </w:rPr>
        <w:t>下一位数据位</w:t>
      </w:r>
      <w:r w:rsidR="00BF5D10">
        <w:t>。</w:t>
      </w:r>
    </w:p>
    <w:p w:rsidR="00BF5D10" w:rsidRDefault="00BF5D10" w:rsidP="007B7049">
      <w:pPr>
        <w:pStyle w:val="a3"/>
        <w:ind w:left="840"/>
      </w:pPr>
    </w:p>
    <w:p w:rsidR="008E4C89" w:rsidRDefault="00BF5D10" w:rsidP="00F51D12">
      <w:pPr>
        <w:pStyle w:val="a3"/>
        <w:ind w:left="840"/>
      </w:pPr>
      <w:r>
        <w:rPr>
          <w:rFonts w:hint="eastAsia"/>
        </w:rPr>
        <w:t>响应</w:t>
      </w:r>
      <w:r>
        <w:t>信号：</w:t>
      </w:r>
      <w:r w:rsidR="005538D7">
        <w:rPr>
          <w:rFonts w:hint="eastAsia"/>
        </w:rPr>
        <w:t>I2C</w:t>
      </w:r>
      <w:r w:rsidR="00FC7881">
        <w:rPr>
          <w:rFonts w:hint="eastAsia"/>
        </w:rPr>
        <w:t>协议每次</w:t>
      </w:r>
      <w:r w:rsidR="00FC7881">
        <w:t>需</w:t>
      </w:r>
      <w:r w:rsidR="00FC7881">
        <w:rPr>
          <w:rFonts w:hint="eastAsia"/>
        </w:rPr>
        <w:t>串行</w:t>
      </w:r>
      <w:r w:rsidR="00FC7881">
        <w:t>传输</w:t>
      </w:r>
      <w:r w:rsidR="00FC7881">
        <w:rPr>
          <w:rFonts w:hint="eastAsia"/>
        </w:rPr>
        <w:t>24</w:t>
      </w:r>
      <w:r w:rsidR="00FC7881">
        <w:rPr>
          <w:rFonts w:hint="eastAsia"/>
        </w:rPr>
        <w:t>个</w:t>
      </w:r>
      <w:r w:rsidR="00FC7881">
        <w:t>数据位</w:t>
      </w:r>
      <w:r w:rsidR="0026320F">
        <w:rPr>
          <w:rFonts w:hint="eastAsia"/>
        </w:rPr>
        <w:t>（即</w:t>
      </w:r>
      <w:r w:rsidR="0026320F">
        <w:rPr>
          <w:rFonts w:hint="eastAsia"/>
        </w:rPr>
        <w:t>3</w:t>
      </w:r>
      <w:r w:rsidR="0026320F">
        <w:rPr>
          <w:rFonts w:hint="eastAsia"/>
        </w:rPr>
        <w:t>个</w:t>
      </w:r>
      <w:r w:rsidR="0026320F">
        <w:t>字节）</w:t>
      </w:r>
      <w:r w:rsidR="00FC7881">
        <w:t>，</w:t>
      </w:r>
      <w:r w:rsidR="00FC7881">
        <w:rPr>
          <w:rFonts w:hint="eastAsia"/>
        </w:rPr>
        <w:t>而</w:t>
      </w:r>
      <w:r w:rsidR="00FC7881">
        <w:t>每传输</w:t>
      </w:r>
      <w:r w:rsidR="00FC7881">
        <w:rPr>
          <w:rFonts w:hint="eastAsia"/>
        </w:rPr>
        <w:t>8</w:t>
      </w:r>
      <w:r w:rsidR="00FC7881">
        <w:rPr>
          <w:rFonts w:hint="eastAsia"/>
        </w:rPr>
        <w:t>位</w:t>
      </w:r>
      <w:r w:rsidR="00FC7881">
        <w:t>（</w:t>
      </w:r>
      <w:r w:rsidR="00FC7881">
        <w:rPr>
          <w:rFonts w:hint="eastAsia"/>
        </w:rPr>
        <w:t>即</w:t>
      </w:r>
      <w:r w:rsidR="00FC7881">
        <w:t>一个字节）</w:t>
      </w:r>
      <w:r w:rsidR="00FC7881">
        <w:rPr>
          <w:rFonts w:hint="eastAsia"/>
        </w:rPr>
        <w:t>，</w:t>
      </w:r>
      <w:r w:rsidR="00FC7881">
        <w:rPr>
          <w:rFonts w:hint="eastAsia"/>
        </w:rPr>
        <w:t>SDA</w:t>
      </w:r>
      <w:r w:rsidR="00FC7881">
        <w:rPr>
          <w:rFonts w:hint="eastAsia"/>
        </w:rPr>
        <w:t>线</w:t>
      </w:r>
      <w:r w:rsidR="00FC7881">
        <w:t>会返回一个</w:t>
      </w:r>
      <w:r w:rsidR="00FC7881">
        <w:rPr>
          <w:rFonts w:hint="eastAsia"/>
        </w:rPr>
        <w:t>响应信号</w:t>
      </w:r>
      <w:r w:rsidR="00FC7881">
        <w:t>，若</w:t>
      </w:r>
      <w:r w:rsidR="00FC7881">
        <w:rPr>
          <w:rFonts w:hint="eastAsia"/>
        </w:rPr>
        <w:t>响应</w:t>
      </w:r>
      <w:r w:rsidR="00FC7881">
        <w:t>信号为</w:t>
      </w:r>
      <w:r w:rsidR="00FC7881">
        <w:rPr>
          <w:rFonts w:hint="eastAsia"/>
        </w:rPr>
        <w:t>低</w:t>
      </w:r>
      <w:r w:rsidR="00FC7881">
        <w:t>电平，</w:t>
      </w:r>
      <w:r w:rsidR="00FC7881">
        <w:rPr>
          <w:rFonts w:hint="eastAsia"/>
        </w:rPr>
        <w:t>则代表</w:t>
      </w:r>
      <w:r w:rsidR="005D5374">
        <w:t>传输成功，否则代表传输失败</w:t>
      </w:r>
      <w:r w:rsidR="005D5374">
        <w:rPr>
          <w:rFonts w:hint="eastAsia"/>
        </w:rPr>
        <w:t>，</w:t>
      </w:r>
      <w:r w:rsidR="005D5374">
        <w:t>需重新进行传输</w:t>
      </w:r>
      <w:r w:rsidR="00962481">
        <w:rPr>
          <w:rFonts w:hint="eastAsia"/>
        </w:rPr>
        <w:t>。</w:t>
      </w:r>
      <w:r w:rsidR="00FC7881">
        <w:rPr>
          <w:rFonts w:hint="eastAsia"/>
        </w:rPr>
        <w:t>响应</w:t>
      </w:r>
      <w:r w:rsidR="00FC7881">
        <w:t>信号在</w:t>
      </w:r>
      <w:r w:rsidR="00FC7881">
        <w:rPr>
          <w:rFonts w:hint="eastAsia"/>
        </w:rPr>
        <w:t>SCL</w:t>
      </w:r>
      <w:r w:rsidR="00FC7881">
        <w:rPr>
          <w:rFonts w:hint="eastAsia"/>
        </w:rPr>
        <w:t>为</w:t>
      </w:r>
      <w:r w:rsidR="00FC7881">
        <w:t>高电平时读取。故</w:t>
      </w:r>
      <w:r w:rsidR="00FC7881">
        <w:rPr>
          <w:rFonts w:hint="eastAsia"/>
        </w:rPr>
        <w:t>SDA</w:t>
      </w:r>
      <w:r w:rsidR="00FC7881">
        <w:rPr>
          <w:rFonts w:hint="eastAsia"/>
        </w:rPr>
        <w:t>应</w:t>
      </w:r>
      <w:r w:rsidR="00FC7881">
        <w:t>设为</w:t>
      </w:r>
      <w:proofErr w:type="spellStart"/>
      <w:r w:rsidR="00FC7881">
        <w:rPr>
          <w:rFonts w:hint="eastAsia"/>
        </w:rPr>
        <w:t>inout</w:t>
      </w:r>
      <w:proofErr w:type="spellEnd"/>
      <w:r w:rsidR="00FC7881">
        <w:rPr>
          <w:rFonts w:hint="eastAsia"/>
        </w:rPr>
        <w:t>接口</w:t>
      </w:r>
      <w:r w:rsidR="00FC7881">
        <w:t>，在</w:t>
      </w:r>
      <w:r w:rsidR="00FC7881">
        <w:rPr>
          <w:rFonts w:hint="eastAsia"/>
        </w:rPr>
        <w:t>时钟信号</w:t>
      </w:r>
      <w:r w:rsidR="00FC7881">
        <w:rPr>
          <w:rFonts w:hint="eastAsia"/>
        </w:rPr>
        <w:t>SCL</w:t>
      </w:r>
      <w:r w:rsidR="00FC7881">
        <w:rPr>
          <w:rFonts w:hint="eastAsia"/>
        </w:rPr>
        <w:t>的</w:t>
      </w:r>
      <w:r w:rsidR="00FC7881">
        <w:t>前</w:t>
      </w:r>
      <w:r w:rsidR="00FC7881">
        <w:rPr>
          <w:rFonts w:hint="eastAsia"/>
        </w:rPr>
        <w:t>8</w:t>
      </w:r>
      <w:r w:rsidR="00FC7881">
        <w:rPr>
          <w:rFonts w:hint="eastAsia"/>
        </w:rPr>
        <w:t>个周期</w:t>
      </w:r>
      <w:r w:rsidR="00FC7881">
        <w:t>向</w:t>
      </w:r>
      <w:r w:rsidR="00FC7881">
        <w:rPr>
          <w:rFonts w:hint="eastAsia"/>
        </w:rPr>
        <w:t>wm8731</w:t>
      </w:r>
      <w:r w:rsidR="00FC7881">
        <w:rPr>
          <w:rFonts w:hint="eastAsia"/>
        </w:rPr>
        <w:t>发送</w:t>
      </w:r>
      <w:r w:rsidR="00FC7881">
        <w:t>数据，在第</w:t>
      </w:r>
      <w:r w:rsidR="00FC7881">
        <w:rPr>
          <w:rFonts w:hint="eastAsia"/>
        </w:rPr>
        <w:t>9</w:t>
      </w:r>
      <w:r w:rsidR="00FC7881">
        <w:rPr>
          <w:rFonts w:hint="eastAsia"/>
        </w:rPr>
        <w:t>个</w:t>
      </w:r>
      <w:r w:rsidR="00FC7881">
        <w:t>周期接受响应信号。</w:t>
      </w:r>
    </w:p>
    <w:p w:rsidR="009C1869" w:rsidRDefault="009C1869" w:rsidP="007B7049">
      <w:pPr>
        <w:pStyle w:val="a3"/>
        <w:ind w:left="840"/>
      </w:pPr>
      <w:r>
        <w:rPr>
          <w:noProof/>
        </w:rPr>
        <w:drawing>
          <wp:inline distT="0" distB="0" distL="0" distR="0">
            <wp:extent cx="5274310" cy="2476584"/>
            <wp:effectExtent l="0" t="0" r="2540" b="0"/>
            <wp:docPr id="3" name="图片 3" descr="http://img.my.csdn.net/uploads/201211/28/1354072784_81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my.csdn.net/uploads/201211/28/1354072784_818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179" w:rsidRDefault="00854179" w:rsidP="007B7049">
      <w:pPr>
        <w:pStyle w:val="a3"/>
        <w:ind w:left="840"/>
      </w:pPr>
    </w:p>
    <w:p w:rsidR="00854179" w:rsidRDefault="00C76415" w:rsidP="007B7049">
      <w:pPr>
        <w:pStyle w:val="a3"/>
        <w:ind w:left="840"/>
      </w:pPr>
      <w:r>
        <w:rPr>
          <w:rFonts w:hint="eastAsia"/>
        </w:rPr>
        <w:t>传输</w:t>
      </w:r>
      <w:r>
        <w:t>的数据：</w:t>
      </w:r>
      <w:r w:rsidR="00A24037">
        <w:rPr>
          <w:rFonts w:hint="eastAsia"/>
        </w:rPr>
        <w:t>24</w:t>
      </w:r>
      <w:r w:rsidR="00A24037">
        <w:rPr>
          <w:rFonts w:hint="eastAsia"/>
        </w:rPr>
        <w:t>位</w:t>
      </w:r>
      <w:r w:rsidR="00A24037">
        <w:t>数据中，</w:t>
      </w:r>
      <w:r w:rsidR="00A24037">
        <w:rPr>
          <w:rFonts w:hint="eastAsia"/>
        </w:rPr>
        <w:t>前</w:t>
      </w:r>
      <w:r w:rsidR="00A24037">
        <w:rPr>
          <w:rFonts w:hint="eastAsia"/>
        </w:rPr>
        <w:t>8</w:t>
      </w:r>
      <w:r w:rsidR="00A24037">
        <w:rPr>
          <w:rFonts w:hint="eastAsia"/>
        </w:rPr>
        <w:t>位</w:t>
      </w:r>
      <w:r w:rsidR="00B92E42">
        <w:t>为</w:t>
      </w:r>
      <w:r w:rsidR="00B92E42">
        <w:rPr>
          <w:rFonts w:hint="eastAsia"/>
        </w:rPr>
        <w:t>wm8731</w:t>
      </w:r>
      <w:r w:rsidR="00B92E42">
        <w:rPr>
          <w:rFonts w:hint="eastAsia"/>
        </w:rPr>
        <w:t>的</w:t>
      </w:r>
      <w:r w:rsidR="00B92E42">
        <w:t>设备号，固定为</w:t>
      </w:r>
      <w:r w:rsidR="00B92E42">
        <w:rPr>
          <w:rFonts w:hint="eastAsia"/>
        </w:rPr>
        <w:t>X</w:t>
      </w:r>
      <w:proofErr w:type="gramStart"/>
      <w:r w:rsidR="00B92E42">
        <w:t>”</w:t>
      </w:r>
      <w:proofErr w:type="gramEnd"/>
      <w:r w:rsidR="00B92E42">
        <w:t>34</w:t>
      </w:r>
      <w:proofErr w:type="gramStart"/>
      <w:r w:rsidR="00B92E42">
        <w:t>”</w:t>
      </w:r>
      <w:proofErr w:type="gramEnd"/>
      <w:r w:rsidR="00B92E42">
        <w:rPr>
          <w:rFonts w:hint="eastAsia"/>
        </w:rPr>
        <w:t>（</w:t>
      </w:r>
      <w:r w:rsidR="00B92E42">
        <w:rPr>
          <w:rFonts w:hint="eastAsia"/>
        </w:rPr>
        <w:t>00110100</w:t>
      </w:r>
      <w:r w:rsidR="00B92E42">
        <w:t>）</w:t>
      </w:r>
      <w:r w:rsidR="00A24037">
        <w:rPr>
          <w:rFonts w:hint="eastAsia"/>
        </w:rPr>
        <w:t>；剩下</w:t>
      </w:r>
      <w:r w:rsidR="00A24037">
        <w:t>的</w:t>
      </w:r>
      <w:r w:rsidR="00A24037">
        <w:rPr>
          <w:rFonts w:hint="eastAsia"/>
        </w:rPr>
        <w:t>16</w:t>
      </w:r>
      <w:r w:rsidR="00A24037">
        <w:rPr>
          <w:rFonts w:hint="eastAsia"/>
        </w:rPr>
        <w:t>位</w:t>
      </w:r>
      <w:r w:rsidR="00A24037">
        <w:t>中，前</w:t>
      </w:r>
      <w:r w:rsidR="00A24037">
        <w:rPr>
          <w:rFonts w:hint="eastAsia"/>
        </w:rPr>
        <w:t>7</w:t>
      </w:r>
      <w:r w:rsidR="00A24037">
        <w:rPr>
          <w:rFonts w:hint="eastAsia"/>
        </w:rPr>
        <w:t>位</w:t>
      </w:r>
      <w:r w:rsidR="00205386">
        <w:rPr>
          <w:rFonts w:hint="eastAsia"/>
        </w:rPr>
        <w:t>为</w:t>
      </w:r>
      <w:r w:rsidR="00205386">
        <w:rPr>
          <w:rFonts w:hint="eastAsia"/>
        </w:rPr>
        <w:t>wm8731</w:t>
      </w:r>
      <w:r w:rsidR="00205386">
        <w:rPr>
          <w:rFonts w:hint="eastAsia"/>
        </w:rPr>
        <w:t>寄存器</w:t>
      </w:r>
      <w:r w:rsidR="00205386">
        <w:t>地址</w:t>
      </w:r>
      <w:r w:rsidR="00205386">
        <w:rPr>
          <w:rFonts w:hint="eastAsia"/>
        </w:rPr>
        <w:t>，</w:t>
      </w:r>
      <w:r w:rsidR="00205386">
        <w:t>后</w:t>
      </w:r>
      <w:r w:rsidR="00205386">
        <w:rPr>
          <w:rFonts w:hint="eastAsia"/>
        </w:rPr>
        <w:t>9</w:t>
      </w:r>
      <w:r w:rsidR="00205386">
        <w:rPr>
          <w:rFonts w:hint="eastAsia"/>
        </w:rPr>
        <w:t>位</w:t>
      </w:r>
      <w:r w:rsidR="00205386">
        <w:t>为</w:t>
      </w:r>
      <w:r w:rsidR="00205386">
        <w:rPr>
          <w:rFonts w:hint="eastAsia"/>
        </w:rPr>
        <w:t>要设置</w:t>
      </w:r>
      <w:r w:rsidR="00205386">
        <w:t>的数据，即将后</w:t>
      </w:r>
      <w:r w:rsidR="00205386">
        <w:rPr>
          <w:rFonts w:hint="eastAsia"/>
        </w:rPr>
        <w:t>9</w:t>
      </w:r>
      <w:r w:rsidR="00205386">
        <w:rPr>
          <w:rFonts w:hint="eastAsia"/>
        </w:rPr>
        <w:t>位</w:t>
      </w:r>
      <w:r w:rsidR="00205386">
        <w:t>数据</w:t>
      </w:r>
      <w:r w:rsidR="00205386">
        <w:rPr>
          <w:rFonts w:hint="eastAsia"/>
        </w:rPr>
        <w:t>写在</w:t>
      </w:r>
      <w:r w:rsidR="00205386">
        <w:rPr>
          <w:rFonts w:hint="eastAsia"/>
        </w:rPr>
        <w:t>wm8731</w:t>
      </w:r>
      <w:r w:rsidR="00205386">
        <w:rPr>
          <w:rFonts w:hint="eastAsia"/>
        </w:rPr>
        <w:t>的</w:t>
      </w:r>
      <w:r w:rsidR="00E41C81">
        <w:rPr>
          <w:rFonts w:hint="eastAsia"/>
        </w:rPr>
        <w:t>相应</w:t>
      </w:r>
      <w:r w:rsidR="00205386">
        <w:t>寄存器中</w:t>
      </w:r>
      <w:r w:rsidR="003A45FC">
        <w:rPr>
          <w:rFonts w:hint="eastAsia"/>
        </w:rPr>
        <w:t>。</w:t>
      </w:r>
    </w:p>
    <w:p w:rsidR="009C4A85" w:rsidRDefault="009C4A85" w:rsidP="007B7049">
      <w:pPr>
        <w:pStyle w:val="a3"/>
        <w:ind w:left="840"/>
      </w:pPr>
    </w:p>
    <w:p w:rsidR="009C4A85" w:rsidRDefault="009C4A85" w:rsidP="000D318E">
      <w:pPr>
        <w:pStyle w:val="a3"/>
        <w:ind w:left="840" w:firstLine="440"/>
      </w:pPr>
      <w:r>
        <w:rPr>
          <w:rFonts w:hint="eastAsia"/>
        </w:rPr>
        <w:t>时钟</w:t>
      </w:r>
      <w:r>
        <w:t>信号</w:t>
      </w:r>
      <w:r>
        <w:rPr>
          <w:rFonts w:hint="eastAsia"/>
        </w:rPr>
        <w:t>SCL</w:t>
      </w:r>
      <w:r>
        <w:rPr>
          <w:rFonts w:hint="eastAsia"/>
        </w:rPr>
        <w:t>：</w:t>
      </w:r>
      <w:r>
        <w:t>wm8731</w:t>
      </w:r>
      <w:r>
        <w:rPr>
          <w:rFonts w:hint="eastAsia"/>
        </w:rPr>
        <w:t>允许</w:t>
      </w:r>
      <w:r>
        <w:t>的</w:t>
      </w:r>
      <w:r>
        <w:rPr>
          <w:rFonts w:hint="eastAsia"/>
        </w:rPr>
        <w:t>传输</w:t>
      </w:r>
      <w:r>
        <w:t>频率为</w:t>
      </w:r>
      <w:r>
        <w:rPr>
          <w:rFonts w:hint="eastAsia"/>
        </w:rPr>
        <w:t>400KH</w:t>
      </w:r>
      <w:r>
        <w:t>z</w:t>
      </w:r>
      <w:r>
        <w:t>以内，</w:t>
      </w:r>
      <w:r>
        <w:rPr>
          <w:rFonts w:hint="eastAsia"/>
        </w:rPr>
        <w:t>本</w:t>
      </w:r>
      <w:r>
        <w:t>设计采用</w:t>
      </w:r>
      <w:r>
        <w:rPr>
          <w:rFonts w:hint="eastAsia"/>
        </w:rPr>
        <w:t>20KH</w:t>
      </w:r>
      <w:r>
        <w:t>z</w:t>
      </w:r>
      <w:r>
        <w:t>的</w:t>
      </w:r>
      <w:r>
        <w:rPr>
          <w:rFonts w:hint="eastAsia"/>
        </w:rPr>
        <w:t>时钟</w:t>
      </w:r>
      <w:r>
        <w:t>信号进行传输。</w:t>
      </w:r>
      <w:r>
        <w:rPr>
          <w:rFonts w:hint="eastAsia"/>
        </w:rPr>
        <w:t>这一</w:t>
      </w:r>
      <w:r>
        <w:t>部分的</w:t>
      </w:r>
      <w:r>
        <w:rPr>
          <w:rFonts w:hint="eastAsia"/>
        </w:rPr>
        <w:t>源代码</w:t>
      </w:r>
      <w:r>
        <w:t>见</w:t>
      </w:r>
      <w:r>
        <w:rPr>
          <w:rFonts w:hint="eastAsia"/>
        </w:rPr>
        <w:t>i2c</w:t>
      </w:r>
      <w:r>
        <w:t>_controller.vhd</w:t>
      </w:r>
      <w:r w:rsidR="000D318E">
        <w:rPr>
          <w:rFonts w:hint="eastAsia"/>
        </w:rPr>
        <w:t>，</w:t>
      </w:r>
      <w:r w:rsidR="00A14B87">
        <w:rPr>
          <w:rFonts w:hint="eastAsia"/>
        </w:rPr>
        <w:t>源代码</w:t>
      </w:r>
      <w:r w:rsidR="00A14B87">
        <w:t>中</w:t>
      </w:r>
      <w:r w:rsidR="000D318E">
        <w:t>i2c_sclk</w:t>
      </w:r>
      <w:r w:rsidR="000D318E">
        <w:rPr>
          <w:rFonts w:hint="eastAsia"/>
        </w:rPr>
        <w:t>对应</w:t>
      </w:r>
      <w:r w:rsidR="000D318E">
        <w:rPr>
          <w:rFonts w:hint="eastAsia"/>
        </w:rPr>
        <w:t>SCL</w:t>
      </w:r>
      <w:r w:rsidR="000D318E">
        <w:rPr>
          <w:rFonts w:hint="eastAsia"/>
        </w:rPr>
        <w:t>，</w:t>
      </w:r>
      <w:r w:rsidR="000D318E">
        <w:t>i2c_sdat</w:t>
      </w:r>
      <w:r w:rsidR="000D318E">
        <w:rPr>
          <w:rFonts w:hint="eastAsia"/>
        </w:rPr>
        <w:t>对应</w:t>
      </w:r>
      <w:r w:rsidR="000D318E">
        <w:rPr>
          <w:rFonts w:hint="eastAsia"/>
        </w:rPr>
        <w:t>SDA</w:t>
      </w:r>
      <w:r w:rsidR="00265918">
        <w:rPr>
          <w:rFonts w:hint="eastAsia"/>
        </w:rPr>
        <w:t>。</w:t>
      </w:r>
    </w:p>
    <w:p w:rsidR="004D1232" w:rsidRDefault="004D1232" w:rsidP="007B7049">
      <w:pPr>
        <w:pStyle w:val="a3"/>
        <w:ind w:left="840"/>
      </w:pPr>
    </w:p>
    <w:p w:rsidR="005B0F0D" w:rsidRDefault="005B0F0D" w:rsidP="00CB791E">
      <w:pPr>
        <w:pStyle w:val="a3"/>
        <w:numPr>
          <w:ilvl w:val="1"/>
          <w:numId w:val="1"/>
        </w:numPr>
      </w:pPr>
      <w:r>
        <w:rPr>
          <w:rFonts w:hint="eastAsia"/>
        </w:rPr>
        <w:t>设置</w:t>
      </w:r>
      <w:r>
        <w:t>的参数：</w:t>
      </w:r>
    </w:p>
    <w:p w:rsidR="005B0F0D" w:rsidRDefault="00146DDF" w:rsidP="007B7049">
      <w:pPr>
        <w:pStyle w:val="a3"/>
        <w:ind w:left="840"/>
      </w:pPr>
      <w:r>
        <w:rPr>
          <w:noProof/>
        </w:rPr>
        <w:drawing>
          <wp:inline distT="0" distB="0" distL="0" distR="0" wp14:anchorId="4115C81D" wp14:editId="51C7F729">
            <wp:extent cx="5114925" cy="20859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F0D" w:rsidRDefault="005B0F0D" w:rsidP="007B7049">
      <w:pPr>
        <w:pStyle w:val="a3"/>
        <w:ind w:left="840"/>
      </w:pPr>
    </w:p>
    <w:p w:rsidR="004D1232" w:rsidRDefault="004D1232" w:rsidP="00CB791E">
      <w:pPr>
        <w:pStyle w:val="a3"/>
        <w:numPr>
          <w:ilvl w:val="1"/>
          <w:numId w:val="1"/>
        </w:numPr>
      </w:pPr>
      <w:r>
        <w:rPr>
          <w:rFonts w:hint="eastAsia"/>
        </w:rPr>
        <w:lastRenderedPageBreak/>
        <w:t>遇到</w:t>
      </w:r>
      <w:r>
        <w:t>的问题：</w:t>
      </w:r>
      <w:r>
        <w:rPr>
          <w:rFonts w:hint="eastAsia"/>
        </w:rPr>
        <w:t>先后</w:t>
      </w:r>
      <w:r>
        <w:t>尝试过三种写法，</w:t>
      </w:r>
      <w:r>
        <w:rPr>
          <w:rFonts w:hint="eastAsia"/>
        </w:rPr>
        <w:t>前两种</w:t>
      </w:r>
      <w:r>
        <w:t>为较精简的状态机，但</w:t>
      </w:r>
      <w:r>
        <w:rPr>
          <w:rFonts w:hint="eastAsia"/>
        </w:rPr>
        <w:t>总是</w:t>
      </w:r>
      <w:r>
        <w:t>设置不成功，最后</w:t>
      </w:r>
      <w:r>
        <w:rPr>
          <w:rFonts w:hint="eastAsia"/>
        </w:rPr>
        <w:t>采用有</w:t>
      </w:r>
      <w:r>
        <w:rPr>
          <w:rFonts w:hint="eastAsia"/>
        </w:rPr>
        <w:t>61</w:t>
      </w:r>
      <w:r>
        <w:rPr>
          <w:rFonts w:hint="eastAsia"/>
        </w:rPr>
        <w:t>个状态</w:t>
      </w:r>
      <w:r>
        <w:t>的状态机</w:t>
      </w:r>
      <w:r>
        <w:rPr>
          <w:rFonts w:hint="eastAsia"/>
        </w:rPr>
        <w:t>，精确</w:t>
      </w:r>
      <w:r>
        <w:t>描述了</w:t>
      </w:r>
      <w:r>
        <w:rPr>
          <w:rFonts w:hint="eastAsia"/>
        </w:rPr>
        <w:t>24</w:t>
      </w:r>
      <w:r>
        <w:rPr>
          <w:rFonts w:hint="eastAsia"/>
        </w:rPr>
        <w:t>位</w:t>
      </w:r>
      <w:r>
        <w:t>数据</w:t>
      </w:r>
      <w:r>
        <w:rPr>
          <w:rFonts w:hint="eastAsia"/>
        </w:rPr>
        <w:t>的</w:t>
      </w:r>
      <w:r>
        <w:t>传输</w:t>
      </w:r>
      <w:r>
        <w:rPr>
          <w:rFonts w:hint="eastAsia"/>
        </w:rPr>
        <w:t>过程</w:t>
      </w:r>
      <w:r>
        <w:t>。</w:t>
      </w:r>
    </w:p>
    <w:p w:rsidR="004D1232" w:rsidRDefault="004D1232" w:rsidP="007B7049">
      <w:pPr>
        <w:pStyle w:val="a3"/>
        <w:ind w:left="840"/>
      </w:pPr>
    </w:p>
    <w:p w:rsidR="005B0F0D" w:rsidRDefault="005B0F0D" w:rsidP="007B7049">
      <w:pPr>
        <w:pStyle w:val="a3"/>
        <w:ind w:left="840"/>
      </w:pPr>
    </w:p>
    <w:p w:rsidR="004D1232" w:rsidRDefault="005538D7" w:rsidP="004D1232">
      <w:pPr>
        <w:pStyle w:val="a3"/>
        <w:numPr>
          <w:ilvl w:val="0"/>
          <w:numId w:val="1"/>
        </w:numPr>
      </w:pPr>
      <w:r>
        <w:t>I2S</w:t>
      </w:r>
      <w:r w:rsidR="004D1232">
        <w:rPr>
          <w:rFonts w:hint="eastAsia"/>
        </w:rPr>
        <w:t>协议</w:t>
      </w:r>
      <w:r w:rsidR="00B11163">
        <w:rPr>
          <w:rFonts w:hint="eastAsia"/>
        </w:rPr>
        <w:t>传输</w:t>
      </w:r>
      <w:r w:rsidR="00B11163">
        <w:t>数字音频信号</w:t>
      </w:r>
    </w:p>
    <w:p w:rsidR="00CB791E" w:rsidRDefault="005538D7" w:rsidP="00C059D4">
      <w:pPr>
        <w:pStyle w:val="a3"/>
        <w:ind w:left="840"/>
      </w:pPr>
      <w:r>
        <w:t>I2S</w:t>
      </w:r>
      <w:r w:rsidR="009600B1">
        <w:rPr>
          <w:rFonts w:hint="eastAsia"/>
        </w:rPr>
        <w:t>协议</w:t>
      </w:r>
      <w:r w:rsidR="009600B1">
        <w:t>：</w:t>
      </w:r>
      <w:r>
        <w:rPr>
          <w:rFonts w:hint="eastAsia"/>
        </w:rPr>
        <w:t>I2S</w:t>
      </w:r>
      <w:r w:rsidR="00513141">
        <w:rPr>
          <w:rFonts w:hint="eastAsia"/>
        </w:rPr>
        <w:t>协议</w:t>
      </w:r>
      <w:r w:rsidR="00513141">
        <w:t>具有</w:t>
      </w:r>
      <w:r w:rsidR="00513141">
        <w:rPr>
          <w:rFonts w:hint="eastAsia"/>
        </w:rPr>
        <w:t>5</w:t>
      </w:r>
      <w:r w:rsidR="00513141">
        <w:rPr>
          <w:rFonts w:hint="eastAsia"/>
        </w:rPr>
        <w:t>根</w:t>
      </w:r>
      <w:r w:rsidR="00513141">
        <w:t>数据线，</w:t>
      </w:r>
      <w:r w:rsidR="00513141">
        <w:rPr>
          <w:rFonts w:hint="eastAsia"/>
        </w:rPr>
        <w:t>分别为位时钟</w:t>
      </w:r>
      <w:r w:rsidR="00513141">
        <w:rPr>
          <w:rFonts w:hint="eastAsia"/>
        </w:rPr>
        <w:t>BCLK</w:t>
      </w:r>
      <w:r w:rsidR="00513141">
        <w:rPr>
          <w:rFonts w:hint="eastAsia"/>
        </w:rPr>
        <w:t>，数字</w:t>
      </w:r>
      <w:r w:rsidR="00E117E3">
        <w:t>转模拟</w:t>
      </w:r>
      <w:r w:rsidR="00E117E3">
        <w:rPr>
          <w:rFonts w:hint="eastAsia"/>
        </w:rPr>
        <w:t>采样率</w:t>
      </w:r>
      <w:r w:rsidR="00513141">
        <w:t>时钟</w:t>
      </w:r>
      <w:r w:rsidR="00513141">
        <w:rPr>
          <w:rFonts w:hint="eastAsia"/>
        </w:rPr>
        <w:t>DACLRC</w:t>
      </w:r>
      <w:r w:rsidR="00513141">
        <w:rPr>
          <w:rFonts w:hint="eastAsia"/>
        </w:rPr>
        <w:t>，</w:t>
      </w:r>
      <w:r w:rsidR="00513141">
        <w:t>模拟</w:t>
      </w:r>
      <w:proofErr w:type="gramStart"/>
      <w:r w:rsidR="00513141">
        <w:t>转数字</w:t>
      </w:r>
      <w:proofErr w:type="gramEnd"/>
      <w:r w:rsidR="00E117E3">
        <w:rPr>
          <w:rFonts w:hint="eastAsia"/>
        </w:rPr>
        <w:t>采样率</w:t>
      </w:r>
      <w:r w:rsidR="00513141">
        <w:t>时钟</w:t>
      </w:r>
      <w:r w:rsidR="00513141">
        <w:rPr>
          <w:rFonts w:hint="eastAsia"/>
        </w:rPr>
        <w:t>ADCLRC</w:t>
      </w:r>
      <w:r w:rsidR="00513141">
        <w:rPr>
          <w:rFonts w:hint="eastAsia"/>
        </w:rPr>
        <w:t>，数字</w:t>
      </w:r>
      <w:r w:rsidR="00513141">
        <w:t>转模拟数据</w:t>
      </w:r>
      <w:r w:rsidR="00513141">
        <w:rPr>
          <w:rFonts w:hint="eastAsia"/>
        </w:rPr>
        <w:t>信号</w:t>
      </w:r>
      <w:r w:rsidR="00513141">
        <w:rPr>
          <w:rFonts w:hint="eastAsia"/>
        </w:rPr>
        <w:t>DACDAT</w:t>
      </w:r>
      <w:r w:rsidR="00513141">
        <w:rPr>
          <w:rFonts w:hint="eastAsia"/>
        </w:rPr>
        <w:t>，</w:t>
      </w:r>
      <w:r w:rsidR="00513141">
        <w:t>模拟转数字数据信号</w:t>
      </w:r>
      <w:r w:rsidR="00513141">
        <w:rPr>
          <w:rFonts w:hint="eastAsia"/>
        </w:rPr>
        <w:t>ADCDAT</w:t>
      </w:r>
      <w:r w:rsidR="00513141">
        <w:rPr>
          <w:rFonts w:hint="eastAsia"/>
        </w:rPr>
        <w:t>。</w:t>
      </w:r>
      <w:r w:rsidR="00115ABA">
        <w:rPr>
          <w:rFonts w:hint="eastAsia"/>
        </w:rPr>
        <w:t>本</w:t>
      </w:r>
      <w:r w:rsidR="00115ABA">
        <w:t>设计使用了</w:t>
      </w:r>
      <w:r w:rsidR="00115ABA">
        <w:rPr>
          <w:rFonts w:hint="eastAsia"/>
        </w:rPr>
        <w:t>BCLK</w:t>
      </w:r>
      <w:r w:rsidR="00115ABA">
        <w:rPr>
          <w:rFonts w:hint="eastAsia"/>
        </w:rPr>
        <w:t>，</w:t>
      </w:r>
      <w:r w:rsidR="00115ABA">
        <w:rPr>
          <w:rFonts w:hint="eastAsia"/>
        </w:rPr>
        <w:t>ADCLRC</w:t>
      </w:r>
      <w:r w:rsidR="00115ABA">
        <w:rPr>
          <w:rFonts w:hint="eastAsia"/>
        </w:rPr>
        <w:t>，</w:t>
      </w:r>
      <w:r w:rsidR="00115ABA">
        <w:rPr>
          <w:rFonts w:hint="eastAsia"/>
        </w:rPr>
        <w:t>ADCDAT</w:t>
      </w:r>
      <w:r w:rsidR="00115ABA">
        <w:rPr>
          <w:rFonts w:hint="eastAsia"/>
        </w:rPr>
        <w:t>三根</w:t>
      </w:r>
      <w:r w:rsidR="00115ABA">
        <w:t>数据线，</w:t>
      </w:r>
      <w:r w:rsidR="00115ABA">
        <w:rPr>
          <w:rFonts w:hint="eastAsia"/>
        </w:rPr>
        <w:t>以</w:t>
      </w:r>
      <w:r w:rsidR="00115ABA">
        <w:t>接受</w:t>
      </w:r>
      <w:r w:rsidR="00115ABA">
        <w:rPr>
          <w:rFonts w:hint="eastAsia"/>
        </w:rPr>
        <w:t>人声</w:t>
      </w:r>
      <w:r w:rsidR="00115ABA">
        <w:t>（</w:t>
      </w:r>
      <w:r w:rsidR="00115ABA">
        <w:rPr>
          <w:rFonts w:hint="eastAsia"/>
        </w:rPr>
        <w:t>模拟信号</w:t>
      </w:r>
      <w:r w:rsidR="00115ABA">
        <w:t>）</w:t>
      </w:r>
      <w:r w:rsidR="00115ABA">
        <w:rPr>
          <w:rFonts w:hint="eastAsia"/>
        </w:rPr>
        <w:t>，</w:t>
      </w:r>
      <w:r w:rsidR="00115ABA">
        <w:rPr>
          <w:rFonts w:hint="eastAsia"/>
        </w:rPr>
        <w:t>wm8731</w:t>
      </w:r>
      <w:r w:rsidR="00115ABA">
        <w:rPr>
          <w:rFonts w:hint="eastAsia"/>
        </w:rPr>
        <w:t>将</w:t>
      </w:r>
      <w:r w:rsidR="00115ABA">
        <w:t>模拟信号转为数字信号</w:t>
      </w:r>
      <w:r w:rsidR="00115ABA">
        <w:rPr>
          <w:rFonts w:hint="eastAsia"/>
        </w:rPr>
        <w:t>DACDAT</w:t>
      </w:r>
      <w:r w:rsidR="00115ABA">
        <w:rPr>
          <w:rFonts w:hint="eastAsia"/>
        </w:rPr>
        <w:t>后</w:t>
      </w:r>
      <w:r w:rsidR="00115ABA">
        <w:t>，再对数字信号进行分析</w:t>
      </w:r>
      <w:r w:rsidR="00562A37">
        <w:rPr>
          <w:rFonts w:hint="eastAsia"/>
        </w:rPr>
        <w:t>处理</w:t>
      </w:r>
      <w:r w:rsidR="00115ABA">
        <w:t>。</w:t>
      </w:r>
    </w:p>
    <w:p w:rsidR="00562A37" w:rsidRDefault="00562A37" w:rsidP="00562A37">
      <w:pPr>
        <w:pStyle w:val="a3"/>
        <w:ind w:left="840"/>
      </w:pPr>
      <w:r>
        <w:rPr>
          <w:rFonts w:hint="eastAsia"/>
        </w:rPr>
        <w:t>在</w:t>
      </w:r>
      <w:r w:rsidR="005538D7">
        <w:rPr>
          <w:rFonts w:hint="eastAsia"/>
        </w:rPr>
        <w:t>I2S</w:t>
      </w:r>
      <w:r>
        <w:rPr>
          <w:rFonts w:hint="eastAsia"/>
        </w:rPr>
        <w:t>协议</w:t>
      </w:r>
      <w:r>
        <w:t>中，</w:t>
      </w:r>
      <w:r>
        <w:rPr>
          <w:rFonts w:hint="eastAsia"/>
        </w:rPr>
        <w:t>数据的最高位</w:t>
      </w:r>
      <w:r>
        <w:t>总是出现在</w:t>
      </w:r>
      <w:r>
        <w:rPr>
          <w:rFonts w:hint="eastAsia"/>
        </w:rPr>
        <w:t>LRC</w:t>
      </w:r>
      <w:r>
        <w:rPr>
          <w:rFonts w:hint="eastAsia"/>
        </w:rPr>
        <w:t>跳变之后第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BCLK</w:t>
      </w:r>
      <w:r>
        <w:rPr>
          <w:rFonts w:hint="eastAsia"/>
        </w:rPr>
        <w:t>脉冲</w:t>
      </w:r>
      <w:r>
        <w:t>处，在本设计中，</w:t>
      </w:r>
      <w:r>
        <w:rPr>
          <w:rFonts w:hint="eastAsia"/>
        </w:rPr>
        <w:t>在</w:t>
      </w:r>
      <w:r>
        <w:rPr>
          <w:rFonts w:hint="eastAsia"/>
        </w:rPr>
        <w:t>LRC</w:t>
      </w:r>
      <w:r>
        <w:rPr>
          <w:rFonts w:hint="eastAsia"/>
        </w:rPr>
        <w:t>跳变</w:t>
      </w:r>
      <w:r>
        <w:t>之后的</w:t>
      </w:r>
      <w:r>
        <w:rPr>
          <w:rFonts w:hint="eastAsia"/>
        </w:rPr>
        <w:t>BCLK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上升</w:t>
      </w:r>
      <w:proofErr w:type="gramStart"/>
      <w:r>
        <w:t>沿开始</w:t>
      </w:r>
      <w:proofErr w:type="gramEnd"/>
      <w:r>
        <w:t>读取数据，之后均在上升沿读取数据，详见</w:t>
      </w:r>
      <w:r>
        <w:rPr>
          <w:rFonts w:hint="eastAsia"/>
        </w:rPr>
        <w:t>源代码</w:t>
      </w:r>
      <w:r>
        <w:rPr>
          <w:rFonts w:hint="eastAsia"/>
        </w:rPr>
        <w:t>i2s</w:t>
      </w:r>
      <w:r>
        <w:t>_to_parallel</w:t>
      </w:r>
      <w:r w:rsidR="001B3716">
        <w:t>.vhd</w:t>
      </w:r>
      <w:r w:rsidR="002D7B79">
        <w:rPr>
          <w:rFonts w:hint="eastAsia"/>
        </w:rPr>
        <w:t>，</w:t>
      </w:r>
      <w:r w:rsidR="002D7B79">
        <w:t>该部分代码负责将串行传输的</w:t>
      </w:r>
      <w:r w:rsidR="002D7B79">
        <w:rPr>
          <w:rFonts w:hint="eastAsia"/>
        </w:rPr>
        <w:t>24</w:t>
      </w:r>
      <w:r w:rsidR="002D7B79">
        <w:rPr>
          <w:rFonts w:hint="eastAsia"/>
        </w:rPr>
        <w:t>位</w:t>
      </w:r>
      <w:r w:rsidR="002D7B79">
        <w:t>数据信号转为并行</w:t>
      </w:r>
      <w:r w:rsidR="002D7B79">
        <w:rPr>
          <w:rFonts w:hint="eastAsia"/>
        </w:rPr>
        <w:t>的</w:t>
      </w:r>
      <w:r w:rsidR="002D7B79">
        <w:rPr>
          <w:rFonts w:hint="eastAsia"/>
        </w:rPr>
        <w:t>24</w:t>
      </w:r>
      <w:r w:rsidR="002D7B79">
        <w:rPr>
          <w:rFonts w:hint="eastAsia"/>
        </w:rPr>
        <w:t>位</w:t>
      </w:r>
      <w:r w:rsidR="002D7B79">
        <w:t>数据信号。</w:t>
      </w:r>
    </w:p>
    <w:p w:rsidR="004D1232" w:rsidRDefault="00B11163" w:rsidP="004D1232">
      <w:pPr>
        <w:pStyle w:val="a3"/>
        <w:ind w:left="420"/>
      </w:pPr>
      <w:r>
        <w:rPr>
          <w:noProof/>
        </w:rPr>
        <w:drawing>
          <wp:inline distT="0" distB="0" distL="0" distR="0" wp14:anchorId="0AA52674" wp14:editId="732BCD34">
            <wp:extent cx="5274310" cy="21882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163" w:rsidRDefault="00B11163" w:rsidP="004D1232">
      <w:pPr>
        <w:pStyle w:val="a3"/>
        <w:ind w:left="420"/>
      </w:pPr>
      <w:r>
        <w:rPr>
          <w:noProof/>
        </w:rPr>
        <w:drawing>
          <wp:inline distT="0" distB="0" distL="0" distR="0" wp14:anchorId="5C5CA399" wp14:editId="68FD0217">
            <wp:extent cx="5274310" cy="2752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B79" w:rsidRDefault="002D7B79" w:rsidP="004D1232">
      <w:pPr>
        <w:pStyle w:val="a3"/>
        <w:ind w:left="420"/>
      </w:pPr>
    </w:p>
    <w:p w:rsidR="002D7B79" w:rsidRDefault="00415CF0" w:rsidP="00415CF0">
      <w:pPr>
        <w:pStyle w:val="a3"/>
        <w:numPr>
          <w:ilvl w:val="0"/>
          <w:numId w:val="1"/>
        </w:numPr>
      </w:pPr>
      <w:r>
        <w:rPr>
          <w:rFonts w:hint="eastAsia"/>
        </w:rPr>
        <w:t>声音</w:t>
      </w:r>
      <w:r>
        <w:t>分析</w:t>
      </w:r>
    </w:p>
    <w:p w:rsidR="00FE56AA" w:rsidRDefault="00220B3C" w:rsidP="00CE53BD">
      <w:pPr>
        <w:pStyle w:val="a3"/>
        <w:numPr>
          <w:ilvl w:val="1"/>
          <w:numId w:val="1"/>
        </w:numPr>
      </w:pPr>
      <w:r>
        <w:rPr>
          <w:rFonts w:hint="eastAsia"/>
        </w:rPr>
        <w:lastRenderedPageBreak/>
        <w:t>原理</w:t>
      </w:r>
      <w:r>
        <w:t>：</w:t>
      </w:r>
      <w:r w:rsidR="00415CF0">
        <w:rPr>
          <w:rFonts w:hint="eastAsia"/>
        </w:rPr>
        <w:t>本设计</w:t>
      </w:r>
      <w:r w:rsidR="00415CF0">
        <w:t>采用</w:t>
      </w:r>
      <w:r w:rsidR="00415CF0">
        <w:rPr>
          <w:rFonts w:hint="eastAsia"/>
        </w:rPr>
        <w:t>以声强区分</w:t>
      </w:r>
      <w:r w:rsidR="00415CF0">
        <w:t>不同的声音信号</w:t>
      </w:r>
      <w:r w:rsidR="00415CF0">
        <w:rPr>
          <w:rFonts w:hint="eastAsia"/>
        </w:rPr>
        <w:t>，</w:t>
      </w:r>
      <w:r w:rsidR="00415CF0">
        <w:t>通过取得一段时间内的</w:t>
      </w:r>
      <w:r w:rsidR="00415CF0">
        <w:rPr>
          <w:rFonts w:hint="eastAsia"/>
        </w:rPr>
        <w:t>声音的</w:t>
      </w:r>
      <w:r w:rsidR="00415CF0">
        <w:t>最大振幅作为</w:t>
      </w:r>
      <w:r w:rsidR="00415CF0">
        <w:rPr>
          <w:rFonts w:hint="eastAsia"/>
        </w:rPr>
        <w:t>该段</w:t>
      </w:r>
      <w:r w:rsidR="00415CF0">
        <w:t>时间的声音标记。之后</w:t>
      </w:r>
      <w:r w:rsidR="00415CF0">
        <w:rPr>
          <w:rFonts w:hint="eastAsia"/>
        </w:rPr>
        <w:t>根据该</w:t>
      </w:r>
      <w:r w:rsidR="00415CF0">
        <w:t>标记</w:t>
      </w:r>
      <w:r w:rsidR="00415CF0">
        <w:rPr>
          <w:rFonts w:hint="eastAsia"/>
        </w:rPr>
        <w:t>的</w:t>
      </w:r>
      <w:r w:rsidR="00415CF0">
        <w:t>大小分为</w:t>
      </w:r>
      <w:r w:rsidR="00415CF0">
        <w:rPr>
          <w:rFonts w:hint="eastAsia"/>
        </w:rPr>
        <w:t>16</w:t>
      </w:r>
      <w:r w:rsidR="00415CF0">
        <w:rPr>
          <w:rFonts w:hint="eastAsia"/>
        </w:rPr>
        <w:t>个</w:t>
      </w:r>
      <w:r w:rsidR="00415CF0">
        <w:t>等级</w:t>
      </w:r>
      <w:r w:rsidR="00415CF0">
        <w:rPr>
          <w:rFonts w:hint="eastAsia"/>
        </w:rPr>
        <w:t>，当等级小于</w:t>
      </w:r>
      <w:r w:rsidR="00415CF0">
        <w:t>等于</w:t>
      </w:r>
      <w:r w:rsidR="00415CF0">
        <w:rPr>
          <w:rFonts w:hint="eastAsia"/>
        </w:rPr>
        <w:t>1</w:t>
      </w:r>
      <w:r w:rsidR="00415CF0">
        <w:rPr>
          <w:rFonts w:hint="eastAsia"/>
        </w:rPr>
        <w:t>时</w:t>
      </w:r>
      <w:r w:rsidR="00415CF0">
        <w:t>，视为无声</w:t>
      </w:r>
      <w:r w:rsidR="00415CF0">
        <w:rPr>
          <w:rFonts w:hint="eastAsia"/>
        </w:rPr>
        <w:t>，</w:t>
      </w:r>
      <w:r w:rsidR="00415CF0">
        <w:t>不</w:t>
      </w:r>
      <w:r w:rsidR="00415CF0">
        <w:rPr>
          <w:rFonts w:hint="eastAsia"/>
        </w:rPr>
        <w:t>采取</w:t>
      </w:r>
      <w:r w:rsidR="00415CF0">
        <w:t>任何操作；当等级</w:t>
      </w:r>
      <w:r w:rsidR="00415CF0">
        <w:rPr>
          <w:rFonts w:hint="eastAsia"/>
        </w:rPr>
        <w:t>大于</w:t>
      </w:r>
      <w:r w:rsidR="00415CF0">
        <w:t>等于</w:t>
      </w:r>
      <w:r w:rsidR="00415CF0">
        <w:rPr>
          <w:rFonts w:hint="eastAsia"/>
        </w:rPr>
        <w:t>2</w:t>
      </w:r>
      <w:r w:rsidR="00415CF0">
        <w:rPr>
          <w:rFonts w:hint="eastAsia"/>
        </w:rPr>
        <w:t>，</w:t>
      </w:r>
      <w:r w:rsidR="00415CF0">
        <w:t>小于等于</w:t>
      </w:r>
      <w:r w:rsidR="00415CF0">
        <w:rPr>
          <w:rFonts w:hint="eastAsia"/>
        </w:rPr>
        <w:t>10</w:t>
      </w:r>
      <w:r w:rsidR="00415CF0">
        <w:rPr>
          <w:rFonts w:hint="eastAsia"/>
        </w:rPr>
        <w:t>视为</w:t>
      </w:r>
      <w:proofErr w:type="gramStart"/>
      <w:r w:rsidR="00415CF0">
        <w:t>游戏中鸟的</w:t>
      </w:r>
      <w:proofErr w:type="gramEnd"/>
      <w:r w:rsidR="00415CF0">
        <w:t>上升信号</w:t>
      </w:r>
      <w:r w:rsidR="00415CF0">
        <w:rPr>
          <w:rFonts w:hint="eastAsia"/>
        </w:rPr>
        <w:t>；</w:t>
      </w:r>
      <w:r w:rsidR="00415CF0">
        <w:t>当</w:t>
      </w:r>
      <w:r w:rsidR="00415CF0">
        <w:rPr>
          <w:rFonts w:hint="eastAsia"/>
        </w:rPr>
        <w:t>等级</w:t>
      </w:r>
      <w:r w:rsidR="00415CF0">
        <w:t>大于等于</w:t>
      </w:r>
      <w:r w:rsidR="00415CF0">
        <w:rPr>
          <w:rFonts w:hint="eastAsia"/>
        </w:rPr>
        <w:t>11</w:t>
      </w:r>
      <w:r w:rsidR="00415CF0">
        <w:rPr>
          <w:rFonts w:hint="eastAsia"/>
        </w:rPr>
        <w:t>，</w:t>
      </w:r>
      <w:r w:rsidR="00415CF0">
        <w:t>小于等于</w:t>
      </w:r>
      <w:r w:rsidR="00415CF0">
        <w:rPr>
          <w:rFonts w:hint="eastAsia"/>
        </w:rPr>
        <w:t>15</w:t>
      </w:r>
      <w:r w:rsidR="00415CF0">
        <w:rPr>
          <w:rFonts w:hint="eastAsia"/>
        </w:rPr>
        <w:t>视为</w:t>
      </w:r>
      <w:proofErr w:type="gramStart"/>
      <w:r w:rsidR="00415CF0">
        <w:t>游戏中鸟的</w:t>
      </w:r>
      <w:proofErr w:type="gramEnd"/>
      <w:r w:rsidR="00415CF0">
        <w:t>发子弹信号。</w:t>
      </w:r>
      <w:r w:rsidR="00FE56AA">
        <w:rPr>
          <w:rFonts w:hint="eastAsia"/>
        </w:rPr>
        <w:t>在设计</w:t>
      </w:r>
      <w:r w:rsidR="00FE56AA">
        <w:t>中我们发现，</w:t>
      </w:r>
      <w:r w:rsidR="00FE56AA">
        <w:rPr>
          <w:rFonts w:hint="eastAsia"/>
        </w:rPr>
        <w:t>“啊</w:t>
      </w:r>
      <w:r w:rsidR="00FE56AA">
        <w:t>”</w:t>
      </w:r>
      <w:r w:rsidR="00FE56AA">
        <w:t>声音</w:t>
      </w:r>
      <w:r w:rsidR="00FE56AA">
        <w:rPr>
          <w:rFonts w:hint="eastAsia"/>
        </w:rPr>
        <w:t>的</w:t>
      </w:r>
      <w:r w:rsidR="00FE56AA">
        <w:t>等级</w:t>
      </w:r>
      <w:r w:rsidR="00FE56AA">
        <w:rPr>
          <w:rFonts w:hint="eastAsia"/>
        </w:rPr>
        <w:t>一般</w:t>
      </w:r>
      <w:r w:rsidR="00FE56AA">
        <w:t>为</w:t>
      </w:r>
      <w:r w:rsidR="00FE56AA">
        <w:rPr>
          <w:rFonts w:hint="eastAsia"/>
        </w:rPr>
        <w:t>2</w:t>
      </w:r>
      <w:r w:rsidR="00FE56AA">
        <w:rPr>
          <w:rFonts w:hint="eastAsia"/>
        </w:rPr>
        <w:t>、</w:t>
      </w:r>
      <w:r w:rsidR="00FE56AA">
        <w:rPr>
          <w:rFonts w:hint="eastAsia"/>
        </w:rPr>
        <w:t>3</w:t>
      </w:r>
      <w:r w:rsidR="00FE56AA">
        <w:rPr>
          <w:rFonts w:hint="eastAsia"/>
        </w:rPr>
        <w:t>、</w:t>
      </w:r>
      <w:r w:rsidR="00FE56AA">
        <w:rPr>
          <w:rFonts w:hint="eastAsia"/>
        </w:rPr>
        <w:t>4</w:t>
      </w:r>
      <w:r w:rsidR="00FE56AA">
        <w:rPr>
          <w:rFonts w:hint="eastAsia"/>
        </w:rPr>
        <w:t>，</w:t>
      </w:r>
      <w:r w:rsidR="00FE56AA">
        <w:t>爆破音的等级一般为</w:t>
      </w:r>
      <w:r w:rsidR="00FE56AA">
        <w:rPr>
          <w:rFonts w:hint="eastAsia"/>
        </w:rPr>
        <w:t>10</w:t>
      </w:r>
      <w:r w:rsidR="00FE56AA">
        <w:rPr>
          <w:rFonts w:hint="eastAsia"/>
        </w:rPr>
        <w:t>以上</w:t>
      </w:r>
      <w:r w:rsidR="00FE56AA">
        <w:t>，故</w:t>
      </w:r>
      <w:r w:rsidR="00FE56AA">
        <w:rPr>
          <w:rFonts w:hint="eastAsia"/>
        </w:rPr>
        <w:t>在</w:t>
      </w:r>
      <w:r w:rsidR="00FE56AA">
        <w:t>游戏中</w:t>
      </w:r>
      <w:r w:rsidR="00FE56AA">
        <w:rPr>
          <w:rFonts w:hint="eastAsia"/>
        </w:rPr>
        <w:t>发出“啊</w:t>
      </w:r>
      <w:r w:rsidR="00FE56AA">
        <w:t>”</w:t>
      </w:r>
      <w:r w:rsidR="00FE56AA">
        <w:rPr>
          <w:rFonts w:hint="eastAsia"/>
        </w:rPr>
        <w:t>声</w:t>
      </w:r>
      <w:r w:rsidR="00FE56AA">
        <w:t>即控制鸟上升，发出</w:t>
      </w:r>
      <w:r w:rsidR="00FE56AA">
        <w:t>“</w:t>
      </w:r>
      <w:r w:rsidR="00FE56AA">
        <w:rPr>
          <w:rFonts w:hint="eastAsia"/>
        </w:rPr>
        <w:t>啪</w:t>
      </w:r>
      <w:r w:rsidR="00FE56AA">
        <w:t>”</w:t>
      </w:r>
      <w:r w:rsidR="00FE56AA">
        <w:rPr>
          <w:rFonts w:hint="eastAsia"/>
        </w:rPr>
        <w:t>声或</w:t>
      </w:r>
      <w:r w:rsidR="00FE56AA">
        <w:t>朝话筒狠吹一口气</w:t>
      </w:r>
      <w:r w:rsidR="00FE56AA">
        <w:rPr>
          <w:rFonts w:hint="eastAsia"/>
        </w:rPr>
        <w:t>即</w:t>
      </w:r>
      <w:proofErr w:type="gramStart"/>
      <w:r w:rsidR="00FE56AA">
        <w:t>控制鸟发子弹</w:t>
      </w:r>
      <w:proofErr w:type="gramEnd"/>
      <w:r w:rsidR="00FE56AA">
        <w:rPr>
          <w:rFonts w:hint="eastAsia"/>
        </w:rPr>
        <w:t>。</w:t>
      </w:r>
      <w:r w:rsidR="00CE53BD">
        <w:rPr>
          <w:rFonts w:hint="eastAsia"/>
        </w:rPr>
        <w:t>详见源代码</w:t>
      </w:r>
      <w:proofErr w:type="spellStart"/>
      <w:r w:rsidR="00CE53BD">
        <w:t>audio_analyse.vhd</w:t>
      </w:r>
      <w:proofErr w:type="spellEnd"/>
      <w:r w:rsidR="00CE53BD">
        <w:rPr>
          <w:rFonts w:hint="eastAsia"/>
        </w:rPr>
        <w:t>。</w:t>
      </w:r>
    </w:p>
    <w:p w:rsidR="003B0481" w:rsidRDefault="009F0742" w:rsidP="003B0481">
      <w:pPr>
        <w:pStyle w:val="a3"/>
        <w:numPr>
          <w:ilvl w:val="1"/>
          <w:numId w:val="1"/>
        </w:numPr>
      </w:pPr>
      <w:r>
        <w:rPr>
          <w:rFonts w:hint="eastAsia"/>
        </w:rPr>
        <w:t>其他</w:t>
      </w:r>
      <w:r>
        <w:t>设计</w:t>
      </w:r>
      <w:r w:rsidR="00220B3C">
        <w:t>：</w:t>
      </w:r>
      <w:r w:rsidR="005F2D46">
        <w:rPr>
          <w:rFonts w:hint="eastAsia"/>
        </w:rPr>
        <w:t>本打算</w:t>
      </w:r>
      <w:r w:rsidR="005F2D46">
        <w:t>采用声音的持续时间作为判断标准，当声音持续时间较长</w:t>
      </w:r>
      <w:r w:rsidR="005F2D46">
        <w:rPr>
          <w:rFonts w:hint="eastAsia"/>
        </w:rPr>
        <w:t>时</w:t>
      </w:r>
      <w:r w:rsidR="005F2D46">
        <w:t>，</w:t>
      </w:r>
      <w:r w:rsidR="005F2D46">
        <w:rPr>
          <w:rFonts w:hint="eastAsia"/>
        </w:rPr>
        <w:t>视为</w:t>
      </w:r>
      <w:r w:rsidR="005F2D46">
        <w:t>上升信号，</w:t>
      </w:r>
      <w:r w:rsidR="005F2D46">
        <w:rPr>
          <w:rFonts w:hint="eastAsia"/>
        </w:rPr>
        <w:t>较短</w:t>
      </w:r>
      <w:r w:rsidR="005F2D46">
        <w:t>时视为发子弹信号，</w:t>
      </w:r>
      <w:r w:rsidR="005F2D46">
        <w:rPr>
          <w:rFonts w:hint="eastAsia"/>
        </w:rPr>
        <w:t>但是</w:t>
      </w:r>
      <w:r w:rsidR="005F2D46">
        <w:t>效果并不理想，故放弃。</w:t>
      </w:r>
    </w:p>
    <w:p w:rsidR="00141875" w:rsidRDefault="00141875" w:rsidP="00141875"/>
    <w:p w:rsidR="00141875" w:rsidRDefault="00141875" w:rsidP="00141875">
      <w:pPr>
        <w:pStyle w:val="a3"/>
        <w:numPr>
          <w:ilvl w:val="0"/>
          <w:numId w:val="1"/>
        </w:numPr>
      </w:pPr>
      <w:r>
        <w:rPr>
          <w:rFonts w:hint="eastAsia"/>
        </w:rPr>
        <w:t>未解决</w:t>
      </w:r>
      <w:r>
        <w:t>的问题</w:t>
      </w:r>
    </w:p>
    <w:p w:rsidR="00141875" w:rsidRDefault="00141875" w:rsidP="00141875">
      <w:pPr>
        <w:pStyle w:val="a3"/>
        <w:ind w:left="420"/>
      </w:pPr>
      <w:r>
        <w:rPr>
          <w:rFonts w:hint="eastAsia"/>
        </w:rPr>
        <w:t>在</w:t>
      </w:r>
      <w:r>
        <w:t>设计中本想</w:t>
      </w:r>
      <w:r>
        <w:rPr>
          <w:rFonts w:hint="eastAsia"/>
        </w:rPr>
        <w:t>在使用</w:t>
      </w:r>
      <w:r>
        <w:rPr>
          <w:rFonts w:hint="eastAsia"/>
        </w:rPr>
        <w:t>AD</w:t>
      </w:r>
      <w:r>
        <w:rPr>
          <w:rFonts w:hint="eastAsia"/>
        </w:rPr>
        <w:t>模块接收</w:t>
      </w:r>
      <w:r>
        <w:t>声音</w:t>
      </w:r>
      <w:r>
        <w:rPr>
          <w:rFonts w:hint="eastAsia"/>
        </w:rPr>
        <w:t>的</w:t>
      </w:r>
      <w:r>
        <w:t>同时，使用</w:t>
      </w:r>
      <w:r>
        <w:rPr>
          <w:rFonts w:hint="eastAsia"/>
        </w:rPr>
        <w:t>DA</w:t>
      </w:r>
      <w:r>
        <w:rPr>
          <w:rFonts w:hint="eastAsia"/>
        </w:rPr>
        <w:t>模块</w:t>
      </w:r>
      <w:r>
        <w:t>播放</w:t>
      </w:r>
      <w:r>
        <w:rPr>
          <w:rFonts w:hint="eastAsia"/>
        </w:rPr>
        <w:t>一些</w:t>
      </w:r>
      <w:r w:rsidR="00090BB5">
        <w:t>背景声音，然而</w:t>
      </w:r>
      <w:r w:rsidR="00090BB5">
        <w:rPr>
          <w:rFonts w:hint="eastAsia"/>
        </w:rPr>
        <w:t>发现</w:t>
      </w:r>
      <w:r w:rsidR="00090BB5">
        <w:rPr>
          <w:rFonts w:hint="eastAsia"/>
        </w:rPr>
        <w:t>DA</w:t>
      </w:r>
      <w:r w:rsidR="00090BB5">
        <w:rPr>
          <w:rFonts w:hint="eastAsia"/>
        </w:rPr>
        <w:t>模块</w:t>
      </w:r>
      <w:r w:rsidR="00090BB5">
        <w:t>会对</w:t>
      </w:r>
      <w:r w:rsidR="00090BB5">
        <w:rPr>
          <w:rFonts w:hint="eastAsia"/>
        </w:rPr>
        <w:t>AD</w:t>
      </w:r>
      <w:r w:rsidR="00090BB5">
        <w:rPr>
          <w:rFonts w:hint="eastAsia"/>
        </w:rPr>
        <w:t>模块</w:t>
      </w:r>
      <w:r w:rsidR="00090BB5">
        <w:t>产生一些干扰，表现为</w:t>
      </w:r>
      <w:r w:rsidR="00090BB5">
        <w:rPr>
          <w:rFonts w:hint="eastAsia"/>
        </w:rPr>
        <w:t>在</w:t>
      </w:r>
      <w:r w:rsidR="00090BB5">
        <w:t>播放声音时</w:t>
      </w:r>
      <w:r w:rsidR="00090BB5">
        <w:rPr>
          <w:rFonts w:hint="eastAsia"/>
        </w:rPr>
        <w:t>游戏</w:t>
      </w:r>
      <w:r w:rsidR="00090BB5">
        <w:t>鸟会自动上升</w:t>
      </w:r>
      <w:r w:rsidR="00090BB5">
        <w:rPr>
          <w:rFonts w:hint="eastAsia"/>
        </w:rPr>
        <w:t>下降</w:t>
      </w:r>
      <w:r w:rsidR="00090BB5">
        <w:t>。</w:t>
      </w:r>
    </w:p>
    <w:sectPr w:rsidR="00141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0D251A"/>
    <w:multiLevelType w:val="hybridMultilevel"/>
    <w:tmpl w:val="E878EF44"/>
    <w:lvl w:ilvl="0" w:tplc="D0F83F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B2447760">
      <w:start w:val="1"/>
      <w:numFmt w:val="lowerLetter"/>
      <w:lvlText w:val="%2)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8B8"/>
    <w:rsid w:val="00090BB5"/>
    <w:rsid w:val="000D318E"/>
    <w:rsid w:val="000F6360"/>
    <w:rsid w:val="00115ABA"/>
    <w:rsid w:val="00141875"/>
    <w:rsid w:val="00146DDF"/>
    <w:rsid w:val="001B3716"/>
    <w:rsid w:val="00205386"/>
    <w:rsid w:val="00220B3C"/>
    <w:rsid w:val="0026320F"/>
    <w:rsid w:val="00265918"/>
    <w:rsid w:val="002D7B79"/>
    <w:rsid w:val="00324F35"/>
    <w:rsid w:val="00347882"/>
    <w:rsid w:val="00357B96"/>
    <w:rsid w:val="003A45FC"/>
    <w:rsid w:val="003B0481"/>
    <w:rsid w:val="003C0376"/>
    <w:rsid w:val="003C28B8"/>
    <w:rsid w:val="00411F01"/>
    <w:rsid w:val="00415CF0"/>
    <w:rsid w:val="004D1232"/>
    <w:rsid w:val="004E1124"/>
    <w:rsid w:val="00513141"/>
    <w:rsid w:val="005470A7"/>
    <w:rsid w:val="005538D7"/>
    <w:rsid w:val="00562A37"/>
    <w:rsid w:val="005B0F0D"/>
    <w:rsid w:val="005D5374"/>
    <w:rsid w:val="005F2D46"/>
    <w:rsid w:val="006F37C1"/>
    <w:rsid w:val="00713726"/>
    <w:rsid w:val="00776844"/>
    <w:rsid w:val="007B7049"/>
    <w:rsid w:val="00854179"/>
    <w:rsid w:val="00887249"/>
    <w:rsid w:val="008A25EE"/>
    <w:rsid w:val="008A4453"/>
    <w:rsid w:val="008C3229"/>
    <w:rsid w:val="008E4C89"/>
    <w:rsid w:val="00954127"/>
    <w:rsid w:val="009600B1"/>
    <w:rsid w:val="00962481"/>
    <w:rsid w:val="00973E06"/>
    <w:rsid w:val="009C1869"/>
    <w:rsid w:val="009C4A85"/>
    <w:rsid w:val="009F0742"/>
    <w:rsid w:val="00A14B87"/>
    <w:rsid w:val="00A24037"/>
    <w:rsid w:val="00A42246"/>
    <w:rsid w:val="00AA6AB0"/>
    <w:rsid w:val="00AE7E4F"/>
    <w:rsid w:val="00B11163"/>
    <w:rsid w:val="00B92E42"/>
    <w:rsid w:val="00BF5D10"/>
    <w:rsid w:val="00C059D4"/>
    <w:rsid w:val="00C20B9C"/>
    <w:rsid w:val="00C76415"/>
    <w:rsid w:val="00CB791E"/>
    <w:rsid w:val="00CE53BD"/>
    <w:rsid w:val="00D478F6"/>
    <w:rsid w:val="00E117E3"/>
    <w:rsid w:val="00E274CA"/>
    <w:rsid w:val="00E41C81"/>
    <w:rsid w:val="00F51D12"/>
    <w:rsid w:val="00FC7881"/>
    <w:rsid w:val="00FE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5AFC9-4E3A-4313-B262-98874522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F35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24F3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24F3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24F3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4F35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24F35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24F35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24F35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24F35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24F35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F3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324F3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324F3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324F3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324F35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24F35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324F35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324F35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24F35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24F35"/>
    <w:rPr>
      <w:rFonts w:asciiTheme="majorHAnsi" w:eastAsiaTheme="majorEastAsia" w:hAnsiTheme="majorHAnsi" w:cstheme="majorBidi"/>
    </w:rPr>
  </w:style>
  <w:style w:type="paragraph" w:styleId="a4">
    <w:name w:val="caption"/>
    <w:basedOn w:val="a"/>
    <w:next w:val="a"/>
    <w:uiPriority w:val="35"/>
    <w:semiHidden/>
    <w:unhideWhenUsed/>
    <w:rsid w:val="00324F35"/>
    <w:rPr>
      <w:b/>
      <w:bCs/>
      <w:color w:val="5B9BD5" w:themeColor="accent1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324F3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324F3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Char0"/>
    <w:uiPriority w:val="11"/>
    <w:qFormat/>
    <w:rsid w:val="00324F35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6"/>
    <w:uiPriority w:val="11"/>
    <w:rsid w:val="00324F35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324F35"/>
    <w:rPr>
      <w:b/>
      <w:bCs/>
    </w:rPr>
  </w:style>
  <w:style w:type="character" w:styleId="a8">
    <w:name w:val="Emphasis"/>
    <w:basedOn w:val="a0"/>
    <w:uiPriority w:val="20"/>
    <w:qFormat/>
    <w:rsid w:val="00324F35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324F35"/>
    <w:rPr>
      <w:szCs w:val="32"/>
    </w:rPr>
  </w:style>
  <w:style w:type="paragraph" w:styleId="aa">
    <w:name w:val="Quote"/>
    <w:basedOn w:val="a"/>
    <w:next w:val="a"/>
    <w:link w:val="Char1"/>
    <w:uiPriority w:val="29"/>
    <w:qFormat/>
    <w:rsid w:val="00324F35"/>
    <w:rPr>
      <w:i/>
    </w:rPr>
  </w:style>
  <w:style w:type="character" w:customStyle="1" w:styleId="Char1">
    <w:name w:val="引用 Char"/>
    <w:basedOn w:val="a0"/>
    <w:link w:val="aa"/>
    <w:uiPriority w:val="29"/>
    <w:rsid w:val="00324F35"/>
    <w:rPr>
      <w:i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324F35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b"/>
    <w:uiPriority w:val="30"/>
    <w:rsid w:val="00324F35"/>
    <w:rPr>
      <w:b/>
      <w:i/>
      <w:sz w:val="24"/>
    </w:rPr>
  </w:style>
  <w:style w:type="character" w:styleId="ac">
    <w:name w:val="Subtle Emphasis"/>
    <w:uiPriority w:val="19"/>
    <w:qFormat/>
    <w:rsid w:val="00324F35"/>
    <w:rPr>
      <w:i/>
      <w:color w:val="5A5A5A" w:themeColor="text1" w:themeTint="A5"/>
    </w:rPr>
  </w:style>
  <w:style w:type="character" w:styleId="ad">
    <w:name w:val="Intense Emphasis"/>
    <w:basedOn w:val="a0"/>
    <w:uiPriority w:val="21"/>
    <w:qFormat/>
    <w:rsid w:val="00324F35"/>
    <w:rPr>
      <w:b/>
      <w:i/>
      <w:sz w:val="24"/>
      <w:szCs w:val="24"/>
      <w:u w:val="single"/>
    </w:rPr>
  </w:style>
  <w:style w:type="character" w:styleId="ae">
    <w:name w:val="Subtle Reference"/>
    <w:basedOn w:val="a0"/>
    <w:uiPriority w:val="31"/>
    <w:qFormat/>
    <w:rsid w:val="00324F35"/>
    <w:rPr>
      <w:sz w:val="24"/>
      <w:szCs w:val="24"/>
      <w:u w:val="single"/>
    </w:rPr>
  </w:style>
  <w:style w:type="character" w:styleId="af">
    <w:name w:val="Intense Reference"/>
    <w:basedOn w:val="a0"/>
    <w:uiPriority w:val="32"/>
    <w:qFormat/>
    <w:rsid w:val="00324F35"/>
    <w:rPr>
      <w:b/>
      <w:sz w:val="24"/>
      <w:u w:val="single"/>
    </w:rPr>
  </w:style>
  <w:style w:type="character" w:styleId="af0">
    <w:name w:val="Book Title"/>
    <w:basedOn w:val="a0"/>
    <w:uiPriority w:val="33"/>
    <w:qFormat/>
    <w:rsid w:val="00324F35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324F3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63</cp:revision>
  <dcterms:created xsi:type="dcterms:W3CDTF">2015-07-04T06:04:00Z</dcterms:created>
  <dcterms:modified xsi:type="dcterms:W3CDTF">2015-07-04T14:52:00Z</dcterms:modified>
</cp:coreProperties>
</file>