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4E8" w:rsidRPr="003704E8" w:rsidRDefault="003704E8" w:rsidP="003704E8">
      <w:pPr>
        <w:spacing w:before="100" w:beforeAutospacing="1" w:after="100" w:afterAutospacing="1" w:line="240" w:lineRule="auto"/>
        <w:rPr>
          <w:rFonts w:ascii="Times New Roman" w:eastAsia="Times New Roman" w:hAnsi="Times New Roman" w:cs="Times New Roman"/>
          <w:sz w:val="24"/>
          <w:szCs w:val="24"/>
        </w:rPr>
      </w:pPr>
      <w:proofErr w:type="gramStart"/>
      <w:r w:rsidRPr="003704E8">
        <w:rPr>
          <w:rFonts w:ascii="Times New Roman" w:eastAsia="Times New Roman" w:hAnsi="Times New Roman" w:cs="Times New Roman"/>
          <w:sz w:val="24"/>
          <w:szCs w:val="24"/>
        </w:rPr>
        <w:t>why</w:t>
      </w:r>
      <w:proofErr w:type="gramEnd"/>
      <w:r w:rsidRPr="003704E8">
        <w:rPr>
          <w:rFonts w:ascii="Times New Roman" w:eastAsia="Times New Roman" w:hAnsi="Times New Roman" w:cs="Times New Roman"/>
          <w:sz w:val="24"/>
          <w:szCs w:val="24"/>
        </w:rPr>
        <w:t xml:space="preserve"> temperature in </w:t>
      </w:r>
      <w:proofErr w:type="spellStart"/>
      <w:r w:rsidRPr="003704E8">
        <w:rPr>
          <w:rFonts w:ascii="Times New Roman" w:eastAsia="Times New Roman" w:hAnsi="Times New Roman" w:cs="Times New Roman"/>
          <w:sz w:val="24"/>
          <w:szCs w:val="24"/>
        </w:rPr>
        <w:t>celsius</w:t>
      </w:r>
      <w:proofErr w:type="spellEnd"/>
      <w:r w:rsidRPr="003704E8">
        <w:rPr>
          <w:rFonts w:ascii="Times New Roman" w:eastAsia="Times New Roman" w:hAnsi="Times New Roman" w:cs="Times New Roman"/>
          <w:sz w:val="24"/>
          <w:szCs w:val="24"/>
        </w:rPr>
        <w:t xml:space="preserve"> or </w:t>
      </w:r>
      <w:proofErr w:type="spellStart"/>
      <w:r w:rsidRPr="003704E8">
        <w:rPr>
          <w:rFonts w:ascii="Times New Roman" w:eastAsia="Times New Roman" w:hAnsi="Times New Roman" w:cs="Times New Roman"/>
          <w:sz w:val="24"/>
          <w:szCs w:val="24"/>
        </w:rPr>
        <w:t>fehrenheit</w:t>
      </w:r>
      <w:proofErr w:type="spellEnd"/>
      <w:r w:rsidRPr="003704E8">
        <w:rPr>
          <w:rFonts w:ascii="Times New Roman" w:eastAsia="Times New Roman" w:hAnsi="Times New Roman" w:cs="Times New Roman"/>
          <w:sz w:val="24"/>
          <w:szCs w:val="24"/>
        </w:rPr>
        <w:t xml:space="preserve"> is under attribute type of interval, but temperature in kelvin is </w:t>
      </w:r>
      <w:proofErr w:type="spellStart"/>
      <w:r w:rsidRPr="003704E8">
        <w:rPr>
          <w:rFonts w:ascii="Times New Roman" w:eastAsia="Times New Roman" w:hAnsi="Times New Roman" w:cs="Times New Roman"/>
          <w:sz w:val="24"/>
          <w:szCs w:val="24"/>
        </w:rPr>
        <w:t>catagorized</w:t>
      </w:r>
      <w:proofErr w:type="spellEnd"/>
      <w:r w:rsidRPr="003704E8">
        <w:rPr>
          <w:rFonts w:ascii="Times New Roman" w:eastAsia="Times New Roman" w:hAnsi="Times New Roman" w:cs="Times New Roman"/>
          <w:sz w:val="24"/>
          <w:szCs w:val="24"/>
        </w:rPr>
        <w:t xml:space="preserve"> as of type ratio; in attribute types in machine learning</w:t>
      </w:r>
    </w:p>
    <w:p w:rsidR="003704E8" w:rsidRPr="003704E8" w:rsidRDefault="003704E8" w:rsidP="003704E8">
      <w:pPr>
        <w:spacing w:after="0" w:line="240" w:lineRule="auto"/>
        <w:rPr>
          <w:rFonts w:ascii="Times New Roman" w:eastAsia="Times New Roman" w:hAnsi="Times New Roman" w:cs="Times New Roman"/>
          <w:color w:val="0000FF"/>
          <w:sz w:val="24"/>
          <w:szCs w:val="24"/>
          <w:u w:val="single"/>
        </w:rPr>
      </w:pPr>
      <w:r w:rsidRPr="003704E8">
        <w:rPr>
          <w:rFonts w:ascii="Times New Roman" w:eastAsia="Times New Roman" w:hAnsi="Times New Roman" w:cs="Times New Roman"/>
          <w:sz w:val="24"/>
          <w:szCs w:val="24"/>
        </w:rPr>
        <w:fldChar w:fldCharType="begin"/>
      </w:r>
      <w:r w:rsidRPr="003704E8">
        <w:rPr>
          <w:rFonts w:ascii="Times New Roman" w:eastAsia="Times New Roman" w:hAnsi="Times New Roman" w:cs="Times New Roman"/>
          <w:sz w:val="24"/>
          <w:szCs w:val="24"/>
        </w:rPr>
        <w:instrText xml:space="preserve"> HYPERLINK "/Assistant" \t "_blank" </w:instrText>
      </w:r>
      <w:r w:rsidRPr="003704E8">
        <w:rPr>
          <w:rFonts w:ascii="Times New Roman" w:eastAsia="Times New Roman" w:hAnsi="Times New Roman" w:cs="Times New Roman"/>
          <w:sz w:val="24"/>
          <w:szCs w:val="24"/>
        </w:rPr>
        <w:fldChar w:fldCharType="separate"/>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noProof/>
          <w:color w:val="0000FF"/>
          <w:sz w:val="24"/>
          <w:szCs w:val="24"/>
        </w:rPr>
        <w:drawing>
          <wp:inline distT="0" distB="0" distL="0" distR="0">
            <wp:extent cx="190500" cy="190500"/>
            <wp:effectExtent l="0" t="0" r="0" b="0"/>
            <wp:docPr id="2" name="Picture 2"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4E8" w:rsidRPr="003704E8" w:rsidRDefault="003704E8" w:rsidP="003704E8">
      <w:pPr>
        <w:spacing w:before="100" w:beforeAutospacing="1" w:after="100" w:afterAutospacing="1" w:line="240" w:lineRule="auto"/>
        <w:rPr>
          <w:rFonts w:ascii="Times New Roman" w:eastAsia="Times New Roman" w:hAnsi="Times New Roman" w:cs="Times New Roman"/>
          <w:color w:val="0000FF"/>
          <w:sz w:val="24"/>
          <w:szCs w:val="24"/>
          <w:u w:val="single"/>
        </w:rPr>
      </w:pPr>
      <w:r w:rsidRPr="003704E8">
        <w:rPr>
          <w:rFonts w:ascii="Times New Roman" w:eastAsia="Times New Roman" w:hAnsi="Times New Roman" w:cs="Times New Roman"/>
          <w:color w:val="0000FF"/>
          <w:sz w:val="24"/>
          <w:szCs w:val="24"/>
          <w:u w:val="single"/>
        </w:rPr>
        <w:t>Assistant</w:t>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fldChar w:fldCharType="end"/>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Poe</w:t>
      </w:r>
    </w:p>
    <w:p w:rsidR="003704E8" w:rsidRPr="003704E8" w:rsidRDefault="003704E8" w:rsidP="003704E8">
      <w:p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In machine learning, attributes or features can be classified into different types based on their properties. The distinction between interval and ratio types is important for understanding how to handle and interpret data.</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Interval Attributes</w:t>
      </w:r>
    </w:p>
    <w:p w:rsidR="003704E8" w:rsidRPr="003704E8" w:rsidRDefault="003704E8" w:rsidP="00370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Celsius and Fahrenheit</w:t>
      </w:r>
      <w:r w:rsidRPr="003704E8">
        <w:rPr>
          <w:rFonts w:ascii="Times New Roman" w:eastAsia="Times New Roman" w:hAnsi="Times New Roman" w:cs="Times New Roman"/>
          <w:sz w:val="24"/>
          <w:szCs w:val="24"/>
        </w:rPr>
        <w:t xml:space="preserve"> fall under the category of </w:t>
      </w:r>
      <w:r w:rsidRPr="003704E8">
        <w:rPr>
          <w:rFonts w:ascii="Times New Roman" w:eastAsia="Times New Roman" w:hAnsi="Times New Roman" w:cs="Times New Roman"/>
          <w:b/>
          <w:bCs/>
          <w:sz w:val="24"/>
          <w:szCs w:val="24"/>
        </w:rPr>
        <w:t>interval attributes</w:t>
      </w:r>
      <w:r w:rsidRPr="003704E8">
        <w:rPr>
          <w:rFonts w:ascii="Times New Roman" w:eastAsia="Times New Roman" w:hAnsi="Times New Roman" w:cs="Times New Roman"/>
          <w:sz w:val="24"/>
          <w:szCs w:val="24"/>
        </w:rPr>
        <w:t xml:space="preserve">. This is because: </w:t>
      </w:r>
    </w:p>
    <w:p w:rsidR="003704E8" w:rsidRPr="003704E8" w:rsidRDefault="003704E8" w:rsidP="00370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They have a consistent scale (the difference between temperatures is the same).</w:t>
      </w:r>
    </w:p>
    <w:p w:rsidR="003704E8" w:rsidRPr="003704E8" w:rsidRDefault="003704E8" w:rsidP="003704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However, they do not have a true zero point. For instance, 0°C or 0°F does not mean "no temperature"; it's just a point on the scale. This makes it impossible to say that 20°C is twice as hot as 10°C.</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Ratio Attributes</w:t>
      </w:r>
    </w:p>
    <w:p w:rsidR="003704E8" w:rsidRPr="003704E8" w:rsidRDefault="003704E8" w:rsidP="00370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Kelvin</w:t>
      </w:r>
      <w:r w:rsidRPr="003704E8">
        <w:rPr>
          <w:rFonts w:ascii="Times New Roman" w:eastAsia="Times New Roman" w:hAnsi="Times New Roman" w:cs="Times New Roman"/>
          <w:sz w:val="24"/>
          <w:szCs w:val="24"/>
        </w:rPr>
        <w:t xml:space="preserve">, on the other hand, is categorized as a </w:t>
      </w:r>
      <w:r w:rsidRPr="003704E8">
        <w:rPr>
          <w:rFonts w:ascii="Times New Roman" w:eastAsia="Times New Roman" w:hAnsi="Times New Roman" w:cs="Times New Roman"/>
          <w:b/>
          <w:bCs/>
          <w:sz w:val="24"/>
          <w:szCs w:val="24"/>
        </w:rPr>
        <w:t>ratio attribute</w:t>
      </w:r>
      <w:r w:rsidRPr="003704E8">
        <w:rPr>
          <w:rFonts w:ascii="Times New Roman" w:eastAsia="Times New Roman" w:hAnsi="Times New Roman" w:cs="Times New Roman"/>
          <w:sz w:val="24"/>
          <w:szCs w:val="24"/>
        </w:rPr>
        <w:t xml:space="preserve"> because: </w:t>
      </w:r>
    </w:p>
    <w:p w:rsidR="003704E8" w:rsidRPr="003704E8" w:rsidRDefault="003704E8" w:rsidP="003704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It has a true zero point (0 K, or absolute zero, represents the complete absence of thermal energy).</w:t>
      </w:r>
    </w:p>
    <w:p w:rsidR="003704E8" w:rsidRPr="003704E8" w:rsidRDefault="003704E8" w:rsidP="003704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This allows for meaningful comparisons, such as saying that 300 K is twice as hot as 150 K.</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Summary</w:t>
      </w:r>
    </w:p>
    <w:p w:rsidR="003704E8" w:rsidRPr="003704E8" w:rsidRDefault="003704E8" w:rsidP="00370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Interval</w:t>
      </w:r>
      <w:r w:rsidRPr="003704E8">
        <w:rPr>
          <w:rFonts w:ascii="Times New Roman" w:eastAsia="Times New Roman" w:hAnsi="Times New Roman" w:cs="Times New Roman"/>
          <w:sz w:val="24"/>
          <w:szCs w:val="24"/>
        </w:rPr>
        <w:t>: No true zero; differences are meaningful but not ratios (Celsius, Fahrenheit).</w:t>
      </w:r>
    </w:p>
    <w:p w:rsidR="003704E8" w:rsidRPr="003704E8" w:rsidRDefault="003704E8" w:rsidP="003704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Ratio</w:t>
      </w:r>
      <w:r w:rsidRPr="003704E8">
        <w:rPr>
          <w:rFonts w:ascii="Times New Roman" w:eastAsia="Times New Roman" w:hAnsi="Times New Roman" w:cs="Times New Roman"/>
          <w:sz w:val="24"/>
          <w:szCs w:val="24"/>
        </w:rPr>
        <w:t>: Has a true zero; both differences and ratios are meaningful (Kelvin).</w:t>
      </w:r>
    </w:p>
    <w:p w:rsidR="003704E8" w:rsidRPr="003704E8" w:rsidRDefault="003704E8" w:rsidP="003704E8">
      <w:p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Understanding these distinctions is crucial when selecting models and preprocessing data, as they influence calculations such as distances and transformations in machine learning algorithms.</w:t>
      </w:r>
    </w:p>
    <w:p w:rsidR="003704E8" w:rsidRPr="003704E8" w:rsidRDefault="003704E8" w:rsidP="003704E8">
      <w:p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Explain different attribute types in ML in addition to Interval, and Ratio; Explain all with listing an example for each</w:t>
      </w:r>
    </w:p>
    <w:p w:rsidR="003704E8" w:rsidRPr="003704E8" w:rsidRDefault="003704E8" w:rsidP="003704E8">
      <w:pPr>
        <w:spacing w:after="0" w:line="240" w:lineRule="auto"/>
        <w:rPr>
          <w:rFonts w:ascii="Times New Roman" w:eastAsia="Times New Roman" w:hAnsi="Times New Roman" w:cs="Times New Roman"/>
          <w:color w:val="0000FF"/>
          <w:sz w:val="24"/>
          <w:szCs w:val="24"/>
          <w:u w:val="single"/>
        </w:rPr>
      </w:pPr>
      <w:r w:rsidRPr="003704E8">
        <w:rPr>
          <w:rFonts w:ascii="Times New Roman" w:eastAsia="Times New Roman" w:hAnsi="Times New Roman" w:cs="Times New Roman"/>
          <w:sz w:val="24"/>
          <w:szCs w:val="24"/>
        </w:rPr>
        <w:fldChar w:fldCharType="begin"/>
      </w:r>
      <w:r w:rsidRPr="003704E8">
        <w:rPr>
          <w:rFonts w:ascii="Times New Roman" w:eastAsia="Times New Roman" w:hAnsi="Times New Roman" w:cs="Times New Roman"/>
          <w:sz w:val="24"/>
          <w:szCs w:val="24"/>
        </w:rPr>
        <w:instrText xml:space="preserve"> HYPERLINK "/Assistant" \t "_blank" </w:instrText>
      </w:r>
      <w:r w:rsidRPr="003704E8">
        <w:rPr>
          <w:rFonts w:ascii="Times New Roman" w:eastAsia="Times New Roman" w:hAnsi="Times New Roman" w:cs="Times New Roman"/>
          <w:sz w:val="24"/>
          <w:szCs w:val="24"/>
        </w:rPr>
        <w:fldChar w:fldCharType="separate"/>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704E8" w:rsidRPr="003704E8" w:rsidRDefault="003704E8" w:rsidP="003704E8">
      <w:pPr>
        <w:spacing w:before="100" w:beforeAutospacing="1" w:after="100" w:afterAutospacing="1" w:line="240" w:lineRule="auto"/>
        <w:rPr>
          <w:rFonts w:ascii="Times New Roman" w:eastAsia="Times New Roman" w:hAnsi="Times New Roman" w:cs="Times New Roman"/>
          <w:color w:val="0000FF"/>
          <w:sz w:val="24"/>
          <w:szCs w:val="24"/>
          <w:u w:val="single"/>
        </w:rPr>
      </w:pPr>
      <w:r w:rsidRPr="003704E8">
        <w:rPr>
          <w:rFonts w:ascii="Times New Roman" w:eastAsia="Times New Roman" w:hAnsi="Times New Roman" w:cs="Times New Roman"/>
          <w:color w:val="0000FF"/>
          <w:sz w:val="24"/>
          <w:szCs w:val="24"/>
          <w:u w:val="single"/>
        </w:rPr>
        <w:t>Assistant</w:t>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lastRenderedPageBreak/>
        <w:fldChar w:fldCharType="end"/>
      </w:r>
    </w:p>
    <w:p w:rsidR="003704E8" w:rsidRPr="003704E8" w:rsidRDefault="003704E8" w:rsidP="003704E8">
      <w:pPr>
        <w:spacing w:after="0"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Poe</w:t>
      </w:r>
    </w:p>
    <w:p w:rsidR="003704E8" w:rsidRPr="003704E8" w:rsidRDefault="003704E8" w:rsidP="003704E8">
      <w:p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sz w:val="24"/>
          <w:szCs w:val="24"/>
        </w:rPr>
        <w:t>In machine learning, attributes (or features) can be classified into several different types based on their characteristics. Here’s a breakdown of the main attribute types along with examples for each:</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1. Nominal Attributes</w:t>
      </w:r>
    </w:p>
    <w:p w:rsidR="003704E8" w:rsidRPr="003704E8" w:rsidRDefault="003704E8" w:rsidP="00370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categorical attributes without any inherent order or ranking among the categories.</w:t>
      </w:r>
    </w:p>
    <w:p w:rsidR="003704E8" w:rsidRPr="003704E8" w:rsidRDefault="003704E8" w:rsidP="003704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Colors (e.g., red, blue, green), types of animals (e.g., dog, cat, bird).</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2. Ordinal Attributes</w:t>
      </w:r>
    </w:p>
    <w:p w:rsidR="003704E8" w:rsidRPr="003704E8" w:rsidRDefault="003704E8" w:rsidP="00370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categorical attributes with a meaningful order or ranking, but the intervals between the ranks are not necessarily equal.</w:t>
      </w:r>
    </w:p>
    <w:p w:rsidR="003704E8" w:rsidRPr="003704E8" w:rsidRDefault="003704E8" w:rsidP="003704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Education levels (e.g., high school, bachelor's, master's, PhD), customer satisfaction ratings (e.g., poor, fair, good, excellent).</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3. Interval Attributes</w:t>
      </w:r>
    </w:p>
    <w:p w:rsidR="003704E8" w:rsidRPr="003704E8" w:rsidRDefault="003704E8" w:rsidP="003704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numerical attributes where the differences between values are meaningful, but there is no true zero point.</w:t>
      </w:r>
    </w:p>
    <w:p w:rsidR="003704E8" w:rsidRPr="003704E8" w:rsidRDefault="003704E8" w:rsidP="003704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Temperature in Celsius or Fahrenheit (0°C does not mean "no temperature").</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4. Ratio Attributes</w:t>
      </w:r>
    </w:p>
    <w:p w:rsidR="003704E8" w:rsidRPr="003704E8" w:rsidRDefault="003704E8" w:rsidP="003704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numerical attributes that have a true zero point, making both differences and ratios meaningful.</w:t>
      </w:r>
    </w:p>
    <w:p w:rsidR="003704E8" w:rsidRPr="003704E8" w:rsidRDefault="003704E8" w:rsidP="003704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Temperature in Kelvin, weight (e.g., 0 kg means no weight), height (e.g., 0 cm means no height).</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5. Binary Attributes</w:t>
      </w:r>
    </w:p>
    <w:p w:rsidR="003704E8" w:rsidRPr="003704E8" w:rsidRDefault="003704E8" w:rsidP="003704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A special case of nominal attributes with only two possible values, often representing a presence/absence or yes/no situation.</w:t>
      </w:r>
    </w:p>
    <w:p w:rsidR="003704E8" w:rsidRPr="003704E8" w:rsidRDefault="003704E8" w:rsidP="003704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Gender (male/female), whether a device is on/off (0/1).</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t>6. Continuous Attributes</w:t>
      </w:r>
    </w:p>
    <w:p w:rsidR="003704E8" w:rsidRPr="003704E8" w:rsidRDefault="003704E8" w:rsidP="00370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numerical attributes that can take any value within a given range. They can be measured.</w:t>
      </w:r>
    </w:p>
    <w:p w:rsidR="003704E8" w:rsidRPr="003704E8" w:rsidRDefault="003704E8" w:rsidP="00370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Height (e.g., 160.5 cm), temperature (e.g., 37.2°C).</w:t>
      </w:r>
    </w:p>
    <w:p w:rsidR="003704E8" w:rsidRPr="003704E8" w:rsidRDefault="003704E8" w:rsidP="003704E8">
      <w:pPr>
        <w:spacing w:before="100" w:beforeAutospacing="1" w:after="100" w:afterAutospacing="1" w:line="240" w:lineRule="auto"/>
        <w:outlineLvl w:val="2"/>
        <w:rPr>
          <w:rFonts w:ascii="Times New Roman" w:eastAsia="Times New Roman" w:hAnsi="Times New Roman" w:cs="Times New Roman"/>
          <w:b/>
          <w:bCs/>
          <w:sz w:val="27"/>
          <w:szCs w:val="27"/>
        </w:rPr>
      </w:pPr>
      <w:r w:rsidRPr="003704E8">
        <w:rPr>
          <w:rFonts w:ascii="Times New Roman" w:eastAsia="Times New Roman" w:hAnsi="Times New Roman" w:cs="Times New Roman"/>
          <w:b/>
          <w:bCs/>
          <w:sz w:val="27"/>
          <w:szCs w:val="27"/>
        </w:rPr>
        <w:lastRenderedPageBreak/>
        <w:t>7. Discrete Attributes</w:t>
      </w:r>
    </w:p>
    <w:p w:rsidR="003704E8" w:rsidRPr="003704E8" w:rsidRDefault="003704E8" w:rsidP="003704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Definition</w:t>
      </w:r>
      <w:r w:rsidRPr="003704E8">
        <w:rPr>
          <w:rFonts w:ascii="Times New Roman" w:eastAsia="Times New Roman" w:hAnsi="Times New Roman" w:cs="Times New Roman"/>
          <w:sz w:val="24"/>
          <w:szCs w:val="24"/>
        </w:rPr>
        <w:t>: These are numerical attributes that can take only specific, distinct values, often counts or categories.</w:t>
      </w:r>
    </w:p>
    <w:p w:rsidR="003704E8" w:rsidRPr="003704E8" w:rsidRDefault="003704E8" w:rsidP="003704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04E8">
        <w:rPr>
          <w:rFonts w:ascii="Times New Roman" w:eastAsia="Times New Roman" w:hAnsi="Times New Roman" w:cs="Times New Roman"/>
          <w:b/>
          <w:bCs/>
          <w:sz w:val="24"/>
          <w:szCs w:val="24"/>
        </w:rPr>
        <w:t>Example</w:t>
      </w:r>
      <w:r w:rsidRPr="003704E8">
        <w:rPr>
          <w:rFonts w:ascii="Times New Roman" w:eastAsia="Times New Roman" w:hAnsi="Times New Roman" w:cs="Times New Roman"/>
          <w:sz w:val="24"/>
          <w:szCs w:val="24"/>
        </w:rPr>
        <w:t>: Number of students in a class (e.g., 25, 30), number of cars in a parking lot.</w:t>
      </w:r>
    </w:p>
    <w:p w:rsidR="00B211F3" w:rsidRDefault="00B211F3"/>
    <w:p w:rsidR="003704E8" w:rsidRDefault="003704E8">
      <w:r>
        <w:t>Summary table</w:t>
      </w:r>
    </w:p>
    <w:tbl>
      <w:tblPr>
        <w:tblStyle w:val="TableGrid"/>
        <w:tblW w:w="0" w:type="auto"/>
        <w:tblLook w:val="04A0" w:firstRow="1" w:lastRow="0" w:firstColumn="1" w:lastColumn="0" w:noHBand="0" w:noVBand="1"/>
      </w:tblPr>
      <w:tblGrid>
        <w:gridCol w:w="1615"/>
        <w:gridCol w:w="3870"/>
        <w:gridCol w:w="3865"/>
      </w:tblGrid>
      <w:tr w:rsidR="003704E8" w:rsidTr="009447FB">
        <w:tc>
          <w:tcPr>
            <w:tcW w:w="1615" w:type="dxa"/>
          </w:tcPr>
          <w:p w:rsidR="003704E8" w:rsidRDefault="003704E8">
            <w:r>
              <w:t>Attribute type</w:t>
            </w:r>
          </w:p>
        </w:tc>
        <w:tc>
          <w:tcPr>
            <w:tcW w:w="3870" w:type="dxa"/>
          </w:tcPr>
          <w:p w:rsidR="003704E8" w:rsidRDefault="003704E8">
            <w:r>
              <w:t>definition</w:t>
            </w:r>
          </w:p>
        </w:tc>
        <w:tc>
          <w:tcPr>
            <w:tcW w:w="3865" w:type="dxa"/>
          </w:tcPr>
          <w:p w:rsidR="003704E8" w:rsidRDefault="003704E8">
            <w:r>
              <w:t>Example</w:t>
            </w:r>
          </w:p>
        </w:tc>
      </w:tr>
      <w:tr w:rsidR="003704E8" w:rsidTr="009447FB">
        <w:tc>
          <w:tcPr>
            <w:tcW w:w="1615" w:type="dxa"/>
          </w:tcPr>
          <w:p w:rsidR="003704E8" w:rsidRDefault="003704E8">
            <w:r>
              <w:t>nominal</w:t>
            </w:r>
          </w:p>
        </w:tc>
        <w:tc>
          <w:tcPr>
            <w:tcW w:w="3870" w:type="dxa"/>
          </w:tcPr>
          <w:p w:rsidR="003704E8" w:rsidRDefault="003704E8">
            <w:r>
              <w:t>Categorical, no order</w:t>
            </w:r>
          </w:p>
        </w:tc>
        <w:tc>
          <w:tcPr>
            <w:tcW w:w="3865" w:type="dxa"/>
          </w:tcPr>
          <w:p w:rsidR="003704E8" w:rsidRDefault="003704E8">
            <w:r>
              <w:t>Colors(red, blue, green)</w:t>
            </w:r>
          </w:p>
        </w:tc>
      </w:tr>
      <w:tr w:rsidR="003704E8" w:rsidTr="009447FB">
        <w:tc>
          <w:tcPr>
            <w:tcW w:w="1615" w:type="dxa"/>
          </w:tcPr>
          <w:p w:rsidR="003704E8" w:rsidRDefault="003704E8">
            <w:r>
              <w:t>ordinal</w:t>
            </w:r>
          </w:p>
        </w:tc>
        <w:tc>
          <w:tcPr>
            <w:tcW w:w="3870" w:type="dxa"/>
          </w:tcPr>
          <w:p w:rsidR="003704E8" w:rsidRDefault="003704E8">
            <w:r>
              <w:t>Categorical, meaningful order</w:t>
            </w:r>
          </w:p>
        </w:tc>
        <w:tc>
          <w:tcPr>
            <w:tcW w:w="3865" w:type="dxa"/>
          </w:tcPr>
          <w:p w:rsidR="003704E8" w:rsidRDefault="003704E8">
            <w:r>
              <w:t>Education levels</w:t>
            </w:r>
          </w:p>
        </w:tc>
      </w:tr>
      <w:tr w:rsidR="003704E8" w:rsidTr="009447FB">
        <w:tc>
          <w:tcPr>
            <w:tcW w:w="1615" w:type="dxa"/>
          </w:tcPr>
          <w:p w:rsidR="003704E8" w:rsidRDefault="003704E8">
            <w:r>
              <w:t>interval</w:t>
            </w:r>
          </w:p>
        </w:tc>
        <w:tc>
          <w:tcPr>
            <w:tcW w:w="3870" w:type="dxa"/>
          </w:tcPr>
          <w:p w:rsidR="003704E8" w:rsidRDefault="003704E8">
            <w:r>
              <w:t>Numerical, no true zero</w:t>
            </w:r>
          </w:p>
        </w:tc>
        <w:tc>
          <w:tcPr>
            <w:tcW w:w="3865" w:type="dxa"/>
          </w:tcPr>
          <w:p w:rsidR="003704E8" w:rsidRDefault="003704E8">
            <w:r>
              <w:t xml:space="preserve">Temperature in </w:t>
            </w:r>
            <w:proofErr w:type="spellStart"/>
            <w:r>
              <w:t>Celcius</w:t>
            </w:r>
            <w:proofErr w:type="spellEnd"/>
          </w:p>
        </w:tc>
      </w:tr>
      <w:tr w:rsidR="003704E8" w:rsidTr="009447FB">
        <w:tc>
          <w:tcPr>
            <w:tcW w:w="1615" w:type="dxa"/>
          </w:tcPr>
          <w:p w:rsidR="003704E8" w:rsidRDefault="003704E8">
            <w:r>
              <w:t>ratio</w:t>
            </w:r>
          </w:p>
        </w:tc>
        <w:tc>
          <w:tcPr>
            <w:tcW w:w="3870" w:type="dxa"/>
          </w:tcPr>
          <w:p w:rsidR="003704E8" w:rsidRDefault="003704E8">
            <w:r>
              <w:t>Numerical, has a true zero</w:t>
            </w:r>
          </w:p>
        </w:tc>
        <w:tc>
          <w:tcPr>
            <w:tcW w:w="3865" w:type="dxa"/>
          </w:tcPr>
          <w:p w:rsidR="003704E8" w:rsidRDefault="003704E8">
            <w:r>
              <w:t xml:space="preserve">Temperature in kelvin or </w:t>
            </w:r>
            <w:proofErr w:type="spellStart"/>
            <w:r>
              <w:t>ferenait</w:t>
            </w:r>
            <w:proofErr w:type="spellEnd"/>
          </w:p>
        </w:tc>
      </w:tr>
      <w:tr w:rsidR="003704E8" w:rsidTr="009447FB">
        <w:tc>
          <w:tcPr>
            <w:tcW w:w="1615" w:type="dxa"/>
          </w:tcPr>
          <w:p w:rsidR="003704E8" w:rsidRDefault="003704E8">
            <w:r>
              <w:t>binary</w:t>
            </w:r>
          </w:p>
        </w:tc>
        <w:tc>
          <w:tcPr>
            <w:tcW w:w="3870" w:type="dxa"/>
          </w:tcPr>
          <w:p w:rsidR="003704E8" w:rsidRDefault="003704E8">
            <w:r>
              <w:t>Two possible values</w:t>
            </w:r>
          </w:p>
        </w:tc>
        <w:tc>
          <w:tcPr>
            <w:tcW w:w="3865" w:type="dxa"/>
          </w:tcPr>
          <w:p w:rsidR="003704E8" w:rsidRDefault="003704E8">
            <w:r>
              <w:t>Gender(male/female)</w:t>
            </w:r>
          </w:p>
        </w:tc>
      </w:tr>
      <w:tr w:rsidR="003704E8" w:rsidTr="009447FB">
        <w:tc>
          <w:tcPr>
            <w:tcW w:w="1615" w:type="dxa"/>
          </w:tcPr>
          <w:p w:rsidR="003704E8" w:rsidRDefault="003704E8">
            <w:r>
              <w:t xml:space="preserve">Continuous </w:t>
            </w:r>
          </w:p>
        </w:tc>
        <w:tc>
          <w:tcPr>
            <w:tcW w:w="3870" w:type="dxa"/>
          </w:tcPr>
          <w:p w:rsidR="003704E8" w:rsidRDefault="003704E8">
            <w:r>
              <w:t>Numerical, any value within a range</w:t>
            </w:r>
          </w:p>
        </w:tc>
        <w:tc>
          <w:tcPr>
            <w:tcW w:w="3865" w:type="dxa"/>
          </w:tcPr>
          <w:p w:rsidR="003704E8" w:rsidRDefault="003704E8">
            <w:r>
              <w:t>Height</w:t>
            </w:r>
          </w:p>
        </w:tc>
      </w:tr>
      <w:tr w:rsidR="009447FB" w:rsidTr="009447FB">
        <w:tc>
          <w:tcPr>
            <w:tcW w:w="1615" w:type="dxa"/>
          </w:tcPr>
          <w:p w:rsidR="009447FB" w:rsidRDefault="009447FB">
            <w:r>
              <w:t>discrete</w:t>
            </w:r>
          </w:p>
        </w:tc>
        <w:tc>
          <w:tcPr>
            <w:tcW w:w="3870" w:type="dxa"/>
          </w:tcPr>
          <w:p w:rsidR="009447FB" w:rsidRDefault="009447FB">
            <w:r>
              <w:t>Numerical, specific distinct values</w:t>
            </w:r>
          </w:p>
        </w:tc>
        <w:tc>
          <w:tcPr>
            <w:tcW w:w="3865" w:type="dxa"/>
          </w:tcPr>
          <w:p w:rsidR="009447FB" w:rsidRDefault="009447FB">
            <w:r>
              <w:t>Number of students in a class</w:t>
            </w:r>
          </w:p>
        </w:tc>
      </w:tr>
    </w:tbl>
    <w:p w:rsidR="003704E8" w:rsidRDefault="003704E8"/>
    <w:p w:rsidR="009447FB" w:rsidRDefault="009447FB"/>
    <w:p w:rsidR="009447FB" w:rsidRDefault="009447FB">
      <w:r>
        <w:t>Understanding these attribute types is crucial for selecting the appropriate machine learning algorithms and preprocessing techniques.</w:t>
      </w:r>
    </w:p>
    <w:p w:rsidR="009447FB" w:rsidRDefault="009447FB"/>
    <w:p w:rsidR="009447FB" w:rsidRPr="009447FB" w:rsidRDefault="009447FB" w:rsidP="009447FB">
      <w:p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Can you give more complex examples of each attribute type?</w:t>
      </w:r>
    </w:p>
    <w:p w:rsidR="009447FB" w:rsidRPr="009447FB" w:rsidRDefault="009447FB" w:rsidP="009447FB">
      <w:pPr>
        <w:spacing w:after="0" w:line="240" w:lineRule="auto"/>
        <w:rPr>
          <w:rFonts w:ascii="Times New Roman" w:eastAsia="Times New Roman" w:hAnsi="Times New Roman" w:cs="Times New Roman"/>
          <w:color w:val="0000FF"/>
          <w:sz w:val="24"/>
          <w:szCs w:val="24"/>
          <w:u w:val="single"/>
        </w:rPr>
      </w:pPr>
      <w:r w:rsidRPr="009447FB">
        <w:rPr>
          <w:rFonts w:ascii="Times New Roman" w:eastAsia="Times New Roman" w:hAnsi="Times New Roman" w:cs="Times New Roman"/>
          <w:sz w:val="24"/>
          <w:szCs w:val="24"/>
        </w:rPr>
        <w:fldChar w:fldCharType="begin"/>
      </w:r>
      <w:r w:rsidRPr="009447FB">
        <w:rPr>
          <w:rFonts w:ascii="Times New Roman" w:eastAsia="Times New Roman" w:hAnsi="Times New Roman" w:cs="Times New Roman"/>
          <w:sz w:val="24"/>
          <w:szCs w:val="24"/>
        </w:rPr>
        <w:instrText xml:space="preserve"> HYPERLINK "/Assistant" \t "_blank" </w:instrText>
      </w:r>
      <w:r w:rsidRPr="009447FB">
        <w:rPr>
          <w:rFonts w:ascii="Times New Roman" w:eastAsia="Times New Roman" w:hAnsi="Times New Roman" w:cs="Times New Roman"/>
          <w:sz w:val="24"/>
          <w:szCs w:val="24"/>
        </w:rPr>
        <w:fldChar w:fldCharType="separate"/>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noProof/>
          <w:color w:val="0000FF"/>
          <w:sz w:val="24"/>
          <w:szCs w:val="24"/>
        </w:rPr>
        <w:drawing>
          <wp:inline distT="0" distB="0" distL="0" distR="0">
            <wp:extent cx="190500" cy="190500"/>
            <wp:effectExtent l="0" t="0" r="0" b="0"/>
            <wp:docPr id="3" name="Picture 3"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47FB" w:rsidRPr="009447FB" w:rsidRDefault="009447FB" w:rsidP="009447FB">
      <w:pPr>
        <w:spacing w:before="100" w:beforeAutospacing="1" w:after="100" w:afterAutospacing="1" w:line="240" w:lineRule="auto"/>
        <w:rPr>
          <w:rFonts w:ascii="Times New Roman" w:eastAsia="Times New Roman" w:hAnsi="Times New Roman" w:cs="Times New Roman"/>
          <w:color w:val="0000FF"/>
          <w:sz w:val="24"/>
          <w:szCs w:val="24"/>
          <w:u w:val="single"/>
        </w:rPr>
      </w:pPr>
      <w:r w:rsidRPr="009447FB">
        <w:rPr>
          <w:rFonts w:ascii="Times New Roman" w:eastAsia="Times New Roman" w:hAnsi="Times New Roman" w:cs="Times New Roman"/>
          <w:color w:val="0000FF"/>
          <w:sz w:val="24"/>
          <w:szCs w:val="24"/>
          <w:u w:val="single"/>
        </w:rPr>
        <w:t>Assistant</w:t>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fldChar w:fldCharType="end"/>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Poe</w:t>
      </w:r>
    </w:p>
    <w:p w:rsidR="009447FB" w:rsidRPr="009447FB" w:rsidRDefault="009447FB" w:rsidP="009447FB">
      <w:p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Sure! Here are more complex examples for each attribute type in machine learning:</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1. Nominal Attributes</w:t>
      </w:r>
    </w:p>
    <w:p w:rsidR="009447FB" w:rsidRPr="009447FB" w:rsidRDefault="009447FB" w:rsidP="009447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A dataset containing customer information might include a column for preferred communication method. Possible values could be: </w:t>
      </w:r>
    </w:p>
    <w:p w:rsidR="009447FB" w:rsidRPr="009447FB" w:rsidRDefault="009447FB" w:rsidP="009447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Email</w:t>
      </w:r>
    </w:p>
    <w:p w:rsidR="009447FB" w:rsidRPr="009447FB" w:rsidRDefault="009447FB" w:rsidP="009447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Phone</w:t>
      </w:r>
    </w:p>
    <w:p w:rsidR="009447FB" w:rsidRPr="009447FB" w:rsidRDefault="009447FB" w:rsidP="009447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Text message</w:t>
      </w:r>
    </w:p>
    <w:p w:rsidR="009447FB" w:rsidRPr="009447FB" w:rsidRDefault="009447FB" w:rsidP="009447F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Social media</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lastRenderedPageBreak/>
        <w:t>2. Ordinal Attributes</w:t>
      </w:r>
    </w:p>
    <w:p w:rsidR="009447FB" w:rsidRPr="009447FB" w:rsidRDefault="009447FB" w:rsidP="009447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In a survey on product satisfaction, respondents might rate their experience using the following scale: </w:t>
      </w:r>
    </w:p>
    <w:p w:rsidR="009447FB" w:rsidRPr="009447FB" w:rsidRDefault="009447FB" w:rsidP="009447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Very dissatisfied</w:t>
      </w:r>
    </w:p>
    <w:p w:rsidR="009447FB" w:rsidRPr="009447FB" w:rsidRDefault="009447FB" w:rsidP="009447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Dissatisfied</w:t>
      </w:r>
    </w:p>
    <w:p w:rsidR="009447FB" w:rsidRPr="009447FB" w:rsidRDefault="009447FB" w:rsidP="009447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Neutral</w:t>
      </w:r>
    </w:p>
    <w:p w:rsidR="009447FB" w:rsidRPr="009447FB" w:rsidRDefault="009447FB" w:rsidP="009447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Satisfied</w:t>
      </w:r>
    </w:p>
    <w:p w:rsidR="009447FB" w:rsidRPr="009447FB" w:rsidRDefault="009447FB" w:rsidP="009447F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Very satisfied</w:t>
      </w:r>
      <w:r w:rsidRPr="009447FB">
        <w:rPr>
          <w:rFonts w:ascii="Times New Roman" w:eastAsia="Times New Roman" w:hAnsi="Times New Roman" w:cs="Times New Roman"/>
          <w:sz w:val="24"/>
          <w:szCs w:val="24"/>
        </w:rPr>
        <w:br/>
      </w:r>
      <w:proofErr w:type="gramStart"/>
      <w:r w:rsidRPr="009447FB">
        <w:rPr>
          <w:rFonts w:ascii="Times New Roman" w:eastAsia="Times New Roman" w:hAnsi="Times New Roman" w:cs="Times New Roman"/>
          <w:sz w:val="24"/>
          <w:szCs w:val="24"/>
        </w:rPr>
        <w:t>This</w:t>
      </w:r>
      <w:proofErr w:type="gramEnd"/>
      <w:r w:rsidRPr="009447FB">
        <w:rPr>
          <w:rFonts w:ascii="Times New Roman" w:eastAsia="Times New Roman" w:hAnsi="Times New Roman" w:cs="Times New Roman"/>
          <w:sz w:val="24"/>
          <w:szCs w:val="24"/>
        </w:rPr>
        <w:t xml:space="preserve"> scale has a clear order, but the differences between the ratings are not uniform.</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3. Interval Attributes</w:t>
      </w:r>
    </w:p>
    <w:p w:rsidR="009447FB" w:rsidRPr="009447FB" w:rsidRDefault="009447FB" w:rsidP="009447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A dataset measuring daily temperatures over a year in a city might include: </w:t>
      </w:r>
    </w:p>
    <w:p w:rsidR="009447FB" w:rsidRPr="009447FB" w:rsidRDefault="009447FB" w:rsidP="009447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January: 5°C</w:t>
      </w:r>
    </w:p>
    <w:p w:rsidR="009447FB" w:rsidRPr="009447FB" w:rsidRDefault="009447FB" w:rsidP="009447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February: 8°C</w:t>
      </w:r>
    </w:p>
    <w:p w:rsidR="009447FB" w:rsidRPr="009447FB" w:rsidRDefault="009447FB" w:rsidP="009447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March: 12°C</w:t>
      </w:r>
      <w:r w:rsidRPr="009447FB">
        <w:rPr>
          <w:rFonts w:ascii="Times New Roman" w:eastAsia="Times New Roman" w:hAnsi="Times New Roman" w:cs="Times New Roman"/>
          <w:sz w:val="24"/>
          <w:szCs w:val="24"/>
        </w:rPr>
        <w:br/>
        <w:t>While the differences in temperature are consistent, 0°C does not indicate a complete absence of temperature.</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4. Ratio Attributes</w:t>
      </w:r>
    </w:p>
    <w:p w:rsidR="009447FB" w:rsidRPr="009447FB" w:rsidRDefault="009447FB" w:rsidP="009447F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A dataset tracking the performance of athletes might include: </w:t>
      </w:r>
    </w:p>
    <w:p w:rsidR="009447FB" w:rsidRPr="009447FB" w:rsidRDefault="009447FB" w:rsidP="009447F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Weight (in kg): 70 kg</w:t>
      </w:r>
    </w:p>
    <w:p w:rsidR="009447FB" w:rsidRPr="009447FB" w:rsidRDefault="009447FB" w:rsidP="009447F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Height (in cm): 180 cm</w:t>
      </w:r>
    </w:p>
    <w:p w:rsidR="009447FB" w:rsidRPr="009447FB" w:rsidRDefault="009447FB" w:rsidP="009447F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Sprint time (in seconds): 9.58 s</w:t>
      </w:r>
      <w:r w:rsidRPr="009447FB">
        <w:rPr>
          <w:rFonts w:ascii="Times New Roman" w:eastAsia="Times New Roman" w:hAnsi="Times New Roman" w:cs="Times New Roman"/>
          <w:sz w:val="24"/>
          <w:szCs w:val="24"/>
        </w:rPr>
        <w:br/>
        <w:t>All these measurements have a true zero, allowing for meaningful ratios (e.g., 140 kg is twice as heavy as 70 kg).</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5. Binary Attributes</w:t>
      </w:r>
    </w:p>
    <w:p w:rsidR="009447FB" w:rsidRPr="009447FB" w:rsidRDefault="009447FB" w:rsidP="009447F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In a healthcare dataset, a column might indicate whether a patient has a chronic condition: </w:t>
      </w:r>
    </w:p>
    <w:p w:rsidR="009447FB" w:rsidRPr="009447FB" w:rsidRDefault="009447FB" w:rsidP="009447F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0: No chronic condition</w:t>
      </w:r>
    </w:p>
    <w:p w:rsidR="009447FB" w:rsidRPr="009447FB" w:rsidRDefault="009447FB" w:rsidP="009447F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1: Has a chronic condition</w:t>
      </w:r>
      <w:r w:rsidRPr="009447FB">
        <w:rPr>
          <w:rFonts w:ascii="Times New Roman" w:eastAsia="Times New Roman" w:hAnsi="Times New Roman" w:cs="Times New Roman"/>
          <w:sz w:val="24"/>
          <w:szCs w:val="24"/>
        </w:rPr>
        <w:br/>
      </w:r>
      <w:proofErr w:type="gramStart"/>
      <w:r w:rsidRPr="009447FB">
        <w:rPr>
          <w:rFonts w:ascii="Times New Roman" w:eastAsia="Times New Roman" w:hAnsi="Times New Roman" w:cs="Times New Roman"/>
          <w:sz w:val="24"/>
          <w:szCs w:val="24"/>
        </w:rPr>
        <w:t>This</w:t>
      </w:r>
      <w:proofErr w:type="gramEnd"/>
      <w:r w:rsidRPr="009447FB">
        <w:rPr>
          <w:rFonts w:ascii="Times New Roman" w:eastAsia="Times New Roman" w:hAnsi="Times New Roman" w:cs="Times New Roman"/>
          <w:sz w:val="24"/>
          <w:szCs w:val="24"/>
        </w:rPr>
        <w:t xml:space="preserve"> binary attribute is crucial for classification tasks in healthcare analytics.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6. Continuous Attributes</w:t>
      </w:r>
    </w:p>
    <w:p w:rsidR="009447FB" w:rsidRPr="009447FB" w:rsidRDefault="009447FB" w:rsidP="009447F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A dataset for housing prices might include: </w:t>
      </w:r>
    </w:p>
    <w:p w:rsidR="009447FB" w:rsidRPr="009447FB" w:rsidRDefault="009447FB" w:rsidP="009447F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 xml:space="preserve">Square footage of the house (e.g., 2500.5 </w:t>
      </w:r>
      <w:proofErr w:type="spellStart"/>
      <w:r w:rsidRPr="009447FB">
        <w:rPr>
          <w:rFonts w:ascii="Times New Roman" w:eastAsia="Times New Roman" w:hAnsi="Times New Roman" w:cs="Times New Roman"/>
          <w:sz w:val="24"/>
          <w:szCs w:val="24"/>
        </w:rPr>
        <w:t>sq</w:t>
      </w:r>
      <w:proofErr w:type="spellEnd"/>
      <w:r w:rsidRPr="009447FB">
        <w:rPr>
          <w:rFonts w:ascii="Times New Roman" w:eastAsia="Times New Roman" w:hAnsi="Times New Roman" w:cs="Times New Roman"/>
          <w:sz w:val="24"/>
          <w:szCs w:val="24"/>
        </w:rPr>
        <w:t xml:space="preserve"> </w:t>
      </w:r>
      <w:proofErr w:type="spellStart"/>
      <w:r w:rsidRPr="009447FB">
        <w:rPr>
          <w:rFonts w:ascii="Times New Roman" w:eastAsia="Times New Roman" w:hAnsi="Times New Roman" w:cs="Times New Roman"/>
          <w:sz w:val="24"/>
          <w:szCs w:val="24"/>
        </w:rPr>
        <w:t>ft</w:t>
      </w:r>
      <w:proofErr w:type="spellEnd"/>
      <w:r w:rsidRPr="009447FB">
        <w:rPr>
          <w:rFonts w:ascii="Times New Roman" w:eastAsia="Times New Roman" w:hAnsi="Times New Roman" w:cs="Times New Roman"/>
          <w:sz w:val="24"/>
          <w:szCs w:val="24"/>
        </w:rPr>
        <w:t>)</w:t>
      </w:r>
    </w:p>
    <w:p w:rsidR="009447FB" w:rsidRPr="009447FB" w:rsidRDefault="009447FB" w:rsidP="009447F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Lot size (e.g., 0.25 acres)</w:t>
      </w:r>
    </w:p>
    <w:p w:rsidR="009447FB" w:rsidRPr="009447FB" w:rsidRDefault="009447FB" w:rsidP="009447F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Price (e.g., $350,000.75</w:t>
      </w:r>
      <w:proofErr w:type="gramStart"/>
      <w:r w:rsidRPr="009447FB">
        <w:rPr>
          <w:rFonts w:ascii="Times New Roman" w:eastAsia="Times New Roman" w:hAnsi="Times New Roman" w:cs="Times New Roman"/>
          <w:sz w:val="24"/>
          <w:szCs w:val="24"/>
        </w:rPr>
        <w:t>)</w:t>
      </w:r>
      <w:proofErr w:type="gramEnd"/>
      <w:r w:rsidRPr="009447FB">
        <w:rPr>
          <w:rFonts w:ascii="Times New Roman" w:eastAsia="Times New Roman" w:hAnsi="Times New Roman" w:cs="Times New Roman"/>
          <w:sz w:val="24"/>
          <w:szCs w:val="24"/>
        </w:rPr>
        <w:br/>
        <w:t>These attributes can take any value within their respective ranges and can be measured continuously.</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lastRenderedPageBreak/>
        <w:t>7. Discrete Attributes</w:t>
      </w:r>
    </w:p>
    <w:p w:rsidR="009447FB" w:rsidRPr="009447FB" w:rsidRDefault="009447FB" w:rsidP="009447F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Example</w:t>
      </w:r>
      <w:r w:rsidRPr="009447FB">
        <w:rPr>
          <w:rFonts w:ascii="Times New Roman" w:eastAsia="Times New Roman" w:hAnsi="Times New Roman" w:cs="Times New Roman"/>
          <w:sz w:val="24"/>
          <w:szCs w:val="24"/>
        </w:rPr>
        <w:t xml:space="preserve">: In an educational dataset, you might have: </w:t>
      </w:r>
    </w:p>
    <w:p w:rsidR="009447FB" w:rsidRPr="009447FB" w:rsidRDefault="009447FB" w:rsidP="009447F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Number of courses taken by students: 1, 2, 3, ..., 10</w:t>
      </w:r>
    </w:p>
    <w:p w:rsidR="009447FB" w:rsidRPr="009447FB" w:rsidRDefault="009447FB" w:rsidP="009447F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Number of siblings: 0, 1, 2, 3, etc.</w:t>
      </w:r>
      <w:r w:rsidRPr="009447FB">
        <w:rPr>
          <w:rFonts w:ascii="Times New Roman" w:eastAsia="Times New Roman" w:hAnsi="Times New Roman" w:cs="Times New Roman"/>
          <w:sz w:val="24"/>
          <w:szCs w:val="24"/>
        </w:rPr>
        <w:br/>
        <w:t>These attributes can only take specific values and are often counts.</w:t>
      </w:r>
    </w:p>
    <w:p w:rsidR="009447FB" w:rsidRDefault="009447FB"/>
    <w:p w:rsidR="003704E8" w:rsidRDefault="003704E8"/>
    <w:p w:rsidR="003704E8" w:rsidRDefault="009447FB">
      <w:r>
        <w:t>Summary Table of Complex Examples</w:t>
      </w:r>
    </w:p>
    <w:tbl>
      <w:tblPr>
        <w:tblStyle w:val="TableGrid"/>
        <w:tblW w:w="0" w:type="auto"/>
        <w:tblLook w:val="04A0" w:firstRow="1" w:lastRow="0" w:firstColumn="1" w:lastColumn="0" w:noHBand="0" w:noVBand="1"/>
      </w:tblPr>
      <w:tblGrid>
        <w:gridCol w:w="4675"/>
        <w:gridCol w:w="4675"/>
      </w:tblGrid>
      <w:tr w:rsidR="009447FB" w:rsidTr="009447FB">
        <w:tc>
          <w:tcPr>
            <w:tcW w:w="4675" w:type="dxa"/>
          </w:tcPr>
          <w:p w:rsidR="009447FB" w:rsidRDefault="009447FB">
            <w:r>
              <w:t>Attribute type</w:t>
            </w:r>
          </w:p>
        </w:tc>
        <w:tc>
          <w:tcPr>
            <w:tcW w:w="4675" w:type="dxa"/>
          </w:tcPr>
          <w:p w:rsidR="009447FB" w:rsidRDefault="009447FB">
            <w:r>
              <w:t>Complex example</w:t>
            </w:r>
          </w:p>
        </w:tc>
      </w:tr>
      <w:tr w:rsidR="009447FB" w:rsidTr="009447FB">
        <w:tc>
          <w:tcPr>
            <w:tcW w:w="4675" w:type="dxa"/>
          </w:tcPr>
          <w:p w:rsidR="009447FB" w:rsidRDefault="009447FB">
            <w:r>
              <w:t>Nominal</w:t>
            </w:r>
          </w:p>
        </w:tc>
        <w:tc>
          <w:tcPr>
            <w:tcW w:w="4675" w:type="dxa"/>
          </w:tcPr>
          <w:p w:rsidR="009447FB" w:rsidRDefault="009447FB">
            <w:r>
              <w:t>Preferred communication method (Email, Phone, etc.)</w:t>
            </w:r>
          </w:p>
        </w:tc>
      </w:tr>
      <w:tr w:rsidR="009447FB" w:rsidTr="009447FB">
        <w:tc>
          <w:tcPr>
            <w:tcW w:w="4675" w:type="dxa"/>
          </w:tcPr>
          <w:p w:rsidR="009447FB" w:rsidRDefault="009447FB" w:rsidP="009447FB">
            <w:pPr>
              <w:tabs>
                <w:tab w:val="center" w:pos="2229"/>
              </w:tabs>
            </w:pPr>
            <w:r>
              <w:t xml:space="preserve">Ordinal </w:t>
            </w:r>
            <w:r>
              <w:tab/>
            </w:r>
          </w:p>
        </w:tc>
        <w:tc>
          <w:tcPr>
            <w:tcW w:w="4675" w:type="dxa"/>
          </w:tcPr>
          <w:p w:rsidR="009447FB" w:rsidRDefault="009447FB">
            <w:r>
              <w:t>Product satisfaction ratings (Very dissatisfied to Very satisfied)</w:t>
            </w:r>
          </w:p>
        </w:tc>
      </w:tr>
      <w:tr w:rsidR="009447FB" w:rsidTr="009447FB">
        <w:tc>
          <w:tcPr>
            <w:tcW w:w="4675" w:type="dxa"/>
          </w:tcPr>
          <w:p w:rsidR="009447FB" w:rsidRDefault="009447FB">
            <w:r>
              <w:t xml:space="preserve">Interval </w:t>
            </w:r>
          </w:p>
        </w:tc>
        <w:tc>
          <w:tcPr>
            <w:tcW w:w="4675" w:type="dxa"/>
          </w:tcPr>
          <w:p w:rsidR="009447FB" w:rsidRDefault="009447FB">
            <w:r>
              <w:t>Daily temperatures (5°C, 8°C, 12°C)</w:t>
            </w:r>
          </w:p>
        </w:tc>
      </w:tr>
      <w:tr w:rsidR="009447FB" w:rsidTr="009447FB">
        <w:tc>
          <w:tcPr>
            <w:tcW w:w="4675" w:type="dxa"/>
          </w:tcPr>
          <w:p w:rsidR="009447FB" w:rsidRDefault="009447FB">
            <w:r>
              <w:t xml:space="preserve">Ratio </w:t>
            </w:r>
          </w:p>
        </w:tc>
        <w:tc>
          <w:tcPr>
            <w:tcW w:w="4675" w:type="dxa"/>
          </w:tcPr>
          <w:p w:rsidR="009447FB" w:rsidRDefault="009447FB">
            <w:r>
              <w:t>Athlete measurements (Weight: 70 kg, Height: 180 cm)</w:t>
            </w:r>
          </w:p>
        </w:tc>
      </w:tr>
      <w:tr w:rsidR="009447FB" w:rsidTr="009447FB">
        <w:tc>
          <w:tcPr>
            <w:tcW w:w="4675" w:type="dxa"/>
          </w:tcPr>
          <w:p w:rsidR="009447FB" w:rsidRDefault="009447FB">
            <w:r>
              <w:t>Binary</w:t>
            </w:r>
          </w:p>
        </w:tc>
        <w:tc>
          <w:tcPr>
            <w:tcW w:w="4675" w:type="dxa"/>
          </w:tcPr>
          <w:p w:rsidR="009447FB" w:rsidRDefault="009447FB">
            <w:r>
              <w:t>Presence of a chronic condition (0: No, 1: Yes)</w:t>
            </w:r>
          </w:p>
        </w:tc>
      </w:tr>
      <w:tr w:rsidR="009447FB" w:rsidTr="009447FB">
        <w:tc>
          <w:tcPr>
            <w:tcW w:w="4675" w:type="dxa"/>
          </w:tcPr>
          <w:p w:rsidR="009447FB" w:rsidRDefault="009447FB">
            <w:r>
              <w:t>Continuous</w:t>
            </w:r>
          </w:p>
        </w:tc>
        <w:tc>
          <w:tcPr>
            <w:tcW w:w="4675" w:type="dxa"/>
          </w:tcPr>
          <w:p w:rsidR="009447FB" w:rsidRDefault="009447FB">
            <w:r>
              <w:t>Housing prices and measurements (e.g., $350,000.75)</w:t>
            </w:r>
          </w:p>
        </w:tc>
      </w:tr>
      <w:tr w:rsidR="009447FB" w:rsidTr="009447FB">
        <w:tc>
          <w:tcPr>
            <w:tcW w:w="4675" w:type="dxa"/>
          </w:tcPr>
          <w:p w:rsidR="009447FB" w:rsidRDefault="009447FB">
            <w:r>
              <w:t xml:space="preserve">Discrete </w:t>
            </w:r>
          </w:p>
        </w:tc>
        <w:tc>
          <w:tcPr>
            <w:tcW w:w="4675" w:type="dxa"/>
          </w:tcPr>
          <w:p w:rsidR="009447FB" w:rsidRDefault="009447FB">
            <w:r>
              <w:t>Number of courses taken or siblings (0, 1, 2, 3, etc.)</w:t>
            </w:r>
          </w:p>
        </w:tc>
      </w:tr>
    </w:tbl>
    <w:p w:rsidR="009447FB" w:rsidRDefault="009447FB"/>
    <w:p w:rsidR="009447FB" w:rsidRDefault="009447FB">
      <w:r>
        <w:t>These more complex examples illustrate how each attribute type can be applied in real-world datasets, making them relevant for various machine learning applications.</w:t>
      </w:r>
    </w:p>
    <w:p w:rsidR="009447FB" w:rsidRDefault="009447FB"/>
    <w:p w:rsidR="009447FB" w:rsidRPr="009447FB" w:rsidRDefault="009447FB" w:rsidP="009447FB">
      <w:p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Can you explain how to handle missing values in each attribute type?</w:t>
      </w:r>
    </w:p>
    <w:p w:rsidR="009447FB" w:rsidRPr="009447FB" w:rsidRDefault="009447FB" w:rsidP="009447FB">
      <w:pPr>
        <w:spacing w:after="0" w:line="240" w:lineRule="auto"/>
        <w:rPr>
          <w:rFonts w:ascii="Times New Roman" w:eastAsia="Times New Roman" w:hAnsi="Times New Roman" w:cs="Times New Roman"/>
          <w:color w:val="0000FF"/>
          <w:sz w:val="24"/>
          <w:szCs w:val="24"/>
          <w:u w:val="single"/>
        </w:rPr>
      </w:pPr>
      <w:r w:rsidRPr="009447FB">
        <w:rPr>
          <w:rFonts w:ascii="Times New Roman" w:eastAsia="Times New Roman" w:hAnsi="Times New Roman" w:cs="Times New Roman"/>
          <w:sz w:val="24"/>
          <w:szCs w:val="24"/>
        </w:rPr>
        <w:fldChar w:fldCharType="begin"/>
      </w:r>
      <w:r w:rsidRPr="009447FB">
        <w:rPr>
          <w:rFonts w:ascii="Times New Roman" w:eastAsia="Times New Roman" w:hAnsi="Times New Roman" w:cs="Times New Roman"/>
          <w:sz w:val="24"/>
          <w:szCs w:val="24"/>
        </w:rPr>
        <w:instrText xml:space="preserve"> HYPERLINK "/Assistant" \t "_blank" </w:instrText>
      </w:r>
      <w:r w:rsidRPr="009447FB">
        <w:rPr>
          <w:rFonts w:ascii="Times New Roman" w:eastAsia="Times New Roman" w:hAnsi="Times New Roman" w:cs="Times New Roman"/>
          <w:sz w:val="24"/>
          <w:szCs w:val="24"/>
        </w:rPr>
        <w:fldChar w:fldCharType="separate"/>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noProof/>
          <w:color w:val="0000FF"/>
          <w:sz w:val="24"/>
          <w:szCs w:val="24"/>
        </w:rPr>
        <w:drawing>
          <wp:inline distT="0" distB="0" distL="0" distR="0">
            <wp:extent cx="190500" cy="190500"/>
            <wp:effectExtent l="0" t="0" r="0" b="0"/>
            <wp:docPr id="4" name="Picture 4"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47FB" w:rsidRPr="009447FB" w:rsidRDefault="009447FB" w:rsidP="009447FB">
      <w:pPr>
        <w:spacing w:before="100" w:beforeAutospacing="1" w:after="100" w:afterAutospacing="1" w:line="240" w:lineRule="auto"/>
        <w:rPr>
          <w:rFonts w:ascii="Times New Roman" w:eastAsia="Times New Roman" w:hAnsi="Times New Roman" w:cs="Times New Roman"/>
          <w:color w:val="0000FF"/>
          <w:sz w:val="24"/>
          <w:szCs w:val="24"/>
          <w:u w:val="single"/>
        </w:rPr>
      </w:pPr>
      <w:r w:rsidRPr="009447FB">
        <w:rPr>
          <w:rFonts w:ascii="Times New Roman" w:eastAsia="Times New Roman" w:hAnsi="Times New Roman" w:cs="Times New Roman"/>
          <w:color w:val="0000FF"/>
          <w:sz w:val="24"/>
          <w:szCs w:val="24"/>
          <w:u w:val="single"/>
        </w:rPr>
        <w:t>Assistant</w:t>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fldChar w:fldCharType="end"/>
      </w:r>
    </w:p>
    <w:p w:rsidR="009447FB" w:rsidRPr="009447FB" w:rsidRDefault="009447FB" w:rsidP="009447FB">
      <w:pPr>
        <w:spacing w:after="0"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Poe</w:t>
      </w:r>
    </w:p>
    <w:p w:rsidR="009447FB" w:rsidRPr="009447FB" w:rsidRDefault="009447FB" w:rsidP="009447FB">
      <w:p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sz w:val="24"/>
          <w:szCs w:val="24"/>
        </w:rPr>
        <w:t>Handling missing values is an important aspect of data preprocessing in machine learning. Different attribute types require different strategies for dealing with missing data. Here’s how to handle missing values for each attribute type:</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1. Nominal Attributes</w:t>
      </w:r>
    </w:p>
    <w:p w:rsidR="009447FB" w:rsidRPr="009447FB" w:rsidRDefault="009447FB" w:rsidP="009447F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lastRenderedPageBreak/>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Mode Imputation</w:t>
      </w:r>
      <w:r w:rsidRPr="009447FB">
        <w:rPr>
          <w:rFonts w:ascii="Times New Roman" w:eastAsia="Times New Roman" w:hAnsi="Times New Roman" w:cs="Times New Roman"/>
          <w:sz w:val="24"/>
          <w:szCs w:val="24"/>
        </w:rPr>
        <w:t>: Replace missing values with the most frequent category (mode).</w:t>
      </w:r>
    </w:p>
    <w:p w:rsidR="009447FB" w:rsidRPr="009447FB" w:rsidRDefault="009447FB" w:rsidP="009447F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Create a New Category</w:t>
      </w:r>
      <w:r w:rsidRPr="009447FB">
        <w:rPr>
          <w:rFonts w:ascii="Times New Roman" w:eastAsia="Times New Roman" w:hAnsi="Times New Roman" w:cs="Times New Roman"/>
          <w:sz w:val="24"/>
          <w:szCs w:val="24"/>
        </w:rPr>
        <w:t>: Introduce a new category, such as "Unknown" or "Not Specified," to represent missing values.</w:t>
      </w:r>
    </w:p>
    <w:p w:rsidR="009447FB" w:rsidRPr="009447FB" w:rsidRDefault="009447FB" w:rsidP="009447F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Drop Rows</w:t>
      </w:r>
      <w:r w:rsidRPr="009447FB">
        <w:rPr>
          <w:rFonts w:ascii="Times New Roman" w:eastAsia="Times New Roman" w:hAnsi="Times New Roman" w:cs="Times New Roman"/>
          <w:sz w:val="24"/>
          <w:szCs w:val="24"/>
        </w:rPr>
        <w:t>: If the number of missing values is small, consider removing rows with missing values.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2. Ordinal Attributes</w:t>
      </w:r>
    </w:p>
    <w:p w:rsidR="009447FB" w:rsidRPr="009447FB" w:rsidRDefault="009447FB" w:rsidP="009447F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Mode Imputation</w:t>
      </w:r>
      <w:r w:rsidRPr="009447FB">
        <w:rPr>
          <w:rFonts w:ascii="Times New Roman" w:eastAsia="Times New Roman" w:hAnsi="Times New Roman" w:cs="Times New Roman"/>
          <w:sz w:val="24"/>
          <w:szCs w:val="24"/>
        </w:rPr>
        <w:t>: Similar to nominal, replace with the most frequent category.</w:t>
      </w:r>
    </w:p>
    <w:p w:rsidR="009447FB" w:rsidRPr="009447FB" w:rsidRDefault="009447FB" w:rsidP="009447F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Imputation by Nearest Rank</w:t>
      </w:r>
      <w:r w:rsidRPr="009447FB">
        <w:rPr>
          <w:rFonts w:ascii="Times New Roman" w:eastAsia="Times New Roman" w:hAnsi="Times New Roman" w:cs="Times New Roman"/>
          <w:sz w:val="24"/>
          <w:szCs w:val="24"/>
        </w:rPr>
        <w:t>: Use the median or mean of the existing ranks to fill in missing values.</w:t>
      </w:r>
    </w:p>
    <w:p w:rsidR="009447FB" w:rsidRPr="009447FB" w:rsidRDefault="009447FB" w:rsidP="009447F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Use a Separate Category</w:t>
      </w:r>
      <w:r w:rsidRPr="009447FB">
        <w:rPr>
          <w:rFonts w:ascii="Times New Roman" w:eastAsia="Times New Roman" w:hAnsi="Times New Roman" w:cs="Times New Roman"/>
          <w:sz w:val="24"/>
          <w:szCs w:val="24"/>
        </w:rPr>
        <w:t>: Create a new category for missing values if it makes sense in context.</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3. Interval Attributes</w:t>
      </w:r>
    </w:p>
    <w:p w:rsidR="009447FB" w:rsidRPr="009447FB" w:rsidRDefault="009447FB" w:rsidP="009447F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Mean/Median Imputation</w:t>
      </w:r>
      <w:r w:rsidRPr="009447FB">
        <w:rPr>
          <w:rFonts w:ascii="Times New Roman" w:eastAsia="Times New Roman" w:hAnsi="Times New Roman" w:cs="Times New Roman"/>
          <w:sz w:val="24"/>
          <w:szCs w:val="24"/>
        </w:rPr>
        <w:t>: Replace missing values with the mean or median of the available data. Median is preferred if the data is skewed.</w:t>
      </w:r>
    </w:p>
    <w:p w:rsidR="009447FB" w:rsidRPr="009447FB" w:rsidRDefault="009447FB" w:rsidP="009447F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Interpolation</w:t>
      </w:r>
      <w:r w:rsidRPr="009447FB">
        <w:rPr>
          <w:rFonts w:ascii="Times New Roman" w:eastAsia="Times New Roman" w:hAnsi="Times New Roman" w:cs="Times New Roman"/>
          <w:sz w:val="24"/>
          <w:szCs w:val="24"/>
        </w:rPr>
        <w:t>: Use values before and after the missing value to estimate a reasonable replacement.</w:t>
      </w:r>
    </w:p>
    <w:p w:rsidR="009447FB" w:rsidRPr="009447FB" w:rsidRDefault="009447FB" w:rsidP="009447F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Drop Rows</w:t>
      </w:r>
      <w:r w:rsidRPr="009447FB">
        <w:rPr>
          <w:rFonts w:ascii="Times New Roman" w:eastAsia="Times New Roman" w:hAnsi="Times New Roman" w:cs="Times New Roman"/>
          <w:sz w:val="24"/>
          <w:szCs w:val="24"/>
        </w:rPr>
        <w:t>: If there are few missing values, consider dropping those rows.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4. Ratio Attributes</w:t>
      </w:r>
    </w:p>
    <w:p w:rsidR="009447FB" w:rsidRPr="009447FB" w:rsidRDefault="009447FB" w:rsidP="009447F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Mean/Median Imputation</w:t>
      </w:r>
      <w:r w:rsidRPr="009447FB">
        <w:rPr>
          <w:rFonts w:ascii="Times New Roman" w:eastAsia="Times New Roman" w:hAnsi="Times New Roman" w:cs="Times New Roman"/>
          <w:sz w:val="24"/>
          <w:szCs w:val="24"/>
        </w:rPr>
        <w:t>: Similar to interval attributes, replace with mean or median.</w:t>
      </w:r>
    </w:p>
    <w:p w:rsidR="009447FB" w:rsidRPr="009447FB" w:rsidRDefault="009447FB" w:rsidP="009447F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Predictive Modeling</w:t>
      </w:r>
      <w:r w:rsidRPr="009447FB">
        <w:rPr>
          <w:rFonts w:ascii="Times New Roman" w:eastAsia="Times New Roman" w:hAnsi="Times New Roman" w:cs="Times New Roman"/>
          <w:sz w:val="24"/>
          <w:szCs w:val="24"/>
        </w:rPr>
        <w:t>: Use regression or other predictive models to estimate the missing values based on other features.</w:t>
      </w:r>
    </w:p>
    <w:p w:rsidR="009447FB" w:rsidRPr="009447FB" w:rsidRDefault="009447FB" w:rsidP="009447F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Use Domain Knowledge</w:t>
      </w:r>
      <w:r w:rsidRPr="009447FB">
        <w:rPr>
          <w:rFonts w:ascii="Times New Roman" w:eastAsia="Times New Roman" w:hAnsi="Times New Roman" w:cs="Times New Roman"/>
          <w:sz w:val="24"/>
          <w:szCs w:val="24"/>
        </w:rPr>
        <w:t>: If applicable, use domain knowledge to fill missing values with realistic estimates.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5. Binary Attributes</w:t>
      </w:r>
    </w:p>
    <w:p w:rsidR="009447FB" w:rsidRPr="009447FB" w:rsidRDefault="009447FB" w:rsidP="009447F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Mode Imputation</w:t>
      </w:r>
      <w:r w:rsidRPr="009447FB">
        <w:rPr>
          <w:rFonts w:ascii="Times New Roman" w:eastAsia="Times New Roman" w:hAnsi="Times New Roman" w:cs="Times New Roman"/>
          <w:sz w:val="24"/>
          <w:szCs w:val="24"/>
        </w:rPr>
        <w:t>: Replace missing values with the mode (most frequent value).</w:t>
      </w:r>
    </w:p>
    <w:p w:rsidR="009447FB" w:rsidRPr="009447FB" w:rsidRDefault="009447FB" w:rsidP="009447F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Create a New Category</w:t>
      </w:r>
      <w:r w:rsidRPr="009447FB">
        <w:rPr>
          <w:rFonts w:ascii="Times New Roman" w:eastAsia="Times New Roman" w:hAnsi="Times New Roman" w:cs="Times New Roman"/>
          <w:sz w:val="24"/>
          <w:szCs w:val="24"/>
        </w:rPr>
        <w:t>: Introduce a "Missing" category if it represents meaningful information.</w:t>
      </w:r>
    </w:p>
    <w:p w:rsidR="009447FB" w:rsidRPr="009447FB" w:rsidRDefault="009447FB" w:rsidP="009447F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Drop Rows</w:t>
      </w:r>
      <w:r w:rsidRPr="009447FB">
        <w:rPr>
          <w:rFonts w:ascii="Times New Roman" w:eastAsia="Times New Roman" w:hAnsi="Times New Roman" w:cs="Times New Roman"/>
          <w:sz w:val="24"/>
          <w:szCs w:val="24"/>
        </w:rPr>
        <w:t>: If missing values are minimal, consider removing those rows.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6. Continuous Attributes</w:t>
      </w:r>
    </w:p>
    <w:p w:rsidR="009447FB" w:rsidRPr="009447FB" w:rsidRDefault="009447FB" w:rsidP="009447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lastRenderedPageBreak/>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Mean/Median Imputation</w:t>
      </w:r>
      <w:r w:rsidRPr="009447FB">
        <w:rPr>
          <w:rFonts w:ascii="Times New Roman" w:eastAsia="Times New Roman" w:hAnsi="Times New Roman" w:cs="Times New Roman"/>
          <w:sz w:val="24"/>
          <w:szCs w:val="24"/>
        </w:rPr>
        <w:t>: Similar to interval and ratio attributes, fill in missing values with mean or median.</w:t>
      </w:r>
    </w:p>
    <w:p w:rsidR="009447FB" w:rsidRPr="009447FB" w:rsidRDefault="009447FB" w:rsidP="009447F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K-Nearest Neighbors (KNN)</w:t>
      </w:r>
      <w:r w:rsidRPr="009447FB">
        <w:rPr>
          <w:rFonts w:ascii="Times New Roman" w:eastAsia="Times New Roman" w:hAnsi="Times New Roman" w:cs="Times New Roman"/>
          <w:sz w:val="24"/>
          <w:szCs w:val="24"/>
        </w:rPr>
        <w:t>: Use KNN to fill missing values based on similar instances.</w:t>
      </w:r>
    </w:p>
    <w:p w:rsidR="009447FB" w:rsidRPr="009447FB" w:rsidRDefault="009447FB" w:rsidP="009447F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Regression Imputation</w:t>
      </w:r>
      <w:r w:rsidRPr="009447FB">
        <w:rPr>
          <w:rFonts w:ascii="Times New Roman" w:eastAsia="Times New Roman" w:hAnsi="Times New Roman" w:cs="Times New Roman"/>
          <w:sz w:val="24"/>
          <w:szCs w:val="24"/>
        </w:rPr>
        <w:t>: Predict missing values using regression models based on other continuous variables.</w:t>
      </w:r>
    </w:p>
    <w:p w:rsidR="009447FB" w:rsidRPr="009447FB" w:rsidRDefault="009447FB" w:rsidP="009447FB">
      <w:pPr>
        <w:spacing w:before="100" w:beforeAutospacing="1" w:after="100" w:afterAutospacing="1" w:line="240" w:lineRule="auto"/>
        <w:outlineLvl w:val="2"/>
        <w:rPr>
          <w:rFonts w:ascii="Times New Roman" w:eastAsia="Times New Roman" w:hAnsi="Times New Roman" w:cs="Times New Roman"/>
          <w:b/>
          <w:bCs/>
          <w:sz w:val="27"/>
          <w:szCs w:val="27"/>
        </w:rPr>
      </w:pPr>
      <w:r w:rsidRPr="009447FB">
        <w:rPr>
          <w:rFonts w:ascii="Times New Roman" w:eastAsia="Times New Roman" w:hAnsi="Times New Roman" w:cs="Times New Roman"/>
          <w:b/>
          <w:bCs/>
          <w:sz w:val="27"/>
          <w:szCs w:val="27"/>
        </w:rPr>
        <w:t>7. Discrete Attributes</w:t>
      </w:r>
    </w:p>
    <w:p w:rsidR="009447FB" w:rsidRPr="009447FB" w:rsidRDefault="009447FB" w:rsidP="009447F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Strategies</w:t>
      </w:r>
      <w:r w:rsidRPr="009447FB">
        <w:rPr>
          <w:rFonts w:ascii="Times New Roman" w:eastAsia="Times New Roman" w:hAnsi="Times New Roman" w:cs="Times New Roman"/>
          <w:sz w:val="24"/>
          <w:szCs w:val="24"/>
        </w:rPr>
        <w:t xml:space="preserve">: </w:t>
      </w:r>
    </w:p>
    <w:p w:rsidR="009447FB" w:rsidRPr="009447FB" w:rsidRDefault="009447FB" w:rsidP="009447F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Mode Imputation</w:t>
      </w:r>
      <w:r w:rsidRPr="009447FB">
        <w:rPr>
          <w:rFonts w:ascii="Times New Roman" w:eastAsia="Times New Roman" w:hAnsi="Times New Roman" w:cs="Times New Roman"/>
          <w:sz w:val="24"/>
          <w:szCs w:val="24"/>
        </w:rPr>
        <w:t>: Replace missing values with the most common value.</w:t>
      </w:r>
    </w:p>
    <w:p w:rsidR="009447FB" w:rsidRPr="009447FB" w:rsidRDefault="009447FB" w:rsidP="009447F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Create a New Category</w:t>
      </w:r>
      <w:r w:rsidRPr="009447FB">
        <w:rPr>
          <w:rFonts w:ascii="Times New Roman" w:eastAsia="Times New Roman" w:hAnsi="Times New Roman" w:cs="Times New Roman"/>
          <w:sz w:val="24"/>
          <w:szCs w:val="24"/>
        </w:rPr>
        <w:t>: If applicable, introduce a "Missing" value.</w:t>
      </w:r>
    </w:p>
    <w:p w:rsidR="009447FB" w:rsidRPr="009447FB" w:rsidRDefault="009447FB" w:rsidP="009447F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447FB">
        <w:rPr>
          <w:rFonts w:ascii="Times New Roman" w:eastAsia="Times New Roman" w:hAnsi="Times New Roman" w:cs="Times New Roman"/>
          <w:b/>
          <w:bCs/>
          <w:sz w:val="24"/>
          <w:szCs w:val="24"/>
        </w:rPr>
        <w:t>Drop Rows</w:t>
      </w:r>
      <w:r w:rsidRPr="009447FB">
        <w:rPr>
          <w:rFonts w:ascii="Times New Roman" w:eastAsia="Times New Roman" w:hAnsi="Times New Roman" w:cs="Times New Roman"/>
          <w:sz w:val="24"/>
          <w:szCs w:val="24"/>
        </w:rPr>
        <w:t>: If the percentage of missing values is low, consider dropping those rows.</w:t>
      </w:r>
    </w:p>
    <w:p w:rsidR="009447FB" w:rsidRDefault="009447FB">
      <w:r>
        <w:t>Summary Table of Handling Missing Values</w:t>
      </w:r>
    </w:p>
    <w:tbl>
      <w:tblPr>
        <w:tblStyle w:val="TableGrid"/>
        <w:tblW w:w="0" w:type="auto"/>
        <w:tblLook w:val="04A0" w:firstRow="1" w:lastRow="0" w:firstColumn="1" w:lastColumn="0" w:noHBand="0" w:noVBand="1"/>
      </w:tblPr>
      <w:tblGrid>
        <w:gridCol w:w="4675"/>
        <w:gridCol w:w="4675"/>
      </w:tblGrid>
      <w:tr w:rsidR="009447FB" w:rsidTr="009447FB">
        <w:tc>
          <w:tcPr>
            <w:tcW w:w="4675" w:type="dxa"/>
          </w:tcPr>
          <w:p w:rsidR="009447FB" w:rsidRDefault="009447FB">
            <w:r>
              <w:t xml:space="preserve">Attribute type </w:t>
            </w:r>
          </w:p>
        </w:tc>
        <w:tc>
          <w:tcPr>
            <w:tcW w:w="4675" w:type="dxa"/>
          </w:tcPr>
          <w:p w:rsidR="009447FB" w:rsidRDefault="009447FB">
            <w:r>
              <w:t>Strategies for handling missing values</w:t>
            </w:r>
          </w:p>
        </w:tc>
      </w:tr>
      <w:tr w:rsidR="009447FB" w:rsidTr="009447FB">
        <w:tc>
          <w:tcPr>
            <w:tcW w:w="4675" w:type="dxa"/>
          </w:tcPr>
          <w:p w:rsidR="009447FB" w:rsidRDefault="002C5147">
            <w:r>
              <w:t xml:space="preserve">Nominal </w:t>
            </w:r>
          </w:p>
        </w:tc>
        <w:tc>
          <w:tcPr>
            <w:tcW w:w="4675" w:type="dxa"/>
          </w:tcPr>
          <w:p w:rsidR="009447FB" w:rsidRDefault="002C5147">
            <w:r>
              <w:t>Mode imputation, new category, drop rows</w:t>
            </w:r>
          </w:p>
        </w:tc>
      </w:tr>
      <w:tr w:rsidR="009447FB" w:rsidTr="009447FB">
        <w:tc>
          <w:tcPr>
            <w:tcW w:w="4675" w:type="dxa"/>
          </w:tcPr>
          <w:p w:rsidR="009447FB" w:rsidRDefault="002C5147">
            <w:r>
              <w:t>Ordinal</w:t>
            </w:r>
          </w:p>
        </w:tc>
        <w:tc>
          <w:tcPr>
            <w:tcW w:w="4675" w:type="dxa"/>
          </w:tcPr>
          <w:p w:rsidR="009447FB" w:rsidRDefault="002C5147">
            <w:r>
              <w:t>Mode imputation, nearest rank, new category</w:t>
            </w:r>
          </w:p>
        </w:tc>
      </w:tr>
      <w:tr w:rsidR="002C5147" w:rsidTr="009447FB">
        <w:tc>
          <w:tcPr>
            <w:tcW w:w="4675" w:type="dxa"/>
          </w:tcPr>
          <w:p w:rsidR="002C5147" w:rsidRDefault="002C5147">
            <w:r>
              <w:t>Interval</w:t>
            </w:r>
          </w:p>
        </w:tc>
        <w:tc>
          <w:tcPr>
            <w:tcW w:w="4675" w:type="dxa"/>
          </w:tcPr>
          <w:p w:rsidR="002C5147" w:rsidRDefault="002C5147">
            <w:r>
              <w:t>Mean/median imputation, interpolation, drop rows</w:t>
            </w:r>
          </w:p>
        </w:tc>
      </w:tr>
      <w:tr w:rsidR="002C5147" w:rsidTr="009447FB">
        <w:tc>
          <w:tcPr>
            <w:tcW w:w="4675" w:type="dxa"/>
          </w:tcPr>
          <w:p w:rsidR="002C5147" w:rsidRDefault="002C5147">
            <w:r>
              <w:t xml:space="preserve">Ratio </w:t>
            </w:r>
          </w:p>
        </w:tc>
        <w:tc>
          <w:tcPr>
            <w:tcW w:w="4675" w:type="dxa"/>
          </w:tcPr>
          <w:p w:rsidR="002C5147" w:rsidRDefault="002C5147">
            <w:r>
              <w:t>Mean/median imputation, predictive modeling, domain knowledge</w:t>
            </w:r>
          </w:p>
        </w:tc>
      </w:tr>
      <w:tr w:rsidR="002C5147" w:rsidTr="009447FB">
        <w:tc>
          <w:tcPr>
            <w:tcW w:w="4675" w:type="dxa"/>
          </w:tcPr>
          <w:p w:rsidR="002C5147" w:rsidRDefault="002C5147">
            <w:r>
              <w:t xml:space="preserve">Binary </w:t>
            </w:r>
          </w:p>
        </w:tc>
        <w:tc>
          <w:tcPr>
            <w:tcW w:w="4675" w:type="dxa"/>
          </w:tcPr>
          <w:p w:rsidR="002C5147" w:rsidRDefault="002C5147">
            <w:r>
              <w:t>Mode imputation, new category, drop rows</w:t>
            </w:r>
          </w:p>
        </w:tc>
      </w:tr>
      <w:tr w:rsidR="002C5147" w:rsidTr="009447FB">
        <w:tc>
          <w:tcPr>
            <w:tcW w:w="4675" w:type="dxa"/>
          </w:tcPr>
          <w:p w:rsidR="002C5147" w:rsidRDefault="002C5147">
            <w:r>
              <w:t xml:space="preserve">Continuous </w:t>
            </w:r>
          </w:p>
        </w:tc>
        <w:tc>
          <w:tcPr>
            <w:tcW w:w="4675" w:type="dxa"/>
          </w:tcPr>
          <w:p w:rsidR="002C5147" w:rsidRDefault="002C5147">
            <w:r>
              <w:t>Mean/median imputation, KNN, regression imputation</w:t>
            </w:r>
          </w:p>
        </w:tc>
      </w:tr>
      <w:tr w:rsidR="002C5147" w:rsidTr="009447FB">
        <w:tc>
          <w:tcPr>
            <w:tcW w:w="4675" w:type="dxa"/>
          </w:tcPr>
          <w:p w:rsidR="002C5147" w:rsidRDefault="002C5147">
            <w:r>
              <w:t xml:space="preserve">Discrete </w:t>
            </w:r>
          </w:p>
        </w:tc>
        <w:tc>
          <w:tcPr>
            <w:tcW w:w="4675" w:type="dxa"/>
          </w:tcPr>
          <w:p w:rsidR="002C5147" w:rsidRDefault="002C5147">
            <w:r>
              <w:t>Mode imputation, new category, drop rows</w:t>
            </w:r>
          </w:p>
        </w:tc>
      </w:tr>
    </w:tbl>
    <w:p w:rsidR="009447FB" w:rsidRDefault="009447FB"/>
    <w:p w:rsidR="009447FB" w:rsidRDefault="002C5147">
      <w:r>
        <w:t>Choosing the right method for handling missing values depends on the context of the data, the importance of the feature, and the amount of missing data.</w:t>
      </w:r>
    </w:p>
    <w:p w:rsidR="002C5147" w:rsidRDefault="002C5147"/>
    <w:p w:rsidR="002C5147" w:rsidRDefault="002C5147"/>
    <w:p w:rsidR="002C5147" w:rsidRDefault="002C5147"/>
    <w:p w:rsidR="002C5147" w:rsidRDefault="002C5147"/>
    <w:p w:rsidR="003704E8" w:rsidRDefault="003704E8"/>
    <w:p w:rsidR="003704E8" w:rsidRDefault="003704E8"/>
    <w:p w:rsidR="003704E8" w:rsidRDefault="003704E8"/>
    <w:p w:rsidR="003704E8" w:rsidRDefault="003704E8">
      <w:bookmarkStart w:id="0" w:name="_GoBack"/>
      <w:bookmarkEnd w:id="0"/>
    </w:p>
    <w:sectPr w:rsidR="0037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7C61"/>
    <w:multiLevelType w:val="multilevel"/>
    <w:tmpl w:val="F0B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C2967"/>
    <w:multiLevelType w:val="multilevel"/>
    <w:tmpl w:val="0F1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A6572"/>
    <w:multiLevelType w:val="multilevel"/>
    <w:tmpl w:val="2F2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24F18"/>
    <w:multiLevelType w:val="multilevel"/>
    <w:tmpl w:val="4918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454F5"/>
    <w:multiLevelType w:val="multilevel"/>
    <w:tmpl w:val="2B38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E5CE6"/>
    <w:multiLevelType w:val="multilevel"/>
    <w:tmpl w:val="7634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8189A"/>
    <w:multiLevelType w:val="multilevel"/>
    <w:tmpl w:val="05BC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E1625"/>
    <w:multiLevelType w:val="multilevel"/>
    <w:tmpl w:val="9A4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62BDE"/>
    <w:multiLevelType w:val="multilevel"/>
    <w:tmpl w:val="3A38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FF61E6"/>
    <w:multiLevelType w:val="multilevel"/>
    <w:tmpl w:val="04D6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9C2EBC"/>
    <w:multiLevelType w:val="multilevel"/>
    <w:tmpl w:val="545A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6A7A4B"/>
    <w:multiLevelType w:val="multilevel"/>
    <w:tmpl w:val="C062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CB2439"/>
    <w:multiLevelType w:val="multilevel"/>
    <w:tmpl w:val="A14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8204CB"/>
    <w:multiLevelType w:val="multilevel"/>
    <w:tmpl w:val="42E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B50FB3"/>
    <w:multiLevelType w:val="multilevel"/>
    <w:tmpl w:val="E8B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170AE"/>
    <w:multiLevelType w:val="multilevel"/>
    <w:tmpl w:val="20B8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F96B23"/>
    <w:multiLevelType w:val="multilevel"/>
    <w:tmpl w:val="CF46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45BCF"/>
    <w:multiLevelType w:val="multilevel"/>
    <w:tmpl w:val="9CD2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C1B16"/>
    <w:multiLevelType w:val="multilevel"/>
    <w:tmpl w:val="9600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062A00"/>
    <w:multiLevelType w:val="multilevel"/>
    <w:tmpl w:val="F762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64EC7"/>
    <w:multiLevelType w:val="multilevel"/>
    <w:tmpl w:val="B89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C449E6"/>
    <w:multiLevelType w:val="multilevel"/>
    <w:tmpl w:val="8B9C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DD6117"/>
    <w:multiLevelType w:val="multilevel"/>
    <w:tmpl w:val="EE1A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C0ED7"/>
    <w:multiLevelType w:val="multilevel"/>
    <w:tmpl w:val="1292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4"/>
  </w:num>
  <w:num w:numId="4">
    <w:abstractNumId w:val="7"/>
  </w:num>
  <w:num w:numId="5">
    <w:abstractNumId w:val="12"/>
  </w:num>
  <w:num w:numId="6">
    <w:abstractNumId w:val="20"/>
  </w:num>
  <w:num w:numId="7">
    <w:abstractNumId w:val="2"/>
  </w:num>
  <w:num w:numId="8">
    <w:abstractNumId w:val="13"/>
  </w:num>
  <w:num w:numId="9">
    <w:abstractNumId w:val="0"/>
  </w:num>
  <w:num w:numId="10">
    <w:abstractNumId w:val="1"/>
  </w:num>
  <w:num w:numId="11">
    <w:abstractNumId w:val="10"/>
  </w:num>
  <w:num w:numId="12">
    <w:abstractNumId w:val="23"/>
  </w:num>
  <w:num w:numId="13">
    <w:abstractNumId w:val="19"/>
  </w:num>
  <w:num w:numId="14">
    <w:abstractNumId w:val="17"/>
  </w:num>
  <w:num w:numId="15">
    <w:abstractNumId w:val="3"/>
  </w:num>
  <w:num w:numId="16">
    <w:abstractNumId w:val="21"/>
  </w:num>
  <w:num w:numId="17">
    <w:abstractNumId w:val="11"/>
  </w:num>
  <w:num w:numId="18">
    <w:abstractNumId w:val="16"/>
  </w:num>
  <w:num w:numId="19">
    <w:abstractNumId w:val="18"/>
  </w:num>
  <w:num w:numId="20">
    <w:abstractNumId w:val="15"/>
  </w:num>
  <w:num w:numId="21">
    <w:abstractNumId w:val="5"/>
  </w:num>
  <w:num w:numId="22">
    <w:abstractNumId w:val="8"/>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E8"/>
    <w:rsid w:val="002C5147"/>
    <w:rsid w:val="003704E8"/>
    <w:rsid w:val="009447FB"/>
    <w:rsid w:val="00B2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786E8-B10E-452E-B0AB-4A39110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0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4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4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4E8"/>
    <w:rPr>
      <w:color w:val="0000FF"/>
      <w:u w:val="single"/>
    </w:rPr>
  </w:style>
  <w:style w:type="character" w:styleId="Strong">
    <w:name w:val="Strong"/>
    <w:basedOn w:val="DefaultParagraphFont"/>
    <w:uiPriority w:val="22"/>
    <w:qFormat/>
    <w:rsid w:val="003704E8"/>
    <w:rPr>
      <w:b/>
      <w:bCs/>
    </w:rPr>
  </w:style>
  <w:style w:type="table" w:styleId="TableGrid">
    <w:name w:val="Table Grid"/>
    <w:basedOn w:val="TableNormal"/>
    <w:uiPriority w:val="39"/>
    <w:rsid w:val="00370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50809">
      <w:bodyDiv w:val="1"/>
      <w:marLeft w:val="0"/>
      <w:marRight w:val="0"/>
      <w:marTop w:val="0"/>
      <w:marBottom w:val="0"/>
      <w:divBdr>
        <w:top w:val="none" w:sz="0" w:space="0" w:color="auto"/>
        <w:left w:val="none" w:sz="0" w:space="0" w:color="auto"/>
        <w:bottom w:val="none" w:sz="0" w:space="0" w:color="auto"/>
        <w:right w:val="none" w:sz="0" w:space="0" w:color="auto"/>
      </w:divBdr>
      <w:divsChild>
        <w:div w:id="375354067">
          <w:marLeft w:val="0"/>
          <w:marRight w:val="0"/>
          <w:marTop w:val="0"/>
          <w:marBottom w:val="0"/>
          <w:divBdr>
            <w:top w:val="none" w:sz="0" w:space="0" w:color="auto"/>
            <w:left w:val="none" w:sz="0" w:space="0" w:color="auto"/>
            <w:bottom w:val="none" w:sz="0" w:space="0" w:color="auto"/>
            <w:right w:val="none" w:sz="0" w:space="0" w:color="auto"/>
          </w:divBdr>
          <w:divsChild>
            <w:div w:id="1323267594">
              <w:marLeft w:val="0"/>
              <w:marRight w:val="0"/>
              <w:marTop w:val="0"/>
              <w:marBottom w:val="0"/>
              <w:divBdr>
                <w:top w:val="none" w:sz="0" w:space="0" w:color="auto"/>
                <w:left w:val="none" w:sz="0" w:space="0" w:color="auto"/>
                <w:bottom w:val="none" w:sz="0" w:space="0" w:color="auto"/>
                <w:right w:val="none" w:sz="0" w:space="0" w:color="auto"/>
              </w:divBdr>
              <w:divsChild>
                <w:div w:id="1847934999">
                  <w:marLeft w:val="0"/>
                  <w:marRight w:val="0"/>
                  <w:marTop w:val="0"/>
                  <w:marBottom w:val="0"/>
                  <w:divBdr>
                    <w:top w:val="none" w:sz="0" w:space="0" w:color="auto"/>
                    <w:left w:val="none" w:sz="0" w:space="0" w:color="auto"/>
                    <w:bottom w:val="none" w:sz="0" w:space="0" w:color="auto"/>
                    <w:right w:val="none" w:sz="0" w:space="0" w:color="auto"/>
                  </w:divBdr>
                  <w:divsChild>
                    <w:div w:id="120072548">
                      <w:marLeft w:val="0"/>
                      <w:marRight w:val="0"/>
                      <w:marTop w:val="0"/>
                      <w:marBottom w:val="0"/>
                      <w:divBdr>
                        <w:top w:val="none" w:sz="0" w:space="0" w:color="auto"/>
                        <w:left w:val="none" w:sz="0" w:space="0" w:color="auto"/>
                        <w:bottom w:val="none" w:sz="0" w:space="0" w:color="auto"/>
                        <w:right w:val="none" w:sz="0" w:space="0" w:color="auto"/>
                      </w:divBdr>
                      <w:divsChild>
                        <w:div w:id="1191719816">
                          <w:marLeft w:val="0"/>
                          <w:marRight w:val="0"/>
                          <w:marTop w:val="0"/>
                          <w:marBottom w:val="0"/>
                          <w:divBdr>
                            <w:top w:val="none" w:sz="0" w:space="0" w:color="auto"/>
                            <w:left w:val="none" w:sz="0" w:space="0" w:color="auto"/>
                            <w:bottom w:val="none" w:sz="0" w:space="0" w:color="auto"/>
                            <w:right w:val="none" w:sz="0" w:space="0" w:color="auto"/>
                          </w:divBdr>
                          <w:divsChild>
                            <w:div w:id="1498961531">
                              <w:marLeft w:val="0"/>
                              <w:marRight w:val="0"/>
                              <w:marTop w:val="0"/>
                              <w:marBottom w:val="0"/>
                              <w:divBdr>
                                <w:top w:val="none" w:sz="0" w:space="0" w:color="auto"/>
                                <w:left w:val="none" w:sz="0" w:space="0" w:color="auto"/>
                                <w:bottom w:val="none" w:sz="0" w:space="0" w:color="auto"/>
                                <w:right w:val="none" w:sz="0" w:space="0" w:color="auto"/>
                              </w:divBdr>
                              <w:divsChild>
                                <w:div w:id="200364917">
                                  <w:marLeft w:val="0"/>
                                  <w:marRight w:val="0"/>
                                  <w:marTop w:val="0"/>
                                  <w:marBottom w:val="0"/>
                                  <w:divBdr>
                                    <w:top w:val="none" w:sz="0" w:space="0" w:color="auto"/>
                                    <w:left w:val="none" w:sz="0" w:space="0" w:color="auto"/>
                                    <w:bottom w:val="none" w:sz="0" w:space="0" w:color="auto"/>
                                    <w:right w:val="none" w:sz="0" w:space="0" w:color="auto"/>
                                  </w:divBdr>
                                  <w:divsChild>
                                    <w:div w:id="554893702">
                                      <w:marLeft w:val="0"/>
                                      <w:marRight w:val="0"/>
                                      <w:marTop w:val="0"/>
                                      <w:marBottom w:val="0"/>
                                      <w:divBdr>
                                        <w:top w:val="none" w:sz="0" w:space="0" w:color="auto"/>
                                        <w:left w:val="none" w:sz="0" w:space="0" w:color="auto"/>
                                        <w:bottom w:val="none" w:sz="0" w:space="0" w:color="auto"/>
                                        <w:right w:val="none" w:sz="0" w:space="0" w:color="auto"/>
                                      </w:divBdr>
                                      <w:divsChild>
                                        <w:div w:id="110244978">
                                          <w:marLeft w:val="0"/>
                                          <w:marRight w:val="0"/>
                                          <w:marTop w:val="0"/>
                                          <w:marBottom w:val="0"/>
                                          <w:divBdr>
                                            <w:top w:val="none" w:sz="0" w:space="0" w:color="auto"/>
                                            <w:left w:val="none" w:sz="0" w:space="0" w:color="auto"/>
                                            <w:bottom w:val="none" w:sz="0" w:space="0" w:color="auto"/>
                                            <w:right w:val="none" w:sz="0" w:space="0" w:color="auto"/>
                                          </w:divBdr>
                                          <w:divsChild>
                                            <w:div w:id="739789919">
                                              <w:marLeft w:val="0"/>
                                              <w:marRight w:val="0"/>
                                              <w:marTop w:val="0"/>
                                              <w:marBottom w:val="0"/>
                                              <w:divBdr>
                                                <w:top w:val="none" w:sz="0" w:space="0" w:color="auto"/>
                                                <w:left w:val="none" w:sz="0" w:space="0" w:color="auto"/>
                                                <w:bottom w:val="none" w:sz="0" w:space="0" w:color="auto"/>
                                                <w:right w:val="none" w:sz="0" w:space="0" w:color="auto"/>
                                              </w:divBdr>
                                              <w:divsChild>
                                                <w:div w:id="1398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423819">
              <w:marLeft w:val="0"/>
              <w:marRight w:val="0"/>
              <w:marTop w:val="0"/>
              <w:marBottom w:val="0"/>
              <w:divBdr>
                <w:top w:val="none" w:sz="0" w:space="0" w:color="auto"/>
                <w:left w:val="none" w:sz="0" w:space="0" w:color="auto"/>
                <w:bottom w:val="none" w:sz="0" w:space="0" w:color="auto"/>
                <w:right w:val="none" w:sz="0" w:space="0" w:color="auto"/>
              </w:divBdr>
              <w:divsChild>
                <w:div w:id="1372487600">
                  <w:marLeft w:val="0"/>
                  <w:marRight w:val="0"/>
                  <w:marTop w:val="0"/>
                  <w:marBottom w:val="0"/>
                  <w:divBdr>
                    <w:top w:val="none" w:sz="0" w:space="0" w:color="auto"/>
                    <w:left w:val="none" w:sz="0" w:space="0" w:color="auto"/>
                    <w:bottom w:val="none" w:sz="0" w:space="0" w:color="auto"/>
                    <w:right w:val="none" w:sz="0" w:space="0" w:color="auto"/>
                  </w:divBdr>
                  <w:divsChild>
                    <w:div w:id="1526945310">
                      <w:marLeft w:val="0"/>
                      <w:marRight w:val="0"/>
                      <w:marTop w:val="0"/>
                      <w:marBottom w:val="0"/>
                      <w:divBdr>
                        <w:top w:val="none" w:sz="0" w:space="0" w:color="auto"/>
                        <w:left w:val="none" w:sz="0" w:space="0" w:color="auto"/>
                        <w:bottom w:val="none" w:sz="0" w:space="0" w:color="auto"/>
                        <w:right w:val="none" w:sz="0" w:space="0" w:color="auto"/>
                      </w:divBdr>
                      <w:divsChild>
                        <w:div w:id="1803158394">
                          <w:marLeft w:val="0"/>
                          <w:marRight w:val="0"/>
                          <w:marTop w:val="0"/>
                          <w:marBottom w:val="0"/>
                          <w:divBdr>
                            <w:top w:val="none" w:sz="0" w:space="0" w:color="auto"/>
                            <w:left w:val="none" w:sz="0" w:space="0" w:color="auto"/>
                            <w:bottom w:val="none" w:sz="0" w:space="0" w:color="auto"/>
                            <w:right w:val="none" w:sz="0" w:space="0" w:color="auto"/>
                          </w:divBdr>
                          <w:divsChild>
                            <w:div w:id="652180393">
                              <w:marLeft w:val="0"/>
                              <w:marRight w:val="0"/>
                              <w:marTop w:val="0"/>
                              <w:marBottom w:val="0"/>
                              <w:divBdr>
                                <w:top w:val="none" w:sz="0" w:space="0" w:color="auto"/>
                                <w:left w:val="none" w:sz="0" w:space="0" w:color="auto"/>
                                <w:bottom w:val="none" w:sz="0" w:space="0" w:color="auto"/>
                                <w:right w:val="none" w:sz="0" w:space="0" w:color="auto"/>
                              </w:divBdr>
                            </w:div>
                            <w:div w:id="1726179262">
                              <w:marLeft w:val="0"/>
                              <w:marRight w:val="0"/>
                              <w:marTop w:val="0"/>
                              <w:marBottom w:val="0"/>
                              <w:divBdr>
                                <w:top w:val="none" w:sz="0" w:space="0" w:color="auto"/>
                                <w:left w:val="none" w:sz="0" w:space="0" w:color="auto"/>
                                <w:bottom w:val="none" w:sz="0" w:space="0" w:color="auto"/>
                                <w:right w:val="none" w:sz="0" w:space="0" w:color="auto"/>
                              </w:divBdr>
                            </w:div>
                            <w:div w:id="863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33317">
                  <w:marLeft w:val="0"/>
                  <w:marRight w:val="0"/>
                  <w:marTop w:val="0"/>
                  <w:marBottom w:val="0"/>
                  <w:divBdr>
                    <w:top w:val="none" w:sz="0" w:space="0" w:color="auto"/>
                    <w:left w:val="none" w:sz="0" w:space="0" w:color="auto"/>
                    <w:bottom w:val="none" w:sz="0" w:space="0" w:color="auto"/>
                    <w:right w:val="none" w:sz="0" w:space="0" w:color="auto"/>
                  </w:divBdr>
                  <w:divsChild>
                    <w:div w:id="1075710106">
                      <w:marLeft w:val="0"/>
                      <w:marRight w:val="0"/>
                      <w:marTop w:val="0"/>
                      <w:marBottom w:val="0"/>
                      <w:divBdr>
                        <w:top w:val="none" w:sz="0" w:space="0" w:color="auto"/>
                        <w:left w:val="none" w:sz="0" w:space="0" w:color="auto"/>
                        <w:bottom w:val="none" w:sz="0" w:space="0" w:color="auto"/>
                        <w:right w:val="none" w:sz="0" w:space="0" w:color="auto"/>
                      </w:divBdr>
                      <w:divsChild>
                        <w:div w:id="359353244">
                          <w:marLeft w:val="0"/>
                          <w:marRight w:val="0"/>
                          <w:marTop w:val="0"/>
                          <w:marBottom w:val="0"/>
                          <w:divBdr>
                            <w:top w:val="none" w:sz="0" w:space="0" w:color="auto"/>
                            <w:left w:val="none" w:sz="0" w:space="0" w:color="auto"/>
                            <w:bottom w:val="none" w:sz="0" w:space="0" w:color="auto"/>
                            <w:right w:val="none" w:sz="0" w:space="0" w:color="auto"/>
                          </w:divBdr>
                          <w:divsChild>
                            <w:div w:id="193924628">
                              <w:marLeft w:val="0"/>
                              <w:marRight w:val="0"/>
                              <w:marTop w:val="0"/>
                              <w:marBottom w:val="0"/>
                              <w:divBdr>
                                <w:top w:val="none" w:sz="0" w:space="0" w:color="auto"/>
                                <w:left w:val="none" w:sz="0" w:space="0" w:color="auto"/>
                                <w:bottom w:val="none" w:sz="0" w:space="0" w:color="auto"/>
                                <w:right w:val="none" w:sz="0" w:space="0" w:color="auto"/>
                              </w:divBdr>
                              <w:divsChild>
                                <w:div w:id="544560181">
                                  <w:marLeft w:val="0"/>
                                  <w:marRight w:val="0"/>
                                  <w:marTop w:val="0"/>
                                  <w:marBottom w:val="0"/>
                                  <w:divBdr>
                                    <w:top w:val="none" w:sz="0" w:space="0" w:color="auto"/>
                                    <w:left w:val="none" w:sz="0" w:space="0" w:color="auto"/>
                                    <w:bottom w:val="none" w:sz="0" w:space="0" w:color="auto"/>
                                    <w:right w:val="none" w:sz="0" w:space="0" w:color="auto"/>
                                  </w:divBdr>
                                  <w:divsChild>
                                    <w:div w:id="1747653691">
                                      <w:marLeft w:val="0"/>
                                      <w:marRight w:val="0"/>
                                      <w:marTop w:val="0"/>
                                      <w:marBottom w:val="0"/>
                                      <w:divBdr>
                                        <w:top w:val="none" w:sz="0" w:space="0" w:color="auto"/>
                                        <w:left w:val="none" w:sz="0" w:space="0" w:color="auto"/>
                                        <w:bottom w:val="none" w:sz="0" w:space="0" w:color="auto"/>
                                        <w:right w:val="none" w:sz="0" w:space="0" w:color="auto"/>
                                      </w:divBdr>
                                      <w:divsChild>
                                        <w:div w:id="1058674085">
                                          <w:marLeft w:val="0"/>
                                          <w:marRight w:val="0"/>
                                          <w:marTop w:val="0"/>
                                          <w:marBottom w:val="0"/>
                                          <w:divBdr>
                                            <w:top w:val="none" w:sz="0" w:space="0" w:color="auto"/>
                                            <w:left w:val="none" w:sz="0" w:space="0" w:color="auto"/>
                                            <w:bottom w:val="none" w:sz="0" w:space="0" w:color="auto"/>
                                            <w:right w:val="none" w:sz="0" w:space="0" w:color="auto"/>
                                          </w:divBdr>
                                          <w:divsChild>
                                            <w:div w:id="388308368">
                                              <w:marLeft w:val="0"/>
                                              <w:marRight w:val="0"/>
                                              <w:marTop w:val="0"/>
                                              <w:marBottom w:val="0"/>
                                              <w:divBdr>
                                                <w:top w:val="none" w:sz="0" w:space="0" w:color="auto"/>
                                                <w:left w:val="none" w:sz="0" w:space="0" w:color="auto"/>
                                                <w:bottom w:val="none" w:sz="0" w:space="0" w:color="auto"/>
                                                <w:right w:val="none" w:sz="0" w:space="0" w:color="auto"/>
                                              </w:divBdr>
                                              <w:divsChild>
                                                <w:div w:id="20502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42067">
          <w:marLeft w:val="0"/>
          <w:marRight w:val="0"/>
          <w:marTop w:val="0"/>
          <w:marBottom w:val="0"/>
          <w:divBdr>
            <w:top w:val="none" w:sz="0" w:space="0" w:color="auto"/>
            <w:left w:val="none" w:sz="0" w:space="0" w:color="auto"/>
            <w:bottom w:val="none" w:sz="0" w:space="0" w:color="auto"/>
            <w:right w:val="none" w:sz="0" w:space="0" w:color="auto"/>
          </w:divBdr>
          <w:divsChild>
            <w:div w:id="907154615">
              <w:marLeft w:val="0"/>
              <w:marRight w:val="0"/>
              <w:marTop w:val="0"/>
              <w:marBottom w:val="0"/>
              <w:divBdr>
                <w:top w:val="none" w:sz="0" w:space="0" w:color="auto"/>
                <w:left w:val="none" w:sz="0" w:space="0" w:color="auto"/>
                <w:bottom w:val="none" w:sz="0" w:space="0" w:color="auto"/>
                <w:right w:val="none" w:sz="0" w:space="0" w:color="auto"/>
              </w:divBdr>
              <w:divsChild>
                <w:div w:id="686490168">
                  <w:marLeft w:val="0"/>
                  <w:marRight w:val="0"/>
                  <w:marTop w:val="0"/>
                  <w:marBottom w:val="0"/>
                  <w:divBdr>
                    <w:top w:val="none" w:sz="0" w:space="0" w:color="auto"/>
                    <w:left w:val="none" w:sz="0" w:space="0" w:color="auto"/>
                    <w:bottom w:val="none" w:sz="0" w:space="0" w:color="auto"/>
                    <w:right w:val="none" w:sz="0" w:space="0" w:color="auto"/>
                  </w:divBdr>
                  <w:divsChild>
                    <w:div w:id="2072345263">
                      <w:marLeft w:val="0"/>
                      <w:marRight w:val="0"/>
                      <w:marTop w:val="0"/>
                      <w:marBottom w:val="0"/>
                      <w:divBdr>
                        <w:top w:val="none" w:sz="0" w:space="0" w:color="auto"/>
                        <w:left w:val="none" w:sz="0" w:space="0" w:color="auto"/>
                        <w:bottom w:val="none" w:sz="0" w:space="0" w:color="auto"/>
                        <w:right w:val="none" w:sz="0" w:space="0" w:color="auto"/>
                      </w:divBdr>
                      <w:divsChild>
                        <w:div w:id="430049674">
                          <w:marLeft w:val="0"/>
                          <w:marRight w:val="0"/>
                          <w:marTop w:val="0"/>
                          <w:marBottom w:val="0"/>
                          <w:divBdr>
                            <w:top w:val="none" w:sz="0" w:space="0" w:color="auto"/>
                            <w:left w:val="none" w:sz="0" w:space="0" w:color="auto"/>
                            <w:bottom w:val="none" w:sz="0" w:space="0" w:color="auto"/>
                            <w:right w:val="none" w:sz="0" w:space="0" w:color="auto"/>
                          </w:divBdr>
                          <w:divsChild>
                            <w:div w:id="1021249941">
                              <w:marLeft w:val="0"/>
                              <w:marRight w:val="0"/>
                              <w:marTop w:val="0"/>
                              <w:marBottom w:val="0"/>
                              <w:divBdr>
                                <w:top w:val="none" w:sz="0" w:space="0" w:color="auto"/>
                                <w:left w:val="none" w:sz="0" w:space="0" w:color="auto"/>
                                <w:bottom w:val="none" w:sz="0" w:space="0" w:color="auto"/>
                                <w:right w:val="none" w:sz="0" w:space="0" w:color="auto"/>
                              </w:divBdr>
                              <w:divsChild>
                                <w:div w:id="169486177">
                                  <w:marLeft w:val="0"/>
                                  <w:marRight w:val="0"/>
                                  <w:marTop w:val="0"/>
                                  <w:marBottom w:val="0"/>
                                  <w:divBdr>
                                    <w:top w:val="none" w:sz="0" w:space="0" w:color="auto"/>
                                    <w:left w:val="none" w:sz="0" w:space="0" w:color="auto"/>
                                    <w:bottom w:val="none" w:sz="0" w:space="0" w:color="auto"/>
                                    <w:right w:val="none" w:sz="0" w:space="0" w:color="auto"/>
                                  </w:divBdr>
                                  <w:divsChild>
                                    <w:div w:id="918059617">
                                      <w:marLeft w:val="0"/>
                                      <w:marRight w:val="0"/>
                                      <w:marTop w:val="0"/>
                                      <w:marBottom w:val="0"/>
                                      <w:divBdr>
                                        <w:top w:val="none" w:sz="0" w:space="0" w:color="auto"/>
                                        <w:left w:val="none" w:sz="0" w:space="0" w:color="auto"/>
                                        <w:bottom w:val="none" w:sz="0" w:space="0" w:color="auto"/>
                                        <w:right w:val="none" w:sz="0" w:space="0" w:color="auto"/>
                                      </w:divBdr>
                                      <w:divsChild>
                                        <w:div w:id="517743226">
                                          <w:marLeft w:val="0"/>
                                          <w:marRight w:val="0"/>
                                          <w:marTop w:val="0"/>
                                          <w:marBottom w:val="0"/>
                                          <w:divBdr>
                                            <w:top w:val="none" w:sz="0" w:space="0" w:color="auto"/>
                                            <w:left w:val="none" w:sz="0" w:space="0" w:color="auto"/>
                                            <w:bottom w:val="none" w:sz="0" w:space="0" w:color="auto"/>
                                            <w:right w:val="none" w:sz="0" w:space="0" w:color="auto"/>
                                          </w:divBdr>
                                          <w:divsChild>
                                            <w:div w:id="1168793324">
                                              <w:marLeft w:val="0"/>
                                              <w:marRight w:val="0"/>
                                              <w:marTop w:val="0"/>
                                              <w:marBottom w:val="0"/>
                                              <w:divBdr>
                                                <w:top w:val="none" w:sz="0" w:space="0" w:color="auto"/>
                                                <w:left w:val="none" w:sz="0" w:space="0" w:color="auto"/>
                                                <w:bottom w:val="none" w:sz="0" w:space="0" w:color="auto"/>
                                                <w:right w:val="none" w:sz="0" w:space="0" w:color="auto"/>
                                              </w:divBdr>
                                              <w:divsChild>
                                                <w:div w:id="8810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841237">
              <w:marLeft w:val="0"/>
              <w:marRight w:val="0"/>
              <w:marTop w:val="0"/>
              <w:marBottom w:val="0"/>
              <w:divBdr>
                <w:top w:val="none" w:sz="0" w:space="0" w:color="auto"/>
                <w:left w:val="none" w:sz="0" w:space="0" w:color="auto"/>
                <w:bottom w:val="none" w:sz="0" w:space="0" w:color="auto"/>
                <w:right w:val="none" w:sz="0" w:space="0" w:color="auto"/>
              </w:divBdr>
              <w:divsChild>
                <w:div w:id="1298493109">
                  <w:marLeft w:val="0"/>
                  <w:marRight w:val="0"/>
                  <w:marTop w:val="0"/>
                  <w:marBottom w:val="0"/>
                  <w:divBdr>
                    <w:top w:val="none" w:sz="0" w:space="0" w:color="auto"/>
                    <w:left w:val="none" w:sz="0" w:space="0" w:color="auto"/>
                    <w:bottom w:val="none" w:sz="0" w:space="0" w:color="auto"/>
                    <w:right w:val="none" w:sz="0" w:space="0" w:color="auto"/>
                  </w:divBdr>
                  <w:divsChild>
                    <w:div w:id="1929196126">
                      <w:marLeft w:val="0"/>
                      <w:marRight w:val="0"/>
                      <w:marTop w:val="0"/>
                      <w:marBottom w:val="0"/>
                      <w:divBdr>
                        <w:top w:val="none" w:sz="0" w:space="0" w:color="auto"/>
                        <w:left w:val="none" w:sz="0" w:space="0" w:color="auto"/>
                        <w:bottom w:val="none" w:sz="0" w:space="0" w:color="auto"/>
                        <w:right w:val="none" w:sz="0" w:space="0" w:color="auto"/>
                      </w:divBdr>
                      <w:divsChild>
                        <w:div w:id="368654573">
                          <w:marLeft w:val="0"/>
                          <w:marRight w:val="0"/>
                          <w:marTop w:val="0"/>
                          <w:marBottom w:val="0"/>
                          <w:divBdr>
                            <w:top w:val="none" w:sz="0" w:space="0" w:color="auto"/>
                            <w:left w:val="none" w:sz="0" w:space="0" w:color="auto"/>
                            <w:bottom w:val="none" w:sz="0" w:space="0" w:color="auto"/>
                            <w:right w:val="none" w:sz="0" w:space="0" w:color="auto"/>
                          </w:divBdr>
                          <w:divsChild>
                            <w:div w:id="805976518">
                              <w:marLeft w:val="0"/>
                              <w:marRight w:val="0"/>
                              <w:marTop w:val="0"/>
                              <w:marBottom w:val="0"/>
                              <w:divBdr>
                                <w:top w:val="none" w:sz="0" w:space="0" w:color="auto"/>
                                <w:left w:val="none" w:sz="0" w:space="0" w:color="auto"/>
                                <w:bottom w:val="none" w:sz="0" w:space="0" w:color="auto"/>
                                <w:right w:val="none" w:sz="0" w:space="0" w:color="auto"/>
                              </w:divBdr>
                            </w:div>
                            <w:div w:id="525561668">
                              <w:marLeft w:val="0"/>
                              <w:marRight w:val="0"/>
                              <w:marTop w:val="0"/>
                              <w:marBottom w:val="0"/>
                              <w:divBdr>
                                <w:top w:val="none" w:sz="0" w:space="0" w:color="auto"/>
                                <w:left w:val="none" w:sz="0" w:space="0" w:color="auto"/>
                                <w:bottom w:val="none" w:sz="0" w:space="0" w:color="auto"/>
                                <w:right w:val="none" w:sz="0" w:space="0" w:color="auto"/>
                              </w:divBdr>
                            </w:div>
                            <w:div w:id="8205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4787">
                  <w:marLeft w:val="0"/>
                  <w:marRight w:val="0"/>
                  <w:marTop w:val="0"/>
                  <w:marBottom w:val="0"/>
                  <w:divBdr>
                    <w:top w:val="none" w:sz="0" w:space="0" w:color="auto"/>
                    <w:left w:val="none" w:sz="0" w:space="0" w:color="auto"/>
                    <w:bottom w:val="none" w:sz="0" w:space="0" w:color="auto"/>
                    <w:right w:val="none" w:sz="0" w:space="0" w:color="auto"/>
                  </w:divBdr>
                  <w:divsChild>
                    <w:div w:id="1317732368">
                      <w:marLeft w:val="0"/>
                      <w:marRight w:val="0"/>
                      <w:marTop w:val="0"/>
                      <w:marBottom w:val="0"/>
                      <w:divBdr>
                        <w:top w:val="none" w:sz="0" w:space="0" w:color="auto"/>
                        <w:left w:val="none" w:sz="0" w:space="0" w:color="auto"/>
                        <w:bottom w:val="none" w:sz="0" w:space="0" w:color="auto"/>
                        <w:right w:val="none" w:sz="0" w:space="0" w:color="auto"/>
                      </w:divBdr>
                      <w:divsChild>
                        <w:div w:id="830096047">
                          <w:marLeft w:val="0"/>
                          <w:marRight w:val="0"/>
                          <w:marTop w:val="0"/>
                          <w:marBottom w:val="0"/>
                          <w:divBdr>
                            <w:top w:val="none" w:sz="0" w:space="0" w:color="auto"/>
                            <w:left w:val="none" w:sz="0" w:space="0" w:color="auto"/>
                            <w:bottom w:val="none" w:sz="0" w:space="0" w:color="auto"/>
                            <w:right w:val="none" w:sz="0" w:space="0" w:color="auto"/>
                          </w:divBdr>
                          <w:divsChild>
                            <w:div w:id="411319838">
                              <w:marLeft w:val="0"/>
                              <w:marRight w:val="0"/>
                              <w:marTop w:val="0"/>
                              <w:marBottom w:val="0"/>
                              <w:divBdr>
                                <w:top w:val="none" w:sz="0" w:space="0" w:color="auto"/>
                                <w:left w:val="none" w:sz="0" w:space="0" w:color="auto"/>
                                <w:bottom w:val="none" w:sz="0" w:space="0" w:color="auto"/>
                                <w:right w:val="none" w:sz="0" w:space="0" w:color="auto"/>
                              </w:divBdr>
                              <w:divsChild>
                                <w:div w:id="1596786329">
                                  <w:marLeft w:val="0"/>
                                  <w:marRight w:val="0"/>
                                  <w:marTop w:val="0"/>
                                  <w:marBottom w:val="0"/>
                                  <w:divBdr>
                                    <w:top w:val="none" w:sz="0" w:space="0" w:color="auto"/>
                                    <w:left w:val="none" w:sz="0" w:space="0" w:color="auto"/>
                                    <w:bottom w:val="none" w:sz="0" w:space="0" w:color="auto"/>
                                    <w:right w:val="none" w:sz="0" w:space="0" w:color="auto"/>
                                  </w:divBdr>
                                  <w:divsChild>
                                    <w:div w:id="350038438">
                                      <w:marLeft w:val="0"/>
                                      <w:marRight w:val="0"/>
                                      <w:marTop w:val="0"/>
                                      <w:marBottom w:val="0"/>
                                      <w:divBdr>
                                        <w:top w:val="none" w:sz="0" w:space="0" w:color="auto"/>
                                        <w:left w:val="none" w:sz="0" w:space="0" w:color="auto"/>
                                        <w:bottom w:val="none" w:sz="0" w:space="0" w:color="auto"/>
                                        <w:right w:val="none" w:sz="0" w:space="0" w:color="auto"/>
                                      </w:divBdr>
                                      <w:divsChild>
                                        <w:div w:id="949236827">
                                          <w:marLeft w:val="0"/>
                                          <w:marRight w:val="0"/>
                                          <w:marTop w:val="0"/>
                                          <w:marBottom w:val="0"/>
                                          <w:divBdr>
                                            <w:top w:val="none" w:sz="0" w:space="0" w:color="auto"/>
                                            <w:left w:val="none" w:sz="0" w:space="0" w:color="auto"/>
                                            <w:bottom w:val="none" w:sz="0" w:space="0" w:color="auto"/>
                                            <w:right w:val="none" w:sz="0" w:space="0" w:color="auto"/>
                                          </w:divBdr>
                                          <w:divsChild>
                                            <w:div w:id="205723027">
                                              <w:marLeft w:val="0"/>
                                              <w:marRight w:val="0"/>
                                              <w:marTop w:val="0"/>
                                              <w:marBottom w:val="0"/>
                                              <w:divBdr>
                                                <w:top w:val="none" w:sz="0" w:space="0" w:color="auto"/>
                                                <w:left w:val="none" w:sz="0" w:space="0" w:color="auto"/>
                                                <w:bottom w:val="none" w:sz="0" w:space="0" w:color="auto"/>
                                                <w:right w:val="none" w:sz="0" w:space="0" w:color="auto"/>
                                              </w:divBdr>
                                              <w:divsChild>
                                                <w:div w:id="17669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157137">
      <w:bodyDiv w:val="1"/>
      <w:marLeft w:val="0"/>
      <w:marRight w:val="0"/>
      <w:marTop w:val="0"/>
      <w:marBottom w:val="0"/>
      <w:divBdr>
        <w:top w:val="none" w:sz="0" w:space="0" w:color="auto"/>
        <w:left w:val="none" w:sz="0" w:space="0" w:color="auto"/>
        <w:bottom w:val="none" w:sz="0" w:space="0" w:color="auto"/>
        <w:right w:val="none" w:sz="0" w:space="0" w:color="auto"/>
      </w:divBdr>
      <w:divsChild>
        <w:div w:id="972367354">
          <w:marLeft w:val="0"/>
          <w:marRight w:val="0"/>
          <w:marTop w:val="0"/>
          <w:marBottom w:val="0"/>
          <w:divBdr>
            <w:top w:val="none" w:sz="0" w:space="0" w:color="auto"/>
            <w:left w:val="none" w:sz="0" w:space="0" w:color="auto"/>
            <w:bottom w:val="none" w:sz="0" w:space="0" w:color="auto"/>
            <w:right w:val="none" w:sz="0" w:space="0" w:color="auto"/>
          </w:divBdr>
          <w:divsChild>
            <w:div w:id="213009608">
              <w:marLeft w:val="0"/>
              <w:marRight w:val="0"/>
              <w:marTop w:val="0"/>
              <w:marBottom w:val="0"/>
              <w:divBdr>
                <w:top w:val="none" w:sz="0" w:space="0" w:color="auto"/>
                <w:left w:val="none" w:sz="0" w:space="0" w:color="auto"/>
                <w:bottom w:val="none" w:sz="0" w:space="0" w:color="auto"/>
                <w:right w:val="none" w:sz="0" w:space="0" w:color="auto"/>
              </w:divBdr>
              <w:divsChild>
                <w:div w:id="1195848448">
                  <w:marLeft w:val="0"/>
                  <w:marRight w:val="0"/>
                  <w:marTop w:val="0"/>
                  <w:marBottom w:val="0"/>
                  <w:divBdr>
                    <w:top w:val="none" w:sz="0" w:space="0" w:color="auto"/>
                    <w:left w:val="none" w:sz="0" w:space="0" w:color="auto"/>
                    <w:bottom w:val="none" w:sz="0" w:space="0" w:color="auto"/>
                    <w:right w:val="none" w:sz="0" w:space="0" w:color="auto"/>
                  </w:divBdr>
                  <w:divsChild>
                    <w:div w:id="1929534202">
                      <w:marLeft w:val="0"/>
                      <w:marRight w:val="0"/>
                      <w:marTop w:val="0"/>
                      <w:marBottom w:val="0"/>
                      <w:divBdr>
                        <w:top w:val="none" w:sz="0" w:space="0" w:color="auto"/>
                        <w:left w:val="none" w:sz="0" w:space="0" w:color="auto"/>
                        <w:bottom w:val="none" w:sz="0" w:space="0" w:color="auto"/>
                        <w:right w:val="none" w:sz="0" w:space="0" w:color="auto"/>
                      </w:divBdr>
                      <w:divsChild>
                        <w:div w:id="1482696169">
                          <w:marLeft w:val="0"/>
                          <w:marRight w:val="0"/>
                          <w:marTop w:val="0"/>
                          <w:marBottom w:val="0"/>
                          <w:divBdr>
                            <w:top w:val="none" w:sz="0" w:space="0" w:color="auto"/>
                            <w:left w:val="none" w:sz="0" w:space="0" w:color="auto"/>
                            <w:bottom w:val="none" w:sz="0" w:space="0" w:color="auto"/>
                            <w:right w:val="none" w:sz="0" w:space="0" w:color="auto"/>
                          </w:divBdr>
                          <w:divsChild>
                            <w:div w:id="104690808">
                              <w:marLeft w:val="0"/>
                              <w:marRight w:val="0"/>
                              <w:marTop w:val="0"/>
                              <w:marBottom w:val="0"/>
                              <w:divBdr>
                                <w:top w:val="none" w:sz="0" w:space="0" w:color="auto"/>
                                <w:left w:val="none" w:sz="0" w:space="0" w:color="auto"/>
                                <w:bottom w:val="none" w:sz="0" w:space="0" w:color="auto"/>
                                <w:right w:val="none" w:sz="0" w:space="0" w:color="auto"/>
                              </w:divBdr>
                              <w:divsChild>
                                <w:div w:id="1725254838">
                                  <w:marLeft w:val="0"/>
                                  <w:marRight w:val="0"/>
                                  <w:marTop w:val="0"/>
                                  <w:marBottom w:val="0"/>
                                  <w:divBdr>
                                    <w:top w:val="none" w:sz="0" w:space="0" w:color="auto"/>
                                    <w:left w:val="none" w:sz="0" w:space="0" w:color="auto"/>
                                    <w:bottom w:val="none" w:sz="0" w:space="0" w:color="auto"/>
                                    <w:right w:val="none" w:sz="0" w:space="0" w:color="auto"/>
                                  </w:divBdr>
                                  <w:divsChild>
                                    <w:div w:id="492066771">
                                      <w:marLeft w:val="0"/>
                                      <w:marRight w:val="0"/>
                                      <w:marTop w:val="0"/>
                                      <w:marBottom w:val="0"/>
                                      <w:divBdr>
                                        <w:top w:val="none" w:sz="0" w:space="0" w:color="auto"/>
                                        <w:left w:val="none" w:sz="0" w:space="0" w:color="auto"/>
                                        <w:bottom w:val="none" w:sz="0" w:space="0" w:color="auto"/>
                                        <w:right w:val="none" w:sz="0" w:space="0" w:color="auto"/>
                                      </w:divBdr>
                                      <w:divsChild>
                                        <w:div w:id="498081394">
                                          <w:marLeft w:val="0"/>
                                          <w:marRight w:val="0"/>
                                          <w:marTop w:val="0"/>
                                          <w:marBottom w:val="0"/>
                                          <w:divBdr>
                                            <w:top w:val="none" w:sz="0" w:space="0" w:color="auto"/>
                                            <w:left w:val="none" w:sz="0" w:space="0" w:color="auto"/>
                                            <w:bottom w:val="none" w:sz="0" w:space="0" w:color="auto"/>
                                            <w:right w:val="none" w:sz="0" w:space="0" w:color="auto"/>
                                          </w:divBdr>
                                          <w:divsChild>
                                            <w:div w:id="6924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373967">
          <w:marLeft w:val="0"/>
          <w:marRight w:val="0"/>
          <w:marTop w:val="0"/>
          <w:marBottom w:val="0"/>
          <w:divBdr>
            <w:top w:val="none" w:sz="0" w:space="0" w:color="auto"/>
            <w:left w:val="none" w:sz="0" w:space="0" w:color="auto"/>
            <w:bottom w:val="none" w:sz="0" w:space="0" w:color="auto"/>
            <w:right w:val="none" w:sz="0" w:space="0" w:color="auto"/>
          </w:divBdr>
          <w:divsChild>
            <w:div w:id="674725475">
              <w:marLeft w:val="0"/>
              <w:marRight w:val="0"/>
              <w:marTop w:val="0"/>
              <w:marBottom w:val="0"/>
              <w:divBdr>
                <w:top w:val="none" w:sz="0" w:space="0" w:color="auto"/>
                <w:left w:val="none" w:sz="0" w:space="0" w:color="auto"/>
                <w:bottom w:val="none" w:sz="0" w:space="0" w:color="auto"/>
                <w:right w:val="none" w:sz="0" w:space="0" w:color="auto"/>
              </w:divBdr>
              <w:divsChild>
                <w:div w:id="1681353456">
                  <w:marLeft w:val="0"/>
                  <w:marRight w:val="0"/>
                  <w:marTop w:val="0"/>
                  <w:marBottom w:val="0"/>
                  <w:divBdr>
                    <w:top w:val="none" w:sz="0" w:space="0" w:color="auto"/>
                    <w:left w:val="none" w:sz="0" w:space="0" w:color="auto"/>
                    <w:bottom w:val="none" w:sz="0" w:space="0" w:color="auto"/>
                    <w:right w:val="none" w:sz="0" w:space="0" w:color="auto"/>
                  </w:divBdr>
                  <w:divsChild>
                    <w:div w:id="1770925195">
                      <w:marLeft w:val="0"/>
                      <w:marRight w:val="0"/>
                      <w:marTop w:val="0"/>
                      <w:marBottom w:val="0"/>
                      <w:divBdr>
                        <w:top w:val="none" w:sz="0" w:space="0" w:color="auto"/>
                        <w:left w:val="none" w:sz="0" w:space="0" w:color="auto"/>
                        <w:bottom w:val="none" w:sz="0" w:space="0" w:color="auto"/>
                        <w:right w:val="none" w:sz="0" w:space="0" w:color="auto"/>
                      </w:divBdr>
                      <w:divsChild>
                        <w:div w:id="1750884994">
                          <w:marLeft w:val="0"/>
                          <w:marRight w:val="0"/>
                          <w:marTop w:val="0"/>
                          <w:marBottom w:val="0"/>
                          <w:divBdr>
                            <w:top w:val="none" w:sz="0" w:space="0" w:color="auto"/>
                            <w:left w:val="none" w:sz="0" w:space="0" w:color="auto"/>
                            <w:bottom w:val="none" w:sz="0" w:space="0" w:color="auto"/>
                            <w:right w:val="none" w:sz="0" w:space="0" w:color="auto"/>
                          </w:divBdr>
                        </w:div>
                        <w:div w:id="1057242789">
                          <w:marLeft w:val="0"/>
                          <w:marRight w:val="0"/>
                          <w:marTop w:val="0"/>
                          <w:marBottom w:val="0"/>
                          <w:divBdr>
                            <w:top w:val="none" w:sz="0" w:space="0" w:color="auto"/>
                            <w:left w:val="none" w:sz="0" w:space="0" w:color="auto"/>
                            <w:bottom w:val="none" w:sz="0" w:space="0" w:color="auto"/>
                            <w:right w:val="none" w:sz="0" w:space="0" w:color="auto"/>
                          </w:divBdr>
                        </w:div>
                        <w:div w:id="1292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27501">
              <w:marLeft w:val="0"/>
              <w:marRight w:val="0"/>
              <w:marTop w:val="0"/>
              <w:marBottom w:val="0"/>
              <w:divBdr>
                <w:top w:val="none" w:sz="0" w:space="0" w:color="auto"/>
                <w:left w:val="none" w:sz="0" w:space="0" w:color="auto"/>
                <w:bottom w:val="none" w:sz="0" w:space="0" w:color="auto"/>
                <w:right w:val="none" w:sz="0" w:space="0" w:color="auto"/>
              </w:divBdr>
              <w:divsChild>
                <w:div w:id="356927631">
                  <w:marLeft w:val="0"/>
                  <w:marRight w:val="0"/>
                  <w:marTop w:val="0"/>
                  <w:marBottom w:val="0"/>
                  <w:divBdr>
                    <w:top w:val="none" w:sz="0" w:space="0" w:color="auto"/>
                    <w:left w:val="none" w:sz="0" w:space="0" w:color="auto"/>
                    <w:bottom w:val="none" w:sz="0" w:space="0" w:color="auto"/>
                    <w:right w:val="none" w:sz="0" w:space="0" w:color="auto"/>
                  </w:divBdr>
                  <w:divsChild>
                    <w:div w:id="411008626">
                      <w:marLeft w:val="0"/>
                      <w:marRight w:val="0"/>
                      <w:marTop w:val="0"/>
                      <w:marBottom w:val="0"/>
                      <w:divBdr>
                        <w:top w:val="none" w:sz="0" w:space="0" w:color="auto"/>
                        <w:left w:val="none" w:sz="0" w:space="0" w:color="auto"/>
                        <w:bottom w:val="none" w:sz="0" w:space="0" w:color="auto"/>
                        <w:right w:val="none" w:sz="0" w:space="0" w:color="auto"/>
                      </w:divBdr>
                      <w:divsChild>
                        <w:div w:id="463305223">
                          <w:marLeft w:val="0"/>
                          <w:marRight w:val="0"/>
                          <w:marTop w:val="0"/>
                          <w:marBottom w:val="0"/>
                          <w:divBdr>
                            <w:top w:val="none" w:sz="0" w:space="0" w:color="auto"/>
                            <w:left w:val="none" w:sz="0" w:space="0" w:color="auto"/>
                            <w:bottom w:val="none" w:sz="0" w:space="0" w:color="auto"/>
                            <w:right w:val="none" w:sz="0" w:space="0" w:color="auto"/>
                          </w:divBdr>
                          <w:divsChild>
                            <w:div w:id="1423454245">
                              <w:marLeft w:val="0"/>
                              <w:marRight w:val="0"/>
                              <w:marTop w:val="0"/>
                              <w:marBottom w:val="0"/>
                              <w:divBdr>
                                <w:top w:val="none" w:sz="0" w:space="0" w:color="auto"/>
                                <w:left w:val="none" w:sz="0" w:space="0" w:color="auto"/>
                                <w:bottom w:val="none" w:sz="0" w:space="0" w:color="auto"/>
                                <w:right w:val="none" w:sz="0" w:space="0" w:color="auto"/>
                              </w:divBdr>
                              <w:divsChild>
                                <w:div w:id="1136801871">
                                  <w:marLeft w:val="0"/>
                                  <w:marRight w:val="0"/>
                                  <w:marTop w:val="0"/>
                                  <w:marBottom w:val="0"/>
                                  <w:divBdr>
                                    <w:top w:val="none" w:sz="0" w:space="0" w:color="auto"/>
                                    <w:left w:val="none" w:sz="0" w:space="0" w:color="auto"/>
                                    <w:bottom w:val="none" w:sz="0" w:space="0" w:color="auto"/>
                                    <w:right w:val="none" w:sz="0" w:space="0" w:color="auto"/>
                                  </w:divBdr>
                                  <w:divsChild>
                                    <w:div w:id="71974815">
                                      <w:marLeft w:val="0"/>
                                      <w:marRight w:val="0"/>
                                      <w:marTop w:val="0"/>
                                      <w:marBottom w:val="0"/>
                                      <w:divBdr>
                                        <w:top w:val="none" w:sz="0" w:space="0" w:color="auto"/>
                                        <w:left w:val="none" w:sz="0" w:space="0" w:color="auto"/>
                                        <w:bottom w:val="none" w:sz="0" w:space="0" w:color="auto"/>
                                        <w:right w:val="none" w:sz="0" w:space="0" w:color="auto"/>
                                      </w:divBdr>
                                      <w:divsChild>
                                        <w:div w:id="1710374733">
                                          <w:marLeft w:val="0"/>
                                          <w:marRight w:val="0"/>
                                          <w:marTop w:val="0"/>
                                          <w:marBottom w:val="0"/>
                                          <w:divBdr>
                                            <w:top w:val="none" w:sz="0" w:space="0" w:color="auto"/>
                                            <w:left w:val="none" w:sz="0" w:space="0" w:color="auto"/>
                                            <w:bottom w:val="none" w:sz="0" w:space="0" w:color="auto"/>
                                            <w:right w:val="none" w:sz="0" w:space="0" w:color="auto"/>
                                          </w:divBdr>
                                          <w:divsChild>
                                            <w:div w:id="14258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135941">
      <w:bodyDiv w:val="1"/>
      <w:marLeft w:val="0"/>
      <w:marRight w:val="0"/>
      <w:marTop w:val="0"/>
      <w:marBottom w:val="0"/>
      <w:divBdr>
        <w:top w:val="none" w:sz="0" w:space="0" w:color="auto"/>
        <w:left w:val="none" w:sz="0" w:space="0" w:color="auto"/>
        <w:bottom w:val="none" w:sz="0" w:space="0" w:color="auto"/>
        <w:right w:val="none" w:sz="0" w:space="0" w:color="auto"/>
      </w:divBdr>
      <w:divsChild>
        <w:div w:id="1768621103">
          <w:marLeft w:val="0"/>
          <w:marRight w:val="0"/>
          <w:marTop w:val="0"/>
          <w:marBottom w:val="0"/>
          <w:divBdr>
            <w:top w:val="none" w:sz="0" w:space="0" w:color="auto"/>
            <w:left w:val="none" w:sz="0" w:space="0" w:color="auto"/>
            <w:bottom w:val="none" w:sz="0" w:space="0" w:color="auto"/>
            <w:right w:val="none" w:sz="0" w:space="0" w:color="auto"/>
          </w:divBdr>
          <w:divsChild>
            <w:div w:id="953823395">
              <w:marLeft w:val="0"/>
              <w:marRight w:val="0"/>
              <w:marTop w:val="0"/>
              <w:marBottom w:val="0"/>
              <w:divBdr>
                <w:top w:val="none" w:sz="0" w:space="0" w:color="auto"/>
                <w:left w:val="none" w:sz="0" w:space="0" w:color="auto"/>
                <w:bottom w:val="none" w:sz="0" w:space="0" w:color="auto"/>
                <w:right w:val="none" w:sz="0" w:space="0" w:color="auto"/>
              </w:divBdr>
              <w:divsChild>
                <w:div w:id="977800081">
                  <w:marLeft w:val="0"/>
                  <w:marRight w:val="0"/>
                  <w:marTop w:val="0"/>
                  <w:marBottom w:val="0"/>
                  <w:divBdr>
                    <w:top w:val="none" w:sz="0" w:space="0" w:color="auto"/>
                    <w:left w:val="none" w:sz="0" w:space="0" w:color="auto"/>
                    <w:bottom w:val="none" w:sz="0" w:space="0" w:color="auto"/>
                    <w:right w:val="none" w:sz="0" w:space="0" w:color="auto"/>
                  </w:divBdr>
                  <w:divsChild>
                    <w:div w:id="1571034615">
                      <w:marLeft w:val="0"/>
                      <w:marRight w:val="0"/>
                      <w:marTop w:val="0"/>
                      <w:marBottom w:val="0"/>
                      <w:divBdr>
                        <w:top w:val="none" w:sz="0" w:space="0" w:color="auto"/>
                        <w:left w:val="none" w:sz="0" w:space="0" w:color="auto"/>
                        <w:bottom w:val="none" w:sz="0" w:space="0" w:color="auto"/>
                        <w:right w:val="none" w:sz="0" w:space="0" w:color="auto"/>
                      </w:divBdr>
                      <w:divsChild>
                        <w:div w:id="959603798">
                          <w:marLeft w:val="0"/>
                          <w:marRight w:val="0"/>
                          <w:marTop w:val="0"/>
                          <w:marBottom w:val="0"/>
                          <w:divBdr>
                            <w:top w:val="none" w:sz="0" w:space="0" w:color="auto"/>
                            <w:left w:val="none" w:sz="0" w:space="0" w:color="auto"/>
                            <w:bottom w:val="none" w:sz="0" w:space="0" w:color="auto"/>
                            <w:right w:val="none" w:sz="0" w:space="0" w:color="auto"/>
                          </w:divBdr>
                          <w:divsChild>
                            <w:div w:id="1962834570">
                              <w:marLeft w:val="0"/>
                              <w:marRight w:val="0"/>
                              <w:marTop w:val="0"/>
                              <w:marBottom w:val="0"/>
                              <w:divBdr>
                                <w:top w:val="none" w:sz="0" w:space="0" w:color="auto"/>
                                <w:left w:val="none" w:sz="0" w:space="0" w:color="auto"/>
                                <w:bottom w:val="none" w:sz="0" w:space="0" w:color="auto"/>
                                <w:right w:val="none" w:sz="0" w:space="0" w:color="auto"/>
                              </w:divBdr>
                              <w:divsChild>
                                <w:div w:id="1090615581">
                                  <w:marLeft w:val="0"/>
                                  <w:marRight w:val="0"/>
                                  <w:marTop w:val="0"/>
                                  <w:marBottom w:val="0"/>
                                  <w:divBdr>
                                    <w:top w:val="none" w:sz="0" w:space="0" w:color="auto"/>
                                    <w:left w:val="none" w:sz="0" w:space="0" w:color="auto"/>
                                    <w:bottom w:val="none" w:sz="0" w:space="0" w:color="auto"/>
                                    <w:right w:val="none" w:sz="0" w:space="0" w:color="auto"/>
                                  </w:divBdr>
                                  <w:divsChild>
                                    <w:div w:id="1445342950">
                                      <w:marLeft w:val="0"/>
                                      <w:marRight w:val="0"/>
                                      <w:marTop w:val="0"/>
                                      <w:marBottom w:val="0"/>
                                      <w:divBdr>
                                        <w:top w:val="none" w:sz="0" w:space="0" w:color="auto"/>
                                        <w:left w:val="none" w:sz="0" w:space="0" w:color="auto"/>
                                        <w:bottom w:val="none" w:sz="0" w:space="0" w:color="auto"/>
                                        <w:right w:val="none" w:sz="0" w:space="0" w:color="auto"/>
                                      </w:divBdr>
                                      <w:divsChild>
                                        <w:div w:id="1113937311">
                                          <w:marLeft w:val="0"/>
                                          <w:marRight w:val="0"/>
                                          <w:marTop w:val="0"/>
                                          <w:marBottom w:val="0"/>
                                          <w:divBdr>
                                            <w:top w:val="none" w:sz="0" w:space="0" w:color="auto"/>
                                            <w:left w:val="none" w:sz="0" w:space="0" w:color="auto"/>
                                            <w:bottom w:val="none" w:sz="0" w:space="0" w:color="auto"/>
                                            <w:right w:val="none" w:sz="0" w:space="0" w:color="auto"/>
                                          </w:divBdr>
                                          <w:divsChild>
                                            <w:div w:id="599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314186">
          <w:marLeft w:val="0"/>
          <w:marRight w:val="0"/>
          <w:marTop w:val="0"/>
          <w:marBottom w:val="0"/>
          <w:divBdr>
            <w:top w:val="none" w:sz="0" w:space="0" w:color="auto"/>
            <w:left w:val="none" w:sz="0" w:space="0" w:color="auto"/>
            <w:bottom w:val="none" w:sz="0" w:space="0" w:color="auto"/>
            <w:right w:val="none" w:sz="0" w:space="0" w:color="auto"/>
          </w:divBdr>
          <w:divsChild>
            <w:div w:id="1548448321">
              <w:marLeft w:val="0"/>
              <w:marRight w:val="0"/>
              <w:marTop w:val="0"/>
              <w:marBottom w:val="0"/>
              <w:divBdr>
                <w:top w:val="none" w:sz="0" w:space="0" w:color="auto"/>
                <w:left w:val="none" w:sz="0" w:space="0" w:color="auto"/>
                <w:bottom w:val="none" w:sz="0" w:space="0" w:color="auto"/>
                <w:right w:val="none" w:sz="0" w:space="0" w:color="auto"/>
              </w:divBdr>
              <w:divsChild>
                <w:div w:id="183977801">
                  <w:marLeft w:val="0"/>
                  <w:marRight w:val="0"/>
                  <w:marTop w:val="0"/>
                  <w:marBottom w:val="0"/>
                  <w:divBdr>
                    <w:top w:val="none" w:sz="0" w:space="0" w:color="auto"/>
                    <w:left w:val="none" w:sz="0" w:space="0" w:color="auto"/>
                    <w:bottom w:val="none" w:sz="0" w:space="0" w:color="auto"/>
                    <w:right w:val="none" w:sz="0" w:space="0" w:color="auto"/>
                  </w:divBdr>
                  <w:divsChild>
                    <w:div w:id="2095928466">
                      <w:marLeft w:val="0"/>
                      <w:marRight w:val="0"/>
                      <w:marTop w:val="0"/>
                      <w:marBottom w:val="0"/>
                      <w:divBdr>
                        <w:top w:val="none" w:sz="0" w:space="0" w:color="auto"/>
                        <w:left w:val="none" w:sz="0" w:space="0" w:color="auto"/>
                        <w:bottom w:val="none" w:sz="0" w:space="0" w:color="auto"/>
                        <w:right w:val="none" w:sz="0" w:space="0" w:color="auto"/>
                      </w:divBdr>
                      <w:divsChild>
                        <w:div w:id="775901463">
                          <w:marLeft w:val="0"/>
                          <w:marRight w:val="0"/>
                          <w:marTop w:val="0"/>
                          <w:marBottom w:val="0"/>
                          <w:divBdr>
                            <w:top w:val="none" w:sz="0" w:space="0" w:color="auto"/>
                            <w:left w:val="none" w:sz="0" w:space="0" w:color="auto"/>
                            <w:bottom w:val="none" w:sz="0" w:space="0" w:color="auto"/>
                            <w:right w:val="none" w:sz="0" w:space="0" w:color="auto"/>
                          </w:divBdr>
                        </w:div>
                        <w:div w:id="1709648593">
                          <w:marLeft w:val="0"/>
                          <w:marRight w:val="0"/>
                          <w:marTop w:val="0"/>
                          <w:marBottom w:val="0"/>
                          <w:divBdr>
                            <w:top w:val="none" w:sz="0" w:space="0" w:color="auto"/>
                            <w:left w:val="none" w:sz="0" w:space="0" w:color="auto"/>
                            <w:bottom w:val="none" w:sz="0" w:space="0" w:color="auto"/>
                            <w:right w:val="none" w:sz="0" w:space="0" w:color="auto"/>
                          </w:divBdr>
                        </w:div>
                        <w:div w:id="690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0447">
              <w:marLeft w:val="0"/>
              <w:marRight w:val="0"/>
              <w:marTop w:val="0"/>
              <w:marBottom w:val="0"/>
              <w:divBdr>
                <w:top w:val="none" w:sz="0" w:space="0" w:color="auto"/>
                <w:left w:val="none" w:sz="0" w:space="0" w:color="auto"/>
                <w:bottom w:val="none" w:sz="0" w:space="0" w:color="auto"/>
                <w:right w:val="none" w:sz="0" w:space="0" w:color="auto"/>
              </w:divBdr>
              <w:divsChild>
                <w:div w:id="1604260385">
                  <w:marLeft w:val="0"/>
                  <w:marRight w:val="0"/>
                  <w:marTop w:val="0"/>
                  <w:marBottom w:val="0"/>
                  <w:divBdr>
                    <w:top w:val="none" w:sz="0" w:space="0" w:color="auto"/>
                    <w:left w:val="none" w:sz="0" w:space="0" w:color="auto"/>
                    <w:bottom w:val="none" w:sz="0" w:space="0" w:color="auto"/>
                    <w:right w:val="none" w:sz="0" w:space="0" w:color="auto"/>
                  </w:divBdr>
                  <w:divsChild>
                    <w:div w:id="1879660936">
                      <w:marLeft w:val="0"/>
                      <w:marRight w:val="0"/>
                      <w:marTop w:val="0"/>
                      <w:marBottom w:val="0"/>
                      <w:divBdr>
                        <w:top w:val="none" w:sz="0" w:space="0" w:color="auto"/>
                        <w:left w:val="none" w:sz="0" w:space="0" w:color="auto"/>
                        <w:bottom w:val="none" w:sz="0" w:space="0" w:color="auto"/>
                        <w:right w:val="none" w:sz="0" w:space="0" w:color="auto"/>
                      </w:divBdr>
                      <w:divsChild>
                        <w:div w:id="1854878473">
                          <w:marLeft w:val="0"/>
                          <w:marRight w:val="0"/>
                          <w:marTop w:val="0"/>
                          <w:marBottom w:val="0"/>
                          <w:divBdr>
                            <w:top w:val="none" w:sz="0" w:space="0" w:color="auto"/>
                            <w:left w:val="none" w:sz="0" w:space="0" w:color="auto"/>
                            <w:bottom w:val="none" w:sz="0" w:space="0" w:color="auto"/>
                            <w:right w:val="none" w:sz="0" w:space="0" w:color="auto"/>
                          </w:divBdr>
                          <w:divsChild>
                            <w:div w:id="497117714">
                              <w:marLeft w:val="0"/>
                              <w:marRight w:val="0"/>
                              <w:marTop w:val="0"/>
                              <w:marBottom w:val="0"/>
                              <w:divBdr>
                                <w:top w:val="none" w:sz="0" w:space="0" w:color="auto"/>
                                <w:left w:val="none" w:sz="0" w:space="0" w:color="auto"/>
                                <w:bottom w:val="none" w:sz="0" w:space="0" w:color="auto"/>
                                <w:right w:val="none" w:sz="0" w:space="0" w:color="auto"/>
                              </w:divBdr>
                              <w:divsChild>
                                <w:div w:id="1251739929">
                                  <w:marLeft w:val="0"/>
                                  <w:marRight w:val="0"/>
                                  <w:marTop w:val="0"/>
                                  <w:marBottom w:val="0"/>
                                  <w:divBdr>
                                    <w:top w:val="none" w:sz="0" w:space="0" w:color="auto"/>
                                    <w:left w:val="none" w:sz="0" w:space="0" w:color="auto"/>
                                    <w:bottom w:val="none" w:sz="0" w:space="0" w:color="auto"/>
                                    <w:right w:val="none" w:sz="0" w:space="0" w:color="auto"/>
                                  </w:divBdr>
                                  <w:divsChild>
                                    <w:div w:id="1466701641">
                                      <w:marLeft w:val="0"/>
                                      <w:marRight w:val="0"/>
                                      <w:marTop w:val="0"/>
                                      <w:marBottom w:val="0"/>
                                      <w:divBdr>
                                        <w:top w:val="none" w:sz="0" w:space="0" w:color="auto"/>
                                        <w:left w:val="none" w:sz="0" w:space="0" w:color="auto"/>
                                        <w:bottom w:val="none" w:sz="0" w:space="0" w:color="auto"/>
                                        <w:right w:val="none" w:sz="0" w:space="0" w:color="auto"/>
                                      </w:divBdr>
                                      <w:divsChild>
                                        <w:div w:id="1543131961">
                                          <w:marLeft w:val="0"/>
                                          <w:marRight w:val="0"/>
                                          <w:marTop w:val="0"/>
                                          <w:marBottom w:val="0"/>
                                          <w:divBdr>
                                            <w:top w:val="none" w:sz="0" w:space="0" w:color="auto"/>
                                            <w:left w:val="none" w:sz="0" w:space="0" w:color="auto"/>
                                            <w:bottom w:val="none" w:sz="0" w:space="0" w:color="auto"/>
                                            <w:right w:val="none" w:sz="0" w:space="0" w:color="auto"/>
                                          </w:divBdr>
                                          <w:divsChild>
                                            <w:div w:id="1313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2025-01-04T07:08:00Z</dcterms:created>
  <dcterms:modified xsi:type="dcterms:W3CDTF">2025-01-04T07:33:00Z</dcterms:modified>
</cp:coreProperties>
</file>