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6E88A" w14:textId="77777777" w:rsidR="00B02D84" w:rsidRDefault="00000000">
      <w:pPr>
        <w:pStyle w:val="af5"/>
      </w:pPr>
      <w:r>
        <w:t>㉠</w:t>
      </w:r>
      <w:proofErr w:type="spellStart"/>
      <w:r>
        <w:t>에</w:t>
      </w:r>
      <w:proofErr w:type="spellEnd"/>
      <w:r>
        <w:t xml:space="preserve"> 대한 추론으로 적절한 것은?</w:t>
      </w:r>
    </w:p>
    <w:p w14:paraId="3833D691" w14:textId="77777777" w:rsidR="00B02D84" w:rsidRDefault="00000000">
      <w:pPr>
        <w:pStyle w:val="af6"/>
      </w:pPr>
      <w:r>
        <w:t>①</w:t>
      </w:r>
      <w:r>
        <w:t xml:space="preserve"> 동일한 개수의 정점 위치를 연산할 때, 동시에 연산을 수행하는 코어의 개수가 많아지면 총 연산 시간이 길어진다.</w:t>
      </w:r>
    </w:p>
    <w:p w14:paraId="37BB49C0" w14:textId="77777777" w:rsidR="00B02D84" w:rsidRDefault="00000000">
      <w:pPr>
        <w:pStyle w:val="af6"/>
      </w:pPr>
      <w:r>
        <w:t>②</w:t>
      </w:r>
      <w:r>
        <w:t xml:space="preserve"> 정점의 위치를 구하기 위한 10개의 연산을 10개의 코어에서 동시에 진행하려면, 10개의 연산 명령어가 필요하다.</w:t>
      </w:r>
    </w:p>
    <w:p w14:paraId="270912C2" w14:textId="77777777" w:rsidR="00B02D84" w:rsidRDefault="00000000">
      <w:pPr>
        <w:pStyle w:val="af6"/>
      </w:pPr>
      <w:r>
        <w:t>③</w:t>
      </w:r>
      <w:r>
        <w:t xml:space="preserve"> 1개의 코어만 작동할 때, 정점의 위치를 구하기 위한 연산 시간은 1개의 코어를 가진 CPU의 연산 시간과 같다.</w:t>
      </w:r>
    </w:p>
    <w:p w14:paraId="2221654F" w14:textId="77777777" w:rsidR="00B02D84" w:rsidRDefault="00000000">
      <w:pPr>
        <w:pStyle w:val="af6"/>
      </w:pPr>
      <w:r>
        <w:t>④</w:t>
      </w:r>
      <w:r>
        <w:t xml:space="preserve"> 정점 위치를 구하기 위한 각 데이터의 연산을 하나씩 순서대로 처리해야 한다면, 다수의 코어가 작동하는 경우 총 연산 시간은 1개의 코어만 작동하는 경우의 총 연산 시간과 같다.</w:t>
      </w:r>
    </w:p>
    <w:p w14:paraId="69735A4A" w14:textId="6E7D451E" w:rsidR="00B02D84" w:rsidRDefault="00000000" w:rsidP="00246FE9">
      <w:pPr>
        <w:pStyle w:val="af6"/>
        <w:rPr>
          <w:rFonts w:hint="eastAsia"/>
        </w:rPr>
      </w:pPr>
      <w:r>
        <w:t>⑤</w:t>
      </w:r>
      <w:r>
        <w:t xml:space="preserve"> 정점 위치를 구하기 위해 연산해야 할 10개의 데이터를 10개의 코어에서 처리할 경우, 모든 데이터를 모든 코어에 전송하는 시간은 1개의 데이터를 1개의 코어에 전송하는 시간과 같다.</w:t>
      </w:r>
    </w:p>
    <w:sectPr w:rsidR="00B02D84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1062B"/>
    <w:multiLevelType w:val="multilevel"/>
    <w:tmpl w:val="B852D07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FC37C90"/>
    <w:multiLevelType w:val="multilevel"/>
    <w:tmpl w:val="DACEB37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05015BC"/>
    <w:multiLevelType w:val="multilevel"/>
    <w:tmpl w:val="F9CE1722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3557418"/>
    <w:multiLevelType w:val="multilevel"/>
    <w:tmpl w:val="05749DD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6D40EE4"/>
    <w:multiLevelType w:val="multilevel"/>
    <w:tmpl w:val="E4AE9ED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63918457">
    <w:abstractNumId w:val="0"/>
  </w:num>
  <w:num w:numId="2" w16cid:durableId="1392726517">
    <w:abstractNumId w:val="1"/>
  </w:num>
  <w:num w:numId="3" w16cid:durableId="873008106">
    <w:abstractNumId w:val="2"/>
  </w:num>
  <w:num w:numId="4" w16cid:durableId="2018343465">
    <w:abstractNumId w:val="3"/>
  </w:num>
  <w:num w:numId="5" w16cid:durableId="9471291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2D84"/>
    <w:rsid w:val="00246FE9"/>
    <w:rsid w:val="00776941"/>
    <w:rsid w:val="00B0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0A381"/>
  <w15:docId w15:val="{11A149DA-6E51-4C41-AF14-A7C2EFCE8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semiHidden/>
  </w:style>
  <w:style w:type="paragraph" w:styleId="a6">
    <w:name w:val="footer"/>
    <w:basedOn w:val="a1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semiHidden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2">
    <w:name w:val="보기내용_앞맞춤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character" w:customStyle="1" w:styleId="aff3">
    <w:name w:val="진하게(견명조)"/>
    <w:qFormat/>
    <w:rPr>
      <w:rFonts w:ascii="HY견명조" w:eastAsia="HY견명조" w:hAnsi="Arial Unicode MS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customStyle="1" w:styleId="105P">
    <w:name w:val="신명중고딕(10.5P)"/>
    <w:qFormat/>
    <w:rPr>
      <w:rFonts w:ascii="신명 중고딕" w:eastAsia="신명 중고딕" w:hAnsi="Arial Unicode MS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1"/>
      <w:szCs w:val="21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2025-10-10T20:07:00Z</dcterms:created>
  <dcterms:modified xsi:type="dcterms:W3CDTF">2025-10-10T20:08:00Z</dcterms:modified>
</cp:coreProperties>
</file>