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6770C" w14:textId="0B914FDC" w:rsidR="004523D4" w:rsidRDefault="00000000">
      <w:pPr>
        <w:pStyle w:val="a6"/>
        <w:numPr>
          <w:ilvl w:val="0"/>
          <w:numId w:val="0"/>
        </w:numPr>
        <w:rPr>
          <w:rFonts w:hint="eastAsia"/>
        </w:rPr>
      </w:pPr>
      <w:r>
        <w:t xml:space="preserve">&lt;보기&gt;를 바탕으로 (나)를 감상한 내용으로 적절하지 </w:t>
      </w:r>
      <w:r>
        <w:rPr>
          <w:u w:val="single" w:color="000000"/>
        </w:rPr>
        <w:t>않은</w:t>
      </w:r>
      <w:r>
        <w:t xml:space="preserve"> 것은? [3점]</w:t>
      </w:r>
    </w:p>
    <w:p w14:paraId="3E01E758" w14:textId="77777777" w:rsidR="004523D4" w:rsidRDefault="004523D4">
      <w:pPr>
        <w:pStyle w:val="af1"/>
        <w:rPr>
          <w:rFonts w:ascii="나눔명조" w:eastAsia="나눔명조" w:cs="나눔명조"/>
        </w:rPr>
      </w:pPr>
    </w:p>
    <w:p w14:paraId="6A14E898" w14:textId="77777777" w:rsidR="004523D4" w:rsidRDefault="00000000">
      <w:pPr>
        <w:pStyle w:val="aff"/>
      </w:pPr>
      <w:r>
        <w:t>｢나무의 수사학 1｣의 화자는 도심 속 가로수를 관찰하며 도시를 비판적으로 조망한다. 도시의 가로수는 나무의 푸름이나 아름다운 꽃조차도 도구적 가치에 의해서 평가된다. 화자는 삭막한 도시 환경에도 불구하고 고통을 참아 내며 꽃을 피우는 모습을 나무의 반어법으로 인식한다. 도시에 제대로 뿌리박지 못하면서도 도시 환경에 적응하여 꽃을 피우는 나무에서 치욕을 읽어 낸 것이다. 그것은 도시의 이주민인 화자가 나무에 대해 동질감을 느끼는 이유이기도 하다.</w:t>
      </w:r>
    </w:p>
    <w:p w14:paraId="3F2BEFF4" w14:textId="77777777" w:rsidR="004523D4" w:rsidRDefault="004523D4">
      <w:pPr>
        <w:pStyle w:val="aff4"/>
      </w:pPr>
    </w:p>
    <w:p w14:paraId="13A12A3A" w14:textId="77777777" w:rsidR="004523D4" w:rsidRDefault="00000000">
      <w:pPr>
        <w:pStyle w:val="aff4"/>
      </w:pPr>
      <w:r>
        <w:t>①</w:t>
      </w:r>
      <w:r>
        <w:t xml:space="preserve"> </w:t>
      </w:r>
      <w:r>
        <w:t>‘</w:t>
      </w:r>
      <w:r>
        <w:t>들뜬 뿌리</w:t>
      </w:r>
      <w:r>
        <w:t>’</w:t>
      </w:r>
      <w:r>
        <w:t>는 나무가 처한 상황에 대한 화자의 동질감을 반영하고 있군.</w:t>
      </w:r>
    </w:p>
    <w:p w14:paraId="28DDAA98" w14:textId="77777777" w:rsidR="004523D4" w:rsidRDefault="00000000">
      <w:pPr>
        <w:pStyle w:val="aff4"/>
      </w:pPr>
      <w:r>
        <w:t>②</w:t>
      </w:r>
      <w:r>
        <w:t xml:space="preserve"> </w:t>
      </w:r>
      <w:r>
        <w:t>‘</w:t>
      </w:r>
      <w:r>
        <w:t>내성이 생긴 이파리</w:t>
      </w:r>
      <w:r>
        <w:t>’</w:t>
      </w:r>
      <w:r>
        <w:t xml:space="preserve">는 나무가 도시에 적응하면서 지니게 된 성질을 보여 </w:t>
      </w:r>
      <w:proofErr w:type="spellStart"/>
      <w:r>
        <w:t>주는군</w:t>
      </w:r>
      <w:proofErr w:type="spellEnd"/>
      <w:r>
        <w:t>.</w:t>
      </w:r>
    </w:p>
    <w:p w14:paraId="5AE6538C" w14:textId="77777777" w:rsidR="004523D4" w:rsidRDefault="00000000">
      <w:pPr>
        <w:pStyle w:val="aff4"/>
      </w:pPr>
      <w:r>
        <w:t>③</w:t>
      </w:r>
      <w:r>
        <w:t xml:space="preserve"> </w:t>
      </w:r>
      <w:r>
        <w:t>‘</w:t>
      </w:r>
      <w:r>
        <w:t>시끄러운 가로등 곁</w:t>
      </w:r>
      <w:r>
        <w:t>’</w:t>
      </w:r>
      <w:r>
        <w:t>은 꽃을 피우며 참아 내야 할 삭막한 도시 환경을 드러내고 있군.</w:t>
      </w:r>
    </w:p>
    <w:p w14:paraId="512002E4" w14:textId="77777777" w:rsidR="004523D4" w:rsidRDefault="00000000">
      <w:pPr>
        <w:pStyle w:val="aff4"/>
      </w:pPr>
      <w:r>
        <w:t>④</w:t>
      </w:r>
      <w:r>
        <w:t xml:space="preserve"> </w:t>
      </w:r>
      <w:r>
        <w:t>‘</w:t>
      </w:r>
      <w:r>
        <w:t>신경증과 불면증</w:t>
      </w:r>
      <w:r>
        <w:t>’</w:t>
      </w:r>
      <w:r>
        <w:t>은 나무가 도시에 적응하기 위해 견뎌 내야 할 고통을 보여 주고 있군.</w:t>
      </w:r>
    </w:p>
    <w:p w14:paraId="541BC748" w14:textId="77777777" w:rsidR="004523D4" w:rsidRDefault="00000000">
      <w:pPr>
        <w:pStyle w:val="aff4"/>
      </w:pPr>
      <w:r>
        <w:t>⑤</w:t>
      </w:r>
      <w:r>
        <w:t xml:space="preserve"> </w:t>
      </w:r>
      <w:r>
        <w:t>‘</w:t>
      </w:r>
      <w:r>
        <w:t>치욕으로 푸르다</w:t>
      </w:r>
      <w:r>
        <w:t>’</w:t>
      </w:r>
      <w:r>
        <w:t>는 도구적 가치로 평가받아 그 환경에 적응하지 못하는 나무에 대한 비판적 표현이군.</w:t>
      </w:r>
    </w:p>
    <w:sectPr w:rsidR="004523D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나눔명조">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41D"/>
    <w:multiLevelType w:val="multilevel"/>
    <w:tmpl w:val="96D62C0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45C79C2"/>
    <w:multiLevelType w:val="multilevel"/>
    <w:tmpl w:val="BE4AD3D2"/>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AEB7074"/>
    <w:multiLevelType w:val="multilevel"/>
    <w:tmpl w:val="B7B2B1BA"/>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31722CF1"/>
    <w:multiLevelType w:val="multilevel"/>
    <w:tmpl w:val="9AB6D7DA"/>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3893AA9"/>
    <w:multiLevelType w:val="multilevel"/>
    <w:tmpl w:val="272AE4D2"/>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41410E5B"/>
    <w:multiLevelType w:val="multilevel"/>
    <w:tmpl w:val="C8585AB0"/>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CC44049"/>
    <w:multiLevelType w:val="multilevel"/>
    <w:tmpl w:val="C3F4FF2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7" w15:restartNumberingAfterBreak="0">
    <w:nsid w:val="4E5E346A"/>
    <w:multiLevelType w:val="multilevel"/>
    <w:tmpl w:val="EC762A0E"/>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23C0BE6"/>
    <w:multiLevelType w:val="multilevel"/>
    <w:tmpl w:val="33D035BA"/>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9920968"/>
    <w:multiLevelType w:val="multilevel"/>
    <w:tmpl w:val="11320ED6"/>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0EF0781"/>
    <w:multiLevelType w:val="multilevel"/>
    <w:tmpl w:val="04E6615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8C1F32"/>
    <w:multiLevelType w:val="multilevel"/>
    <w:tmpl w:val="D8C80C6E"/>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4B91F4F"/>
    <w:multiLevelType w:val="multilevel"/>
    <w:tmpl w:val="842627BC"/>
    <w:lvl w:ilvl="0">
      <w:start w:val="1"/>
      <w:numFmt w:val="decimal"/>
      <w:pStyle w:val="a7"/>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893741409">
    <w:abstractNumId w:val="2"/>
  </w:num>
  <w:num w:numId="2" w16cid:durableId="628630099">
    <w:abstractNumId w:val="1"/>
  </w:num>
  <w:num w:numId="3" w16cid:durableId="1905142374">
    <w:abstractNumId w:val="11"/>
  </w:num>
  <w:num w:numId="4" w16cid:durableId="1677224085">
    <w:abstractNumId w:val="3"/>
  </w:num>
  <w:num w:numId="5" w16cid:durableId="307786521">
    <w:abstractNumId w:val="7"/>
  </w:num>
  <w:num w:numId="6" w16cid:durableId="410741542">
    <w:abstractNumId w:val="5"/>
  </w:num>
  <w:num w:numId="7" w16cid:durableId="710961354">
    <w:abstractNumId w:val="0"/>
  </w:num>
  <w:num w:numId="8" w16cid:durableId="609511977">
    <w:abstractNumId w:val="8"/>
  </w:num>
  <w:num w:numId="9" w16cid:durableId="1280919569">
    <w:abstractNumId w:val="9"/>
  </w:num>
  <w:num w:numId="10" w16cid:durableId="89204453">
    <w:abstractNumId w:val="4"/>
  </w:num>
  <w:num w:numId="11" w16cid:durableId="319771210">
    <w:abstractNumId w:val="12"/>
  </w:num>
  <w:num w:numId="12" w16cid:durableId="158421534">
    <w:abstractNumId w:val="6"/>
  </w:num>
  <w:num w:numId="13" w16cid:durableId="6245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523D4"/>
    <w:rsid w:val="0009279C"/>
    <w:rsid w:val="004523D4"/>
    <w:rsid w:val="00900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0816"/>
  <w15:docId w15:val="{A5CDC84F-ACB1-44D7-ABB6-B3BB224E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1">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4">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7">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2025-10-10T20:54:00Z</dcterms:created>
  <dcterms:modified xsi:type="dcterms:W3CDTF">2025-10-10T20:58:00Z</dcterms:modified>
</cp:coreProperties>
</file>