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49E27" w14:textId="5B446E16" w:rsidR="009017A6" w:rsidRDefault="00000000">
      <w:pPr>
        <w:pStyle w:val="a6"/>
        <w:numPr>
          <w:ilvl w:val="0"/>
          <w:numId w:val="0"/>
        </w:numPr>
        <w:rPr>
          <w:rFonts w:hint="eastAsia"/>
        </w:rPr>
      </w:pPr>
      <w:r>
        <w:t xml:space="preserve">&lt;보기&gt;를 참고할 때, ㉠～㉤의 문맥적 의미에 대한 이해로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72B424E4" w14:textId="77777777" w:rsidR="009017A6" w:rsidRDefault="009017A6">
      <w:pPr>
        <w:pStyle w:val="a6"/>
        <w:numPr>
          <w:ilvl w:val="0"/>
          <w:numId w:val="0"/>
        </w:numPr>
      </w:pPr>
    </w:p>
    <w:p w14:paraId="03F84029" w14:textId="77777777" w:rsidR="009017A6" w:rsidRDefault="00000000">
      <w:pPr>
        <w:pStyle w:val="aff"/>
      </w:pPr>
      <w:r>
        <w:t>｢</w:t>
      </w:r>
      <w:proofErr w:type="spellStart"/>
      <w:r>
        <w:t>최고운전｣은</w:t>
      </w:r>
      <w:proofErr w:type="spellEnd"/>
      <w:r>
        <w:t xml:space="preserve"> 비범한 </w:t>
      </w:r>
      <w:proofErr w:type="spellStart"/>
      <w:r>
        <w:t>인물로서의</w:t>
      </w:r>
      <w:proofErr w:type="spellEnd"/>
      <w:r>
        <w:t xml:space="preserve"> 최치원을 </w:t>
      </w:r>
      <w:proofErr w:type="spellStart"/>
      <w:r>
        <w:t>형상화했다</w:t>
      </w:r>
      <w:proofErr w:type="spellEnd"/>
      <w:r>
        <w:t xml:space="preserve">. 주인공은 문제 해결의 국면에서 치밀함, 기지, 당당함을 보인다. 또한 초월적 존재의 도움을 받으면서도 이에 전적으로 의존하지 않고 자신이 지닌 </w:t>
      </w:r>
      <w:proofErr w:type="spellStart"/>
      <w:r>
        <w:t>신이한</w:t>
      </w:r>
      <w:proofErr w:type="spellEnd"/>
      <w:r>
        <w:t xml:space="preserve"> 능력을 발휘하여 개인의 문제와 국가의 과제를 직접 해결한다. 이는 당대 독자들이 원했던 새로운 영웅상을 </w:t>
      </w:r>
      <w:proofErr w:type="spellStart"/>
      <w:r>
        <w:t>최치원에</w:t>
      </w:r>
      <w:proofErr w:type="spellEnd"/>
      <w:r>
        <w:t xml:space="preserve"> 투영하여 작품 속에서 구현한 것이다.</w:t>
      </w:r>
    </w:p>
    <w:p w14:paraId="65C205C9" w14:textId="77777777" w:rsidR="009017A6" w:rsidRDefault="009017A6">
      <w:pPr>
        <w:pStyle w:val="aff4"/>
      </w:pPr>
    </w:p>
    <w:p w14:paraId="5F64E641" w14:textId="77777777" w:rsidR="009017A6" w:rsidRDefault="00000000">
      <w:pPr>
        <w:pStyle w:val="aff4"/>
      </w:pPr>
      <w:r>
        <w:t>① </w:t>
      </w:r>
      <w:r>
        <w:t>㉠은 파종할 볍씨를 쥐가 먹어 버린 상황을 제시해 가난한 향촌 사대부의 곤혹스러운 처지를 실감나게 그려 낸다.</w:t>
      </w:r>
    </w:p>
    <w:p w14:paraId="3CE23D94" w14:textId="77777777" w:rsidR="009017A6" w:rsidRDefault="00000000">
      <w:pPr>
        <w:pStyle w:val="aff4"/>
      </w:pPr>
      <w:r>
        <w:t>②</w:t>
      </w:r>
      <w:r>
        <w:t xml:space="preserve"> ㉡은 솥과 시루가 녹슨 상황을 제시해 끼니조차 잇지 못하는 생활이 지속되는 향촌 사대부 가정의 궁핍함을 부각한다.</w:t>
      </w:r>
    </w:p>
    <w:p w14:paraId="4E613B2B" w14:textId="77777777" w:rsidR="009017A6" w:rsidRDefault="00000000">
      <w:pPr>
        <w:pStyle w:val="aff4"/>
      </w:pPr>
      <w:r>
        <w:t>③</w:t>
      </w:r>
      <w:r>
        <w:t xml:space="preserve"> ㉢은 체면을 지키기 어려운 상황을 제시해 취약한 경제적 기반 때문에 사회적 책임을 내려놓는 향촌 사대부의 죄책감을 드러낸다.</w:t>
      </w:r>
    </w:p>
    <w:p w14:paraId="0327C9C0" w14:textId="77777777" w:rsidR="009017A6" w:rsidRDefault="00000000">
      <w:pPr>
        <w:pStyle w:val="aff4"/>
      </w:pPr>
      <w:r>
        <w:t>④</w:t>
      </w:r>
      <w:r>
        <w:t xml:space="preserve"> ㉣은 밭을 맬 때 예정된 차례에 따라야 함을 나타내어 사회적 약속에 대한 존중을 향촌 공동체 발전의 방도로 여기는 관점을 드러낸다.</w:t>
      </w:r>
    </w:p>
    <w:p w14:paraId="28737829" w14:textId="77777777" w:rsidR="009017A6" w:rsidRDefault="00000000">
      <w:pPr>
        <w:pStyle w:val="aff4"/>
      </w:pPr>
      <w:r>
        <w:t>⑤</w:t>
      </w:r>
      <w:r>
        <w:t xml:space="preserve"> ㉤은 먹을거리에 부족함이 없이 즐거운 향촌 구성원의 모습을 통해 가난을 벗어난 </w:t>
      </w:r>
      <w:proofErr w:type="spellStart"/>
      <w:r>
        <w:t>이상화된</w:t>
      </w:r>
      <w:proofErr w:type="spellEnd"/>
      <w:r>
        <w:t xml:space="preserve"> 농촌상의 일면을 보여 준다.</w:t>
      </w:r>
    </w:p>
    <w:sectPr w:rsidR="009017A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4101"/>
    <w:multiLevelType w:val="multilevel"/>
    <w:tmpl w:val="EA880B6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AF44C3"/>
    <w:multiLevelType w:val="multilevel"/>
    <w:tmpl w:val="71DEE09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D45379"/>
    <w:multiLevelType w:val="multilevel"/>
    <w:tmpl w:val="03E6D6A2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7010AC"/>
    <w:multiLevelType w:val="multilevel"/>
    <w:tmpl w:val="80A60254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E45028"/>
    <w:multiLevelType w:val="multilevel"/>
    <w:tmpl w:val="B2CCDC7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D95094"/>
    <w:multiLevelType w:val="multilevel"/>
    <w:tmpl w:val="E766B63C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B0E7E58"/>
    <w:multiLevelType w:val="multilevel"/>
    <w:tmpl w:val="9D484AF2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C34303"/>
    <w:multiLevelType w:val="multilevel"/>
    <w:tmpl w:val="27AA2334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8018E8"/>
    <w:multiLevelType w:val="multilevel"/>
    <w:tmpl w:val="7BBE9C5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BD457A"/>
    <w:multiLevelType w:val="multilevel"/>
    <w:tmpl w:val="35E29A2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DD80D83"/>
    <w:multiLevelType w:val="multilevel"/>
    <w:tmpl w:val="2AF8DFC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4136E38"/>
    <w:multiLevelType w:val="multilevel"/>
    <w:tmpl w:val="32762DB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3F7973"/>
    <w:multiLevelType w:val="multilevel"/>
    <w:tmpl w:val="2BC8FAE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45648618">
    <w:abstractNumId w:val="9"/>
  </w:num>
  <w:num w:numId="2" w16cid:durableId="855196311">
    <w:abstractNumId w:val="1"/>
  </w:num>
  <w:num w:numId="3" w16cid:durableId="170268335">
    <w:abstractNumId w:val="10"/>
  </w:num>
  <w:num w:numId="4" w16cid:durableId="1211263759">
    <w:abstractNumId w:val="6"/>
  </w:num>
  <w:num w:numId="5" w16cid:durableId="1660844155">
    <w:abstractNumId w:val="4"/>
  </w:num>
  <w:num w:numId="6" w16cid:durableId="1439329881">
    <w:abstractNumId w:val="5"/>
  </w:num>
  <w:num w:numId="7" w16cid:durableId="151921138">
    <w:abstractNumId w:val="0"/>
  </w:num>
  <w:num w:numId="8" w16cid:durableId="1358192889">
    <w:abstractNumId w:val="3"/>
  </w:num>
  <w:num w:numId="9" w16cid:durableId="1867870125">
    <w:abstractNumId w:val="7"/>
  </w:num>
  <w:num w:numId="10" w16cid:durableId="1295715895">
    <w:abstractNumId w:val="8"/>
  </w:num>
  <w:num w:numId="11" w16cid:durableId="1976521983">
    <w:abstractNumId w:val="2"/>
  </w:num>
  <w:num w:numId="12" w16cid:durableId="541408535">
    <w:abstractNumId w:val="12"/>
  </w:num>
  <w:num w:numId="13" w16cid:durableId="8394636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7A6"/>
    <w:rsid w:val="003F1C72"/>
    <w:rsid w:val="009017A6"/>
    <w:rsid w:val="00DD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1399"/>
  <w15:docId w15:val="{6ABDF663-AED7-4BEC-9490-6E0C59D2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5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2025-10-10T18:59:00Z</dcterms:created>
  <dcterms:modified xsi:type="dcterms:W3CDTF">2025-10-10T19:07:00Z</dcterms:modified>
</cp:coreProperties>
</file>