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AEE88" w14:textId="77777777" w:rsidR="00BB44C5" w:rsidRDefault="00BB44C5" w:rsidP="00BB44C5">
      <w:pPr>
        <w:pStyle w:val="ab"/>
      </w:pPr>
      <w:r>
        <w:t>다음은 윗글을 읽은 학생의 반응이다. 이에 대한 설명으로 가장 적절한 것은?</w:t>
      </w:r>
    </w:p>
    <w:p w14:paraId="33FDC10E" w14:textId="77777777" w:rsidR="00BB44C5" w:rsidRDefault="00BB44C5" w:rsidP="00BB44C5">
      <w:pPr>
        <w:pStyle w:val="aa"/>
        <w:wordWrap/>
        <w:rPr>
          <w:rFonts w:ascii="나눔명조" w:eastAsia="나눔명조" w:cs="나눔명조" w:hint="eastAsia"/>
        </w:rPr>
      </w:pPr>
    </w:p>
    <w:p w14:paraId="28E41446" w14:textId="77777777" w:rsidR="00BB44C5" w:rsidRDefault="00BB44C5" w:rsidP="00BB44C5">
      <w:pPr>
        <w:pStyle w:val="ad"/>
      </w:pPr>
      <w:r>
        <w:t xml:space="preserve">첫 문장을 읽으면서 특정 전공 분야의 연구자를 대상으로 하는 글인 줄 알았어. 그런데 생각해 보니 이런 독서의 모습이 낯설지 않아. 우리도 학교에서 보고서 작성을 위해 책을 읽고 친구들과 의문점을 나누며 의논하는 경우가 </w:t>
      </w:r>
      <w:proofErr w:type="spellStart"/>
      <w:r>
        <w:t>많잖아</w:t>
      </w:r>
      <w:proofErr w:type="spellEnd"/>
      <w:r>
        <w:t>?</w:t>
      </w:r>
    </w:p>
    <w:p w14:paraId="50EA8145" w14:textId="77777777" w:rsidR="00BB44C5" w:rsidRDefault="00BB44C5" w:rsidP="00BB44C5">
      <w:pPr>
        <w:pStyle w:val="ac"/>
        <w:ind w:left="0" w:firstLine="0"/>
        <w:rPr>
          <w:rFonts w:hint="eastAsia"/>
        </w:rPr>
      </w:pPr>
    </w:p>
    <w:p w14:paraId="4F6E049D" w14:textId="77777777" w:rsidR="00BB44C5" w:rsidRDefault="00BB44C5" w:rsidP="00BB44C5">
      <w:pPr>
        <w:pStyle w:val="ac"/>
      </w:pPr>
      <w:r>
        <w:t>①</w:t>
      </w:r>
      <w:r>
        <w:t xml:space="preserve"> 독서에서 얻은 깨달음을 실천하려는 모습을 보이고 있다.</w:t>
      </w:r>
    </w:p>
    <w:p w14:paraId="4AB3DEFD" w14:textId="77777777" w:rsidR="00BB44C5" w:rsidRDefault="00BB44C5" w:rsidP="00BB44C5">
      <w:pPr>
        <w:pStyle w:val="ac"/>
      </w:pPr>
      <w:r>
        <w:t>②</w:t>
      </w:r>
      <w:r>
        <w:t xml:space="preserve"> 모범적인 독서 태도를 발견하고 반성의 계기로 삼고 있다.</w:t>
      </w:r>
    </w:p>
    <w:p w14:paraId="717E7596" w14:textId="77777777" w:rsidR="00BB44C5" w:rsidRDefault="00BB44C5" w:rsidP="00BB44C5">
      <w:pPr>
        <w:pStyle w:val="ac"/>
      </w:pPr>
      <w:r>
        <w:t>③</w:t>
      </w:r>
      <w:r>
        <w:t xml:space="preserve"> 학습 경험과 결부하여 독서 활동의 의미를 확인하고 있다.</w:t>
      </w:r>
    </w:p>
    <w:p w14:paraId="1B71E7FE" w14:textId="77777777" w:rsidR="00BB44C5" w:rsidRDefault="00BB44C5" w:rsidP="00BB44C5">
      <w:pPr>
        <w:pStyle w:val="ac"/>
      </w:pPr>
      <w:r>
        <w:t>④</w:t>
      </w:r>
      <w:r>
        <w:t xml:space="preserve"> 알게 된 내용과 </w:t>
      </w:r>
      <w:proofErr w:type="spellStart"/>
      <w:r>
        <w:t>관련지어</w:t>
      </w:r>
      <w:proofErr w:type="spellEnd"/>
      <w:r>
        <w:t xml:space="preserve"> 추가적인 독서 계획을 세우고 있다.</w:t>
      </w:r>
    </w:p>
    <w:p w14:paraId="7BDDAF58" w14:textId="029CCC64" w:rsidR="00BB44C5" w:rsidRDefault="00BB44C5" w:rsidP="00BB44C5">
      <w:pPr>
        <w:pStyle w:val="ac"/>
        <w:rPr>
          <w:rFonts w:hint="eastAsia"/>
        </w:rPr>
        <w:sectPr w:rsidR="00BB44C5" w:rsidSect="00BB44C5">
          <w:endnotePr>
            <w:numFmt w:val="decimal"/>
          </w:endnotePr>
          <w:pgSz w:w="11905" w:h="16837"/>
          <w:pgMar w:top="1303" w:right="850" w:bottom="1303" w:left="850" w:header="850" w:footer="850" w:gutter="566"/>
          <w:cols w:num="2" w:space="440"/>
        </w:sectPr>
      </w:pPr>
      <w:r>
        <w:rPr>
          <w:rFonts w:ascii="Cambria Math" w:hAnsi="Cambria Math" w:cs="Cambria Math"/>
        </w:rPr>
        <w:t>⑤</w:t>
      </w:r>
      <w:r>
        <w:t xml:space="preserve"> 독서 경험에 비추어 지속적인 독서의 중요성을 인식하고 있다</w:t>
      </w:r>
    </w:p>
    <w:p w14:paraId="7935D018" w14:textId="77777777" w:rsidR="00157F1E" w:rsidRPr="00BB44C5" w:rsidRDefault="00157F1E"/>
    <w:sectPr w:rsidR="00157F1E" w:rsidRPr="00BB44C5" w:rsidSect="002650EE">
      <w:pgSz w:w="11905" w:h="16837"/>
      <w:pgMar w:top="1303" w:right="850" w:bottom="1303" w:left="850" w:header="851" w:footer="851" w:gutter="566"/>
      <w:cols w:num="2" w:space="4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나눔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rawingGridHorizontalSpacing w:val="110"/>
  <w:drawingGridVerticalSpacing w:val="299"/>
  <w:displayHorizontalDrawingGridEvery w:val="0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C5"/>
    <w:rsid w:val="00046AA3"/>
    <w:rsid w:val="00157F1E"/>
    <w:rsid w:val="002650EE"/>
    <w:rsid w:val="009B6C3D"/>
    <w:rsid w:val="00BB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746F"/>
  <w15:chartTrackingRefBased/>
  <w15:docId w15:val="{1C86140F-505B-44CC-B9DD-58D21181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44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4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44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44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44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44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44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44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44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44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44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44C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44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44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44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44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44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44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44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4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44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44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4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44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44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44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4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44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44C5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qFormat/>
    <w:rsid w:val="00BB44C5"/>
    <w:pPr>
      <w:widowControl w:val="0"/>
      <w:wordWrap w:val="0"/>
      <w:autoSpaceDE w:val="0"/>
      <w:autoSpaceDN w:val="0"/>
      <w:spacing w:after="0"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문제"/>
    <w:qFormat/>
    <w:rsid w:val="00BB44C5"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c">
    <w:name w:val="기출문제(시)_선택지"/>
    <w:qFormat/>
    <w:rsid w:val="00BB44C5"/>
    <w:pPr>
      <w:widowControl w:val="0"/>
      <w:wordWrap w:val="0"/>
      <w:autoSpaceDE w:val="0"/>
      <w:autoSpaceDN w:val="0"/>
      <w:snapToGrid w:val="0"/>
      <w:spacing w:after="0"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d">
    <w:name w:val="&lt;보기&gt;들여쓰기"/>
    <w:qFormat/>
    <w:rsid w:val="00BB44C5"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after="0"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유서진</dc:creator>
  <cp:keywords/>
  <dc:description/>
  <cp:lastModifiedBy>유서진</cp:lastModifiedBy>
  <cp:revision>1</cp:revision>
  <dcterms:created xsi:type="dcterms:W3CDTF">2025-10-10T20:04:00Z</dcterms:created>
  <dcterms:modified xsi:type="dcterms:W3CDTF">2025-10-10T20:05:00Z</dcterms:modified>
</cp:coreProperties>
</file>