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문맥상 의미가 가장 가까운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모두가 만족하는 대책을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찾으려</w:t>
      </w:r>
      <w:r>
        <w:rPr/>
        <w:t xml:space="preserve"> 머리를 맞대었다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모르는 단어가 나오면 국어사전을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찾아서</w:t>
      </w:r>
      <w:r>
        <w:rPr/>
        <w:t xml:space="preserve"> 확인해라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건강을 위해 친환경 농산물을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찾는</w:t>
      </w:r>
      <w:r>
        <w:rPr/>
        <w:t xml:space="preserve"> 사람이 많아졌다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아직 완전하지는 않지만 서서히 건강을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찾는</w:t>
      </w:r>
      <w:r>
        <w:rPr/>
        <w:t xml:space="preserve"> 중이다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선생은 독립을 다시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찾는</w:t>
      </w:r>
      <w:r>
        <w:rPr/>
        <w:t xml:space="preserve"> 것을 일생의 사명으로 여겼다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