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ⓔ</w:t>
      </w:r>
      <w:r>
        <w:rPr/>
        <w:t xml:space="preserve">와 바꿔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향유</w:t>
      </w:r>
      <w:r>
        <w:rPr/>
        <w:t xml:space="preserve">(</w:t>
      </w:r>
      <w:r>
        <w:rPr/>
        <w:t xml:space="preserve">享有</w:t>
      </w:r>
      <w:r>
        <w:rPr/>
        <w:t xml:space="preserve">)</w:t>
      </w:r>
      <w:r>
        <w:rPr/>
        <w:t xml:space="preserve">하기로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단절</w:t>
      </w:r>
      <w:r>
        <w:rPr/>
        <w:t xml:space="preserve">(</w:t>
      </w:r>
      <w:r>
        <w:rPr/>
        <w:t xml:space="preserve">斷絶</w:t>
      </w:r>
      <w:r>
        <w:rPr/>
        <w:t xml:space="preserve">)</w:t>
      </w:r>
      <w:r>
        <w:rPr/>
        <w:t xml:space="preserve">하는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둔감</w:t>
      </w:r>
      <w:r>
        <w:rPr/>
        <w:t xml:space="preserve">(</w:t>
      </w:r>
      <w:r>
        <w:rPr/>
        <w:t xml:space="preserve">鈍感</w:t>
      </w:r>
      <w:r>
        <w:rPr/>
        <w:t xml:space="preserve">)</w:t>
      </w:r>
      <w:r>
        <w:rPr/>
        <w:t xml:space="preserve">해져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지대</w:t>
      </w:r>
      <w:r>
        <w:rPr/>
        <w:t xml:space="preserve">(</w:t>
      </w:r>
      <w:r>
        <w:rPr/>
        <w:t xml:space="preserve">至大</w:t>
      </w:r>
      <w:r>
        <w:rPr/>
        <w:t xml:space="preserve">)</w:t>
      </w:r>
      <w:r>
        <w:rPr/>
        <w:t xml:space="preserve">한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수립</w:t>
      </w:r>
      <w:r>
        <w:rPr/>
        <w:t xml:space="preserve">(</w:t>
      </w:r>
      <w:r>
        <w:rPr/>
        <w:t xml:space="preserve">樹立</w:t>
      </w:r>
      <w:r>
        <w:rPr/>
        <w:t xml:space="preserve">)</w:t>
      </w:r>
      <w:r>
        <w:rPr/>
        <w:t xml:space="preserve">하였다는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