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4448" w14:textId="5C29A5B0" w:rsidR="00F2770E" w:rsidRDefault="00000000">
      <w:pPr>
        <w:pStyle w:val="a4"/>
        <w:numPr>
          <w:ilvl w:val="0"/>
          <w:numId w:val="0"/>
        </w:numPr>
      </w:pPr>
      <w:r>
        <w:t>&lt;보기&gt;를 참고하여 ㉠~㉤을 이해한 내용으로 적절하지 않은 것은? [3점]</w:t>
      </w:r>
    </w:p>
    <w:p w14:paraId="422CCB9A" w14:textId="77777777" w:rsidR="00F2770E" w:rsidRDefault="00F2770E">
      <w:pPr>
        <w:pStyle w:val="a4"/>
        <w:numPr>
          <w:ilvl w:val="0"/>
          <w:numId w:val="0"/>
        </w:numPr>
        <w:rPr>
          <w:rFonts w:hint="eastAsia"/>
        </w:rPr>
      </w:pPr>
    </w:p>
    <w:p w14:paraId="4B8BAE35" w14:textId="77777777" w:rsidR="00F2770E" w:rsidRDefault="00000000">
      <w:pPr>
        <w:pStyle w:val="aff"/>
      </w:pPr>
      <w:r>
        <w:t>소설에서 시간 표지는 배경을 지시할 뿐 아니라, 우연하게 일어날 수 있는 사건들에 개연성을 부여하거나 사건의 전개나 장면의 전환 등에 관여된 서사적 정보를 제시하기도 한다. 또한 장면을 제시하는 것은 물론 서로 다른 장면을 연결하거나, 사건이 요약적으로 제시되었음을 가늠하게 하는 등 서사의 주요 요소들을 보조하는 기능을 한다.</w:t>
      </w:r>
    </w:p>
    <w:p w14:paraId="48A70A3C" w14:textId="77777777" w:rsidR="00F2770E" w:rsidRDefault="00F2770E">
      <w:pPr>
        <w:pStyle w:val="af1"/>
        <w:wordWrap/>
        <w:jc w:val="right"/>
        <w:rPr>
          <w:rFonts w:ascii="나눔명조" w:eastAsia="나눔명조" w:cs="나눔명조"/>
        </w:rPr>
      </w:pPr>
    </w:p>
    <w:p w14:paraId="4B40779D" w14:textId="77777777" w:rsidR="00F2770E" w:rsidRDefault="00000000">
      <w:pPr>
        <w:pStyle w:val="aff4"/>
      </w:pPr>
      <w:r>
        <w:t>①</w:t>
      </w:r>
      <w:r>
        <w:t xml:space="preserve"> ㉠은 우연으로 보이는 감사의 이방 선발이, 필성이 송이와 만나기 위해 애써 왔던 시간과 맞물려 있음을 드러냄으로써 필성의 관아 입성에 개연성을 부여한다.</w:t>
      </w:r>
    </w:p>
    <w:p w14:paraId="03399762" w14:textId="77777777" w:rsidR="00F2770E" w:rsidRDefault="00000000">
      <w:pPr>
        <w:pStyle w:val="aff4"/>
      </w:pPr>
      <w:r>
        <w:t>②</w:t>
      </w:r>
      <w:r>
        <w:t xml:space="preserve"> ㉡은 평범한 일상을 지내던 송이와 감사의 대화를 통해 중요한 서사적 정보가 드러난 시간을 부각하여, 필성과 재회하고자 하는 송이의 바람을 심화하게 되는 서사적 전환에 관여한다.</w:t>
      </w:r>
    </w:p>
    <w:p w14:paraId="537139CE" w14:textId="77777777" w:rsidR="00F2770E" w:rsidRDefault="00000000">
      <w:pPr>
        <w:pStyle w:val="aff4"/>
      </w:pPr>
      <w:r>
        <w:t>③</w:t>
      </w:r>
      <w:r>
        <w:t xml:space="preserve"> ㉢은 공청에서 일어난 최근의 변화에 송이가 주목하고 있음을 보여 주는 한편, 송이가 공청의 일을 돕게 되기까지의 과정이 요약적으로 제시되었음을 드러낸다.</w:t>
      </w:r>
    </w:p>
    <w:p w14:paraId="39C37E50" w14:textId="77777777" w:rsidR="00F2770E" w:rsidRDefault="00000000">
      <w:pPr>
        <w:pStyle w:val="aff4"/>
      </w:pPr>
      <w:r>
        <w:t>④</w:t>
      </w:r>
      <w:r>
        <w:t xml:space="preserve"> ㉣은 송이와 필성의 만남이 이루어지지 않은 상태에서 상당한 시간이 흘렀음을 드러내면서, 송이와 필성이 가진 그리움의 깊이를 함축한 서사적 정보로 기능한다.</w:t>
      </w:r>
    </w:p>
    <w:p w14:paraId="1BD191D1" w14:textId="77777777" w:rsidR="00F2770E" w:rsidRDefault="00000000">
      <w:pPr>
        <w:pStyle w:val="aff4"/>
      </w:pPr>
      <w:r>
        <w:t>⑤</w:t>
      </w:r>
      <w:r>
        <w:t xml:space="preserve"> ㉤은 감사의 사람됨과 감사가 잠을 이루지 못하는 이유를 </w:t>
      </w:r>
      <w:proofErr w:type="spellStart"/>
      <w:r>
        <w:t>관련짓게</w:t>
      </w:r>
      <w:proofErr w:type="spellEnd"/>
      <w:r>
        <w:t xml:space="preserve"> 하는 한편, 흐느껴 울던 송이를 감사가 발견하는 사건의 시간적 배경을 지시한다.</w:t>
      </w:r>
    </w:p>
    <w:sectPr w:rsidR="00F2770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2613"/>
    <w:multiLevelType w:val="multilevel"/>
    <w:tmpl w:val="B91AB8C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857C3"/>
    <w:multiLevelType w:val="multilevel"/>
    <w:tmpl w:val="32401E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B533CB"/>
    <w:multiLevelType w:val="multilevel"/>
    <w:tmpl w:val="433E1C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0A5787"/>
    <w:multiLevelType w:val="multilevel"/>
    <w:tmpl w:val="506CBAA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B2175B"/>
    <w:multiLevelType w:val="multilevel"/>
    <w:tmpl w:val="75860062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066B4"/>
    <w:multiLevelType w:val="multilevel"/>
    <w:tmpl w:val="C25E1FD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9A4A58"/>
    <w:multiLevelType w:val="multilevel"/>
    <w:tmpl w:val="CE6EE1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2C501D"/>
    <w:multiLevelType w:val="multilevel"/>
    <w:tmpl w:val="4FE2F8F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920C54"/>
    <w:multiLevelType w:val="multilevel"/>
    <w:tmpl w:val="575610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BD27A0"/>
    <w:multiLevelType w:val="multilevel"/>
    <w:tmpl w:val="DDDE4A2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16211A"/>
    <w:multiLevelType w:val="multilevel"/>
    <w:tmpl w:val="57CA351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3843BA"/>
    <w:multiLevelType w:val="multilevel"/>
    <w:tmpl w:val="F4DAE8B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2A7720"/>
    <w:multiLevelType w:val="multilevel"/>
    <w:tmpl w:val="9A0EA82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8929237">
    <w:abstractNumId w:val="9"/>
  </w:num>
  <w:num w:numId="2" w16cid:durableId="592713742">
    <w:abstractNumId w:val="0"/>
  </w:num>
  <w:num w:numId="3" w16cid:durableId="1280185236">
    <w:abstractNumId w:val="5"/>
  </w:num>
  <w:num w:numId="4" w16cid:durableId="108816149">
    <w:abstractNumId w:val="10"/>
  </w:num>
  <w:num w:numId="5" w16cid:durableId="506748871">
    <w:abstractNumId w:val="11"/>
  </w:num>
  <w:num w:numId="6" w16cid:durableId="2052263389">
    <w:abstractNumId w:val="12"/>
  </w:num>
  <w:num w:numId="7" w16cid:durableId="807554278">
    <w:abstractNumId w:val="7"/>
  </w:num>
  <w:num w:numId="8" w16cid:durableId="785808346">
    <w:abstractNumId w:val="2"/>
  </w:num>
  <w:num w:numId="9" w16cid:durableId="809323013">
    <w:abstractNumId w:val="3"/>
  </w:num>
  <w:num w:numId="10" w16cid:durableId="1050567153">
    <w:abstractNumId w:val="1"/>
  </w:num>
  <w:num w:numId="11" w16cid:durableId="1110465567">
    <w:abstractNumId w:val="4"/>
  </w:num>
  <w:num w:numId="12" w16cid:durableId="215943941">
    <w:abstractNumId w:val="8"/>
  </w:num>
  <w:num w:numId="13" w16cid:durableId="1784837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70E"/>
    <w:rsid w:val="008518AD"/>
    <w:rsid w:val="008F5528"/>
    <w:rsid w:val="00F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F7F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2025-10-10T19:49:00Z</dcterms:modified>
</cp:coreProperties>
</file>