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7CF71" w14:textId="66E6239C" w:rsidR="00CC6163" w:rsidRDefault="00000000">
      <w:pPr>
        <w:pStyle w:val="a6"/>
        <w:numPr>
          <w:ilvl w:val="0"/>
          <w:numId w:val="0"/>
        </w:numPr>
      </w:pPr>
      <w:r>
        <w:t xml:space="preserve">&lt;보기&gt;를 참고하여 (가), (나)를 감상한 내용으로 적절하지 </w:t>
      </w:r>
      <w:r>
        <w:rPr>
          <w:u w:val="single" w:color="000000"/>
        </w:rPr>
        <w:t>않은</w:t>
      </w:r>
      <w:r>
        <w:t xml:space="preserve"> 것은? [3점]</w:t>
      </w:r>
    </w:p>
    <w:p w14:paraId="5D907952" w14:textId="77777777" w:rsidR="00CC6163" w:rsidRDefault="00CC6163" w:rsidP="00574C19">
      <w:pPr>
        <w:pStyle w:val="12"/>
        <w:ind w:left="0" w:firstLine="0"/>
        <w:rPr>
          <w:rFonts w:hint="eastAsia"/>
        </w:rPr>
      </w:pPr>
    </w:p>
    <w:p w14:paraId="0A8B2479" w14:textId="77777777" w:rsidR="00CC6163" w:rsidRDefault="00000000">
      <w:pPr>
        <w:pStyle w:val="aff"/>
      </w:pPr>
      <w:r>
        <w:t>(가), (나)는 이별에 대한 서로 다른 대처를 보여 준다. (가)의 화자는 외부와 단절된 채 자신의 쓸쓸한 내면에 몰입하고, 자신의 슬픔을 주변으로 확장한다. (나)의 화자는 외부 대상의 모습에서 자신과의 동질성을 발견하며 슬픔을 확인하면서도, 슬픔을 분출하는 자신의 우스운 외양에 주목한다. (가)는 슬픔을 확장하고 펼쳐 냄으로써, (나)는 슬프지만 슬픔과 거리를 둠으로써 이별에 대처한다.</w:t>
      </w:r>
    </w:p>
    <w:p w14:paraId="1702E132" w14:textId="77777777" w:rsidR="00CC6163" w:rsidRDefault="00CC6163">
      <w:pPr>
        <w:pStyle w:val="12"/>
      </w:pPr>
    </w:p>
    <w:p w14:paraId="6485E738" w14:textId="77777777" w:rsidR="00CC6163" w:rsidRDefault="00000000">
      <w:pPr>
        <w:pStyle w:val="aff4"/>
      </w:pPr>
      <w:r>
        <w:t>① </w:t>
      </w:r>
      <w:r>
        <w:t>(가)에서</w:t>
      </w:r>
      <w:r>
        <w:t> ‘</w:t>
      </w:r>
      <w:proofErr w:type="spellStart"/>
      <w:r>
        <w:t>실솔이</w:t>
      </w:r>
      <w:proofErr w:type="spellEnd"/>
      <w:r>
        <w:t xml:space="preserve"> 상에 울 제</w:t>
      </w:r>
      <w:r>
        <w:t>’</w:t>
      </w:r>
      <w:r>
        <w:t xml:space="preserve">는 화자가 자신의 슬픔을 주변으로 확장한 것을 보여 </w:t>
      </w:r>
      <w:proofErr w:type="spellStart"/>
      <w:r>
        <w:t>주는군</w:t>
      </w:r>
      <w:proofErr w:type="spellEnd"/>
      <w:r>
        <w:t>.</w:t>
      </w:r>
    </w:p>
    <w:p w14:paraId="0004480F" w14:textId="77777777" w:rsidR="00CC6163" w:rsidRDefault="00000000">
      <w:pPr>
        <w:pStyle w:val="aff4"/>
      </w:pPr>
      <w:r>
        <w:t>② </w:t>
      </w:r>
      <w:r>
        <w:t>(가)에서</w:t>
      </w:r>
      <w:r>
        <w:t> ‘</w:t>
      </w:r>
      <w:r>
        <w:t xml:space="preserve">부용장 적막하니 뉘 귀에 </w:t>
      </w:r>
      <w:proofErr w:type="spellStart"/>
      <w:r>
        <w:t>들리소니</w:t>
      </w:r>
      <w:proofErr w:type="spellEnd"/>
      <w:r>
        <w:t>’</w:t>
      </w:r>
      <w:r>
        <w:t xml:space="preserve">는 화자가 외부와의 교감을 거부하고 내면에 몰입하는 모습을 </w:t>
      </w:r>
      <w:proofErr w:type="spellStart"/>
      <w:r>
        <w:t>드러내는군</w:t>
      </w:r>
      <w:proofErr w:type="spellEnd"/>
      <w:r>
        <w:t>.</w:t>
      </w:r>
    </w:p>
    <w:p w14:paraId="3F4D0C77" w14:textId="77777777" w:rsidR="00CC6163" w:rsidRDefault="00000000">
      <w:pPr>
        <w:pStyle w:val="aff4"/>
      </w:pPr>
      <w:r>
        <w:t>③ </w:t>
      </w:r>
      <w:r>
        <w:t xml:space="preserve">(나)에서 화자는 </w:t>
      </w:r>
      <w:r>
        <w:t>‘</w:t>
      </w:r>
      <w:r>
        <w:t>소나무</w:t>
      </w:r>
      <w:r>
        <w:t>’</w:t>
      </w:r>
      <w:r>
        <w:t xml:space="preserve">가 </w:t>
      </w:r>
      <w:r>
        <w:t>‘</w:t>
      </w:r>
      <w:r>
        <w:t xml:space="preserve">바람 불 적마다 </w:t>
      </w:r>
      <w:proofErr w:type="spellStart"/>
      <w:r>
        <w:t>흔덕</w:t>
      </w:r>
      <w:proofErr w:type="spellEnd"/>
      <w:r>
        <w:t>’</w:t>
      </w:r>
      <w:r>
        <w:t>거리는 모습에서 자신과의 동질성을 발견한 것이겠군.</w:t>
      </w:r>
    </w:p>
    <w:p w14:paraId="09E400BC" w14:textId="77777777" w:rsidR="00CC6163" w:rsidRDefault="00000000">
      <w:pPr>
        <w:pStyle w:val="aff4"/>
      </w:pPr>
      <w:r>
        <w:t>④ </w:t>
      </w:r>
      <w:r>
        <w:t>(가)의</w:t>
      </w:r>
      <w:r>
        <w:t> ‘</w:t>
      </w:r>
      <w:proofErr w:type="spellStart"/>
      <w:r>
        <w:t>삼춘화류</w:t>
      </w:r>
      <w:proofErr w:type="spellEnd"/>
      <w:r>
        <w:t>’</w:t>
      </w:r>
      <w:r>
        <w:t xml:space="preserve">는, (나)의 </w:t>
      </w:r>
      <w:r>
        <w:t>‘</w:t>
      </w:r>
      <w:r>
        <w:t>버들</w:t>
      </w:r>
      <w:r>
        <w:t>’</w:t>
      </w:r>
      <w:r>
        <w:t xml:space="preserve">과 달리 화자의 내면과 대비되어 외부와의 단절감을 </w:t>
      </w:r>
      <w:proofErr w:type="spellStart"/>
      <w:r>
        <w:t>강조하는군</w:t>
      </w:r>
      <w:proofErr w:type="spellEnd"/>
      <w:r>
        <w:t>.</w:t>
      </w:r>
    </w:p>
    <w:p w14:paraId="0AFCE2EC" w14:textId="77777777" w:rsidR="00CC6163" w:rsidRDefault="00000000">
      <w:pPr>
        <w:pStyle w:val="aff4"/>
      </w:pPr>
      <w:r>
        <w:t>⑤ </w:t>
      </w:r>
      <w:r>
        <w:t xml:space="preserve">(나)의 </w:t>
      </w:r>
      <w:r>
        <w:t>‘</w:t>
      </w:r>
      <w:r>
        <w:t>후루룩 비쭉</w:t>
      </w:r>
      <w:r>
        <w:t>’</w:t>
      </w:r>
      <w:r>
        <w:t xml:space="preserve">하는 </w:t>
      </w:r>
      <w:r>
        <w:t>‘</w:t>
      </w:r>
      <w:r>
        <w:t>입하고 코</w:t>
      </w:r>
      <w:r>
        <w:t>’</w:t>
      </w:r>
      <w:r>
        <w:t xml:space="preserve">는, (가)의 </w:t>
      </w:r>
      <w:r>
        <w:t>‘</w:t>
      </w:r>
      <w:r>
        <w:t>긴 한숨 지는 눈물</w:t>
      </w:r>
      <w:r>
        <w:t>’</w:t>
      </w:r>
      <w:r>
        <w:t xml:space="preserve">과 달리 화자가 자신의 우스운 외양에 주목하여 슬픔과 거리를 두는 것을 보여 </w:t>
      </w:r>
      <w:proofErr w:type="spellStart"/>
      <w:r>
        <w:t>주는군</w:t>
      </w:r>
      <w:proofErr w:type="spellEnd"/>
      <w:r>
        <w:t>.</w:t>
      </w:r>
    </w:p>
    <w:sectPr w:rsidR="00CC6163">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D2A0B" w14:textId="77777777" w:rsidR="00C23B5A" w:rsidRDefault="00C23B5A" w:rsidP="00574C19">
      <w:r>
        <w:separator/>
      </w:r>
    </w:p>
  </w:endnote>
  <w:endnote w:type="continuationSeparator" w:id="0">
    <w:p w14:paraId="64C6882C" w14:textId="77777777" w:rsidR="00C23B5A" w:rsidRDefault="00C23B5A" w:rsidP="00574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Haansoft 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C95B5" w14:textId="77777777" w:rsidR="00C23B5A" w:rsidRDefault="00C23B5A" w:rsidP="00574C19">
      <w:r>
        <w:separator/>
      </w:r>
    </w:p>
  </w:footnote>
  <w:footnote w:type="continuationSeparator" w:id="0">
    <w:p w14:paraId="63C56C33" w14:textId="77777777" w:rsidR="00C23B5A" w:rsidRDefault="00C23B5A" w:rsidP="00574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0A5E"/>
    <w:multiLevelType w:val="multilevel"/>
    <w:tmpl w:val="D9645EE6"/>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ECE2BF2"/>
    <w:multiLevelType w:val="multilevel"/>
    <w:tmpl w:val="24D434F8"/>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2F6192A"/>
    <w:multiLevelType w:val="multilevel"/>
    <w:tmpl w:val="157CB4D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141F1D52"/>
    <w:multiLevelType w:val="multilevel"/>
    <w:tmpl w:val="2B667444"/>
    <w:lvl w:ilvl="0">
      <w:start w:val="1"/>
      <w:numFmt w:val="decimal"/>
      <w:pStyle w:val="10"/>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1BFB1E37"/>
    <w:multiLevelType w:val="multilevel"/>
    <w:tmpl w:val="B9104DF8"/>
    <w:lvl w:ilvl="0">
      <w:start w:val="1"/>
      <w:numFmt w:val="decimal"/>
      <w:pStyle w:val="a1"/>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21404934"/>
    <w:multiLevelType w:val="multilevel"/>
    <w:tmpl w:val="09F41E46"/>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2CBB4189"/>
    <w:multiLevelType w:val="multilevel"/>
    <w:tmpl w:val="B2028092"/>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2ED31266"/>
    <w:multiLevelType w:val="multilevel"/>
    <w:tmpl w:val="FCEEC97E"/>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31217E40"/>
    <w:multiLevelType w:val="multilevel"/>
    <w:tmpl w:val="6A582CEE"/>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3A1E575D"/>
    <w:multiLevelType w:val="multilevel"/>
    <w:tmpl w:val="87347A34"/>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45807CE7"/>
    <w:multiLevelType w:val="multilevel"/>
    <w:tmpl w:val="2186686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43B4BDE"/>
    <w:multiLevelType w:val="multilevel"/>
    <w:tmpl w:val="AE08E71E"/>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A1D0AE1"/>
    <w:multiLevelType w:val="multilevel"/>
    <w:tmpl w:val="2A86A75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628733318">
    <w:abstractNumId w:val="2"/>
  </w:num>
  <w:num w:numId="2" w16cid:durableId="552279060">
    <w:abstractNumId w:val="6"/>
  </w:num>
  <w:num w:numId="3" w16cid:durableId="1843814953">
    <w:abstractNumId w:val="0"/>
  </w:num>
  <w:num w:numId="4" w16cid:durableId="1181823537">
    <w:abstractNumId w:val="1"/>
  </w:num>
  <w:num w:numId="5" w16cid:durableId="420687242">
    <w:abstractNumId w:val="5"/>
  </w:num>
  <w:num w:numId="6" w16cid:durableId="222373099">
    <w:abstractNumId w:val="8"/>
  </w:num>
  <w:num w:numId="7" w16cid:durableId="1082677319">
    <w:abstractNumId w:val="11"/>
  </w:num>
  <w:num w:numId="8" w16cid:durableId="380524801">
    <w:abstractNumId w:val="7"/>
  </w:num>
  <w:num w:numId="9" w16cid:durableId="1541820569">
    <w:abstractNumId w:val="9"/>
  </w:num>
  <w:num w:numId="10" w16cid:durableId="727412308">
    <w:abstractNumId w:val="3"/>
  </w:num>
  <w:num w:numId="11" w16cid:durableId="103422118">
    <w:abstractNumId w:val="4"/>
  </w:num>
  <w:num w:numId="12" w16cid:durableId="680550726">
    <w:abstractNumId w:val="12"/>
  </w:num>
  <w:num w:numId="13" w16cid:durableId="1674531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C6163"/>
    <w:rsid w:val="00521CB2"/>
    <w:rsid w:val="00574C19"/>
    <w:rsid w:val="00C23B5A"/>
    <w:rsid w:val="00CC61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77A5B"/>
  <w15:docId w15:val="{9F2E03E6-D804-4AB1-B317-6C43E84D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unhideWhenUsed/>
    <w:pPr>
      <w:tabs>
        <w:tab w:val="center" w:pos="4513"/>
        <w:tab w:val="right" w:pos="9026"/>
      </w:tabs>
      <w:snapToGrid w:val="0"/>
    </w:pPr>
  </w:style>
  <w:style w:type="character" w:customStyle="1" w:styleId="Char">
    <w:name w:val="머리글 Char"/>
    <w:basedOn w:val="a9"/>
    <w:link w:val="ac"/>
    <w:uiPriority w:val="99"/>
  </w:style>
  <w:style w:type="paragraph" w:styleId="ad">
    <w:name w:val="footer"/>
    <w:basedOn w:val="a8"/>
    <w:link w:val="Char0"/>
    <w:uiPriority w:val="99"/>
    <w:unhideWhenUsed/>
    <w:pPr>
      <w:tabs>
        <w:tab w:val="center" w:pos="4513"/>
        <w:tab w:val="right" w:pos="9026"/>
      </w:tabs>
      <w:snapToGrid w:val="0"/>
    </w:pPr>
  </w:style>
  <w:style w:type="character" w:customStyle="1" w:styleId="Char0">
    <w:name w:val="바닥글 Char"/>
    <w:basedOn w:val="a9"/>
    <w:link w:val="ad"/>
    <w:uiPriority w:val="99"/>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0">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5">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7">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4">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6">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1">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2025-10-10T19:27:00Z</dcterms:created>
  <dcterms:modified xsi:type="dcterms:W3CDTF">2025-10-10T19:31:00Z</dcterms:modified>
</cp:coreProperties>
</file>