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90657" w14:textId="4F1A2460" w:rsidR="00A1438F" w:rsidRDefault="00000000">
      <w:pPr>
        <w:pStyle w:val="a3"/>
        <w:numPr>
          <w:ilvl w:val="0"/>
          <w:numId w:val="0"/>
        </w:numPr>
        <w:rPr>
          <w:rFonts w:hint="eastAsia"/>
        </w:rPr>
      </w:pPr>
      <w:r>
        <w:t xml:space="preserve">&lt;보기&gt;를 바탕으로 [C]를 읽은 독자의 반응으로 적절하지 </w:t>
      </w:r>
      <w:r>
        <w:rPr>
          <w:u w:val="single" w:color="000000"/>
        </w:rPr>
        <w:t>않은</w:t>
      </w:r>
      <w:r>
        <w:t xml:space="preserve"> 것은?</w:t>
      </w:r>
    </w:p>
    <w:p w14:paraId="06E5327E" w14:textId="77777777" w:rsidR="00A1438F" w:rsidRDefault="00A1438F">
      <w:pPr>
        <w:pStyle w:val="a3"/>
        <w:numPr>
          <w:ilvl w:val="0"/>
          <w:numId w:val="0"/>
        </w:numPr>
      </w:pPr>
    </w:p>
    <w:p w14:paraId="21CEBB0E" w14:textId="77777777" w:rsidR="00A1438F" w:rsidRDefault="00000000">
      <w:pPr>
        <w:pStyle w:val="aff"/>
      </w:pPr>
      <w:proofErr w:type="spellStart"/>
      <w:r>
        <w:t>겸재는</w:t>
      </w:r>
      <w:proofErr w:type="spellEnd"/>
      <w:r>
        <w:t xml:space="preserve"> 산을 그리면서도 뺄 건 빼고 과장할 것은 과장하면서 필요한 경우에는 자리를 옮겨 가면서까지 자신이 생각하는 구도로 풍경을 재구성하였다. 한 폭의 그림 속에서 물과 바다, 하늘과 땅, 그리고 정자와 인간을 포함한 모든 대상이 화가의 시선에 의해 재구성되어 회화의 구도상 의미를 지닌 자리에 놓일 </w:t>
      </w:r>
      <w:proofErr w:type="spellStart"/>
      <w:r>
        <w:t>때야말로</w:t>
      </w:r>
      <w:proofErr w:type="spellEnd"/>
      <w:r>
        <w:t xml:space="preserve"> 진정한 그림의 요체가 드러나기 때문에, </w:t>
      </w:r>
      <w:proofErr w:type="spellStart"/>
      <w:r>
        <w:t>겸재의</w:t>
      </w:r>
      <w:proofErr w:type="spellEnd"/>
      <w:r>
        <w:t xml:space="preserve"> 그림은 실물과 똑같이 그리는 것이 능사가 아니라는 점을 증명하고 있다.</w:t>
      </w:r>
    </w:p>
    <w:p w14:paraId="12EAD32B" w14:textId="77777777" w:rsidR="00A1438F" w:rsidRDefault="00A1438F">
      <w:pPr>
        <w:pStyle w:val="aff8"/>
      </w:pPr>
    </w:p>
    <w:p w14:paraId="55B3CC3F" w14:textId="77777777" w:rsidR="00A1438F" w:rsidRDefault="00000000">
      <w:pPr>
        <w:pStyle w:val="aff4"/>
      </w:pPr>
      <w:r>
        <w:t>①</w:t>
      </w:r>
      <w:r>
        <w:t xml:space="preserve"> </w:t>
      </w:r>
      <w:r>
        <w:t>‘</w:t>
      </w:r>
      <w:r>
        <w:t>먼 산을 그릴 때</w:t>
      </w:r>
      <w:r>
        <w:t>’</w:t>
      </w:r>
      <w:r>
        <w:t xml:space="preserve"> 그 거리에 집착하지 않는 까닭은, 실물과 똑같이 그리는 것이 능사가 아니기 때문이겠군.</w:t>
      </w:r>
    </w:p>
    <w:p w14:paraId="6DAF6C7E" w14:textId="77777777" w:rsidR="00A1438F" w:rsidRDefault="00000000">
      <w:pPr>
        <w:pStyle w:val="aff4"/>
      </w:pPr>
      <w:r>
        <w:t>②</w:t>
      </w:r>
      <w:r>
        <w:t xml:space="preserve"> </w:t>
      </w:r>
      <w:r>
        <w:t>‘</w:t>
      </w:r>
      <w:r>
        <w:t>그 거리를 들여다보는 시선의 깊이를 그린다</w:t>
      </w:r>
      <w:r>
        <w:t>’</w:t>
      </w:r>
      <w:r>
        <w:t>는 뜻은, 화가가 자신의 시선으로 풍경을 재구성하는 작업이 중요하다는 의미이겠군.</w:t>
      </w:r>
    </w:p>
    <w:p w14:paraId="7DE21548" w14:textId="77777777" w:rsidR="00A1438F" w:rsidRDefault="00000000">
      <w:pPr>
        <w:pStyle w:val="aff4"/>
      </w:pPr>
      <w:r>
        <w:t>③</w:t>
      </w:r>
      <w:r>
        <w:t xml:space="preserve"> </w:t>
      </w:r>
      <w:r>
        <w:t>‘</w:t>
      </w:r>
      <w:r>
        <w:t xml:space="preserve">가깝다는 이유만으로 사실성을 </w:t>
      </w:r>
      <w:proofErr w:type="spellStart"/>
      <w:r>
        <w:t>부여받지</w:t>
      </w:r>
      <w:proofErr w:type="spellEnd"/>
      <w:r>
        <w:t xml:space="preserve"> </w:t>
      </w:r>
      <w:proofErr w:type="spellStart"/>
      <w:r>
        <w:t>않</w:t>
      </w:r>
      <w:proofErr w:type="spellEnd"/>
      <w:r>
        <w:t>’</w:t>
      </w:r>
      <w:r>
        <w:t>는 까닭은, 대상을 표현할 때 뺄 건 빼고 과장할 것은 과장할 수 있다는 화가의 생각 때문이겠군.</w:t>
      </w:r>
    </w:p>
    <w:p w14:paraId="65576091" w14:textId="77777777" w:rsidR="00A1438F" w:rsidRDefault="00000000">
      <w:pPr>
        <w:pStyle w:val="aff4"/>
      </w:pPr>
      <w:r>
        <w:t>④</w:t>
      </w:r>
      <w:r>
        <w:t xml:space="preserve"> </w:t>
      </w:r>
      <w:r>
        <w:t>‘</w:t>
      </w:r>
      <w:r>
        <w:t>인간과 인간에 직접 관련된 것들</w:t>
      </w:r>
      <w:r>
        <w:t>’</w:t>
      </w:r>
      <w:r>
        <w:t xml:space="preserve">을 </w:t>
      </w:r>
      <w:r>
        <w:t>‘</w:t>
      </w:r>
      <w:r>
        <w:t>비교적 명료한 사실성을 띠</w:t>
      </w:r>
      <w:r>
        <w:t>’</w:t>
      </w:r>
      <w:r>
        <w:t>도록 그린다는 뜻은, 대상을 회화의 구도상 의미를 지닌 자리로 옮겨 풍경의 원근감을 보이는 그대로 실현해야 한다는 의미이겠군.</w:t>
      </w:r>
    </w:p>
    <w:p w14:paraId="64208CCA" w14:textId="77777777" w:rsidR="00A1438F" w:rsidRDefault="00000000">
      <w:pPr>
        <w:pStyle w:val="aff4"/>
      </w:pPr>
      <w:r>
        <w:t>⑤</w:t>
      </w:r>
      <w:r>
        <w:t xml:space="preserve"> </w:t>
      </w:r>
      <w:r>
        <w:t>‘</w:t>
      </w:r>
      <w:r>
        <w:t>세계를 관찰하는 인간과의 관계 속</w:t>
      </w:r>
      <w:r>
        <w:t>’</w:t>
      </w:r>
      <w:r>
        <w:t xml:space="preserve">에서 사실성이 </w:t>
      </w:r>
      <w:r>
        <w:t>‘</w:t>
      </w:r>
      <w:r>
        <w:t>정립</w:t>
      </w:r>
      <w:r>
        <w:t>’</w:t>
      </w:r>
      <w:r>
        <w:t>되는 까닭은, 화가의 의도에 따라 풍경을 재구성하는 창작 작업을 통해 그림의 요체가 드러나기 때문이겠군.</w:t>
      </w:r>
    </w:p>
    <w:sectPr w:rsidR="00A1438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4F00"/>
    <w:multiLevelType w:val="multilevel"/>
    <w:tmpl w:val="E94CC1F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BA0822"/>
    <w:multiLevelType w:val="multilevel"/>
    <w:tmpl w:val="54D8468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8B67E3"/>
    <w:multiLevelType w:val="multilevel"/>
    <w:tmpl w:val="6E62337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2B7E7F"/>
    <w:multiLevelType w:val="multilevel"/>
    <w:tmpl w:val="57F47CC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1043B5"/>
    <w:multiLevelType w:val="multilevel"/>
    <w:tmpl w:val="80CA4A3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2FC312E"/>
    <w:multiLevelType w:val="multilevel"/>
    <w:tmpl w:val="BD20F35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D044D4"/>
    <w:multiLevelType w:val="multilevel"/>
    <w:tmpl w:val="91FCD2E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9A52C2B"/>
    <w:multiLevelType w:val="multilevel"/>
    <w:tmpl w:val="7712775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82708A"/>
    <w:multiLevelType w:val="multilevel"/>
    <w:tmpl w:val="3A8C5EF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D10DCD"/>
    <w:multiLevelType w:val="multilevel"/>
    <w:tmpl w:val="3E50D3F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8117FFE"/>
    <w:multiLevelType w:val="multilevel"/>
    <w:tmpl w:val="1284D598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2CD2E03"/>
    <w:multiLevelType w:val="multilevel"/>
    <w:tmpl w:val="CA66313C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5CC7F0B"/>
    <w:multiLevelType w:val="multilevel"/>
    <w:tmpl w:val="4A12E832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46550366">
    <w:abstractNumId w:val="9"/>
  </w:num>
  <w:num w:numId="2" w16cid:durableId="1429883158">
    <w:abstractNumId w:val="2"/>
  </w:num>
  <w:num w:numId="3" w16cid:durableId="1800340680">
    <w:abstractNumId w:val="11"/>
  </w:num>
  <w:num w:numId="4" w16cid:durableId="1602059369">
    <w:abstractNumId w:val="5"/>
  </w:num>
  <w:num w:numId="5" w16cid:durableId="1193226493">
    <w:abstractNumId w:val="0"/>
  </w:num>
  <w:num w:numId="6" w16cid:durableId="725955772">
    <w:abstractNumId w:val="10"/>
  </w:num>
  <w:num w:numId="7" w16cid:durableId="1872722698">
    <w:abstractNumId w:val="1"/>
  </w:num>
  <w:num w:numId="8" w16cid:durableId="1711344237">
    <w:abstractNumId w:val="8"/>
  </w:num>
  <w:num w:numId="9" w16cid:durableId="1139877860">
    <w:abstractNumId w:val="7"/>
  </w:num>
  <w:num w:numId="10" w16cid:durableId="196703877">
    <w:abstractNumId w:val="4"/>
  </w:num>
  <w:num w:numId="11" w16cid:durableId="1924416311">
    <w:abstractNumId w:val="12"/>
  </w:num>
  <w:num w:numId="12" w16cid:durableId="1263760746">
    <w:abstractNumId w:val="3"/>
  </w:num>
  <w:num w:numId="13" w16cid:durableId="12117685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38F"/>
    <w:rsid w:val="006E061B"/>
    <w:rsid w:val="00A1438F"/>
    <w:rsid w:val="00F4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41F0"/>
  <w15:docId w15:val="{ADB77491-79B8-4A71-9C3B-23C6DDC6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4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2025-10-10T17:49:00Z</dcterms:created>
  <dcterms:modified xsi:type="dcterms:W3CDTF">2025-10-10T17:51:00Z</dcterms:modified>
</cp:coreProperties>
</file>