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의 단어와 가장 가까운 의미로 쓰인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그 사건의 전말이 모두 오늘 신문에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났다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산에 가려다가 생각을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바꿔</w:t>
      </w:r>
      <w:r>
        <w:rPr/>
        <w:t xml:space="preserve"> 바다로 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기상청에서 전국에 건조 주의보를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내렸다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회원들이 회칙 개정을 요구하는 목소리를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높였다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하고 싶은 말은 많지만 오늘은 이만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줄입니다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