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CBB9" w14:textId="77777777" w:rsidR="007A134A" w:rsidRDefault="00000000">
      <w:pPr>
        <w:pStyle w:val="af3"/>
      </w:pPr>
      <w:r>
        <w:t>(나)의 필자의 관점에서 ㉠을 평가한 내용으로 가장 적절한 것은?</w:t>
      </w:r>
    </w:p>
    <w:p w14:paraId="5B78520B" w14:textId="77777777" w:rsidR="007A134A" w:rsidRDefault="00000000">
      <w:pPr>
        <w:pStyle w:val="af4"/>
      </w:pPr>
      <w:r>
        <w:t>①</w:t>
      </w:r>
      <w:r>
        <w:t xml:space="preserve"> 확장된 인지 과정이 인지 주체의 것일 때에만 성립할 수 있다는 주장은, 지각 이전에 확정된 주체를 전제한 것이므로 타당하지 않다.</w:t>
      </w:r>
    </w:p>
    <w:p w14:paraId="31F06808" w14:textId="77777777" w:rsidR="007A134A" w:rsidRDefault="00000000">
      <w:pPr>
        <w:pStyle w:val="af4"/>
      </w:pPr>
      <w:r>
        <w:t>②</w:t>
      </w:r>
      <w:r>
        <w:t xml:space="preserve"> 확장된 인지 과정이 인지 주체의 것일 때에만 성립할 수 있다는 주장은, 의식이 세계를 구성하는 독자적 실체라고 규정하는 것이므로 타당하다.</w:t>
      </w:r>
    </w:p>
    <w:p w14:paraId="6ED3D44B" w14:textId="77777777" w:rsidR="007A134A" w:rsidRDefault="00000000">
      <w:pPr>
        <w:pStyle w:val="af4"/>
      </w:pPr>
      <w:r>
        <w:t>③</w:t>
      </w:r>
      <w:r>
        <w:t xml:space="preserve"> 주체와 통합된 경우에만 확장된 인지 과정이 성립할 수 있다는 주장은, 의식은 물질에 불과하다고 본 것이므로 타당하다.</w:t>
      </w:r>
    </w:p>
    <w:p w14:paraId="4F8435D5" w14:textId="77777777" w:rsidR="007A134A" w:rsidRDefault="00000000">
      <w:pPr>
        <w:pStyle w:val="af4"/>
      </w:pPr>
      <w:r>
        <w:t>④</w:t>
      </w:r>
      <w:r>
        <w:t xml:space="preserve"> 주체와 통합된 경우에만 확장된 인지 과정이 성립할 수 있다는 주장은, 외부 세계에 대한 지각이 이루어질 수 없다고 보는 것이므로 타당하지 않다.</w:t>
      </w:r>
    </w:p>
    <w:p w14:paraId="3828BA1D" w14:textId="45F75C4E" w:rsidR="007A134A" w:rsidRDefault="00000000" w:rsidP="000510CE">
      <w:pPr>
        <w:pStyle w:val="af4"/>
        <w:rPr>
          <w:rFonts w:hint="eastAsia"/>
        </w:rPr>
      </w:pPr>
      <w:r>
        <w:t>⑤</w:t>
      </w:r>
      <w:r>
        <w:t xml:space="preserve"> 주체와 통합된 경우에만 확장된 인지 과정이 성립할 수 있다는 주장은, 주체와 대상의 분리를 통해서만 지각이 이루어질 수 있다고 보는 것이므로 타당하다.</w:t>
      </w:r>
    </w:p>
    <w:sectPr w:rsidR="007A134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61E2E"/>
    <w:multiLevelType w:val="multilevel"/>
    <w:tmpl w:val="E85C8E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D76799"/>
    <w:multiLevelType w:val="multilevel"/>
    <w:tmpl w:val="319A26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C55613"/>
    <w:multiLevelType w:val="multilevel"/>
    <w:tmpl w:val="B7B2C3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3244630">
    <w:abstractNumId w:val="1"/>
  </w:num>
  <w:num w:numId="2" w16cid:durableId="1979066386">
    <w:abstractNumId w:val="0"/>
  </w:num>
  <w:num w:numId="3" w16cid:durableId="9078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34A"/>
    <w:rsid w:val="000510CE"/>
    <w:rsid w:val="007A134A"/>
    <w:rsid w:val="00D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849D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2025-10-10T17:29:00Z</dcterms:created>
  <dcterms:modified xsi:type="dcterms:W3CDTF">2025-10-10T17:29:00Z</dcterms:modified>
</cp:coreProperties>
</file>