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98D1F" w14:textId="70DEACFC" w:rsidR="00813B7F" w:rsidRDefault="00000000">
      <w:pPr>
        <w:pStyle w:val="a4"/>
        <w:numPr>
          <w:ilvl w:val="0"/>
          <w:numId w:val="0"/>
        </w:numPr>
      </w:pPr>
      <w:r>
        <w:t>다음에 따라 (가), (나)를 감상한 내용으로 적절하지 않은 것은? [3점]</w:t>
      </w:r>
    </w:p>
    <w:p w14:paraId="35806BD4" w14:textId="77777777" w:rsidR="00813B7F" w:rsidRDefault="00813B7F">
      <w:pPr>
        <w:pStyle w:val="af1"/>
        <w:rPr>
          <w:rFonts w:hint="eastAsia"/>
        </w:rPr>
      </w:pPr>
    </w:p>
    <w:p w14:paraId="1AB57790" w14:textId="77777777" w:rsidR="00813B7F" w:rsidRDefault="00000000">
      <w:pPr>
        <w:pStyle w:val="aff"/>
      </w:pPr>
      <w:r>
        <w:t xml:space="preserve">선생님 : (가)는 부재하는 임을 기다리며 더 나은 세상에 대한 바람을 드러내고, (나)는 봄과 같은 세계에서, 대상들과 함께 자유를 누리려는 바람을 드러냅니다. 그러나 (가)는 대상에게 의미를 부여하는 화자의 시선이 두드러짐에 비해, (나)는 화자가 주목하는 대상들의 모습이 두드러진다는 차이를 </w:t>
      </w:r>
      <w:proofErr w:type="spellStart"/>
      <w:r>
        <w:t>보여요</w:t>
      </w:r>
      <w:proofErr w:type="spellEnd"/>
      <w:r>
        <w:t>. 이 차이가 주변 존재들을 대하는 태도나 바람을 실현하는 방식에 반영되기도 해요.</w:t>
      </w:r>
    </w:p>
    <w:p w14:paraId="4A894E02" w14:textId="5F5E0983" w:rsidR="00813B7F" w:rsidRPr="00D671BE" w:rsidRDefault="00813B7F" w:rsidP="00D671BE">
      <w:pPr>
        <w:pStyle w:val="aff4"/>
        <w:ind w:left="0" w:firstLine="0"/>
        <w:rPr>
          <w:rFonts w:hint="eastAsia"/>
        </w:rPr>
      </w:pPr>
    </w:p>
    <w:p w14:paraId="108277D9" w14:textId="77777777" w:rsidR="00813B7F" w:rsidRDefault="00000000">
      <w:pPr>
        <w:pStyle w:val="aff4"/>
      </w:pPr>
      <w:r>
        <w:t>①</w:t>
      </w:r>
      <w:r>
        <w:t xml:space="preserve"> (가)의 화자가 바라는 세상은 </w:t>
      </w:r>
      <w:r>
        <w:t>‘</w:t>
      </w:r>
      <w:proofErr w:type="spellStart"/>
      <w:r>
        <w:t>해돋는</w:t>
      </w:r>
      <w:proofErr w:type="spellEnd"/>
      <w:r>
        <w:t xml:space="preserve"> 아침</w:t>
      </w:r>
      <w:r>
        <w:t>’</w:t>
      </w:r>
      <w:r>
        <w:t xml:space="preserve">과 같이 </w:t>
      </w:r>
      <w:r>
        <w:t>‘</w:t>
      </w:r>
      <w:r>
        <w:t>어둠</w:t>
      </w:r>
      <w:r>
        <w:t>’</w:t>
      </w:r>
      <w:r>
        <w:t>을 벗어나 밝음을 회복한 세상일 거야.</w:t>
      </w:r>
    </w:p>
    <w:p w14:paraId="783C807E" w14:textId="77777777" w:rsidR="00813B7F" w:rsidRDefault="00000000">
      <w:pPr>
        <w:pStyle w:val="aff4"/>
      </w:pPr>
      <w:r>
        <w:t>②</w:t>
      </w:r>
      <w:r>
        <w:t xml:space="preserve"> (나)의 화자가 지향하는 세계에서 대상들은 </w:t>
      </w:r>
      <w:r>
        <w:t>‘</w:t>
      </w:r>
      <w:r>
        <w:t>자유롭게 서고, 앉고, 반짝이고,</w:t>
      </w:r>
      <w:r>
        <w:t>’</w:t>
      </w:r>
      <w:r>
        <w:t xml:space="preserve"> 구를 거야.</w:t>
      </w:r>
    </w:p>
    <w:p w14:paraId="441A589C" w14:textId="77777777" w:rsidR="00813B7F" w:rsidRDefault="00000000">
      <w:pPr>
        <w:pStyle w:val="aff4"/>
      </w:pPr>
      <w:r>
        <w:t>③</w:t>
      </w:r>
      <w:r>
        <w:t xml:space="preserve"> (가)의 화자는 </w:t>
      </w:r>
      <w:r>
        <w:t>‘</w:t>
      </w:r>
      <w:r>
        <w:t>꽃송이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창백한</w:t>
      </w:r>
      <w:r>
        <w:t>’</w:t>
      </w:r>
      <w:r>
        <w:t xml:space="preserve"> 대상으로 바라보고, (나)의 화자는 대상들 각각의 모습에 주목하여 그 개별성을 드러내고 있어.</w:t>
      </w:r>
    </w:p>
    <w:p w14:paraId="41C635CF" w14:textId="77777777" w:rsidR="00813B7F" w:rsidRDefault="00000000">
      <w:pPr>
        <w:pStyle w:val="aff4"/>
      </w:pPr>
      <w:r>
        <w:t>④</w:t>
      </w:r>
      <w:r>
        <w:t xml:space="preserve"> (가)의 화자는 </w:t>
      </w:r>
      <w:r>
        <w:t>‘</w:t>
      </w:r>
      <w:r>
        <w:t xml:space="preserve">피마저 </w:t>
      </w:r>
      <w:proofErr w:type="spellStart"/>
      <w:r>
        <w:t>불어넣</w:t>
      </w:r>
      <w:proofErr w:type="spellEnd"/>
      <w:r>
        <w:t>’</w:t>
      </w:r>
      <w:r>
        <w:t xml:space="preserve">는 희생적 태도를 보이고, (나)의 화자는 대상들이 원하는 바를 실현하게 하여 </w:t>
      </w:r>
      <w:r>
        <w:t>‘</w:t>
      </w:r>
      <w:r>
        <w:t>자유</w:t>
      </w:r>
      <w:r>
        <w:t>’</w:t>
      </w:r>
      <w:proofErr w:type="spellStart"/>
      <w:r>
        <w:t>를</w:t>
      </w:r>
      <w:proofErr w:type="spellEnd"/>
      <w:r>
        <w:t xml:space="preserve"> 함께 누리려는 태도를 보이고 있어.</w:t>
      </w:r>
    </w:p>
    <w:p w14:paraId="6C0B1792" w14:textId="77777777" w:rsidR="00813B7F" w:rsidRDefault="00000000">
      <w:pPr>
        <w:pStyle w:val="aff4"/>
      </w:pPr>
      <w:r>
        <w:t>⑤</w:t>
      </w:r>
      <w:r>
        <w:t xml:space="preserve"> (가)의 화자는 </w:t>
      </w:r>
      <w:r>
        <w:t>‘</w:t>
      </w:r>
      <w:r>
        <w:t>붉은 마음</w:t>
      </w:r>
      <w:r>
        <w:t>’</w:t>
      </w:r>
      <w:r>
        <w:t xml:space="preserve">을 바쳐 부재하는 </w:t>
      </w:r>
      <w:r>
        <w:t>‘</w:t>
      </w:r>
      <w:r>
        <w:t>임</w:t>
      </w:r>
      <w:r>
        <w:t>’</w:t>
      </w:r>
      <w:r>
        <w:t xml:space="preserve">을 기다리고, (나)의 화자는 </w:t>
      </w:r>
      <w:r>
        <w:t>‘</w:t>
      </w:r>
      <w:r>
        <w:t>담벽</w:t>
      </w:r>
      <w:r>
        <w:t>’</w:t>
      </w:r>
      <w:r>
        <w:t xml:space="preserve"> 안에서 </w:t>
      </w:r>
      <w:r>
        <w:t>‘</w:t>
      </w:r>
      <w:r>
        <w:t>봄</w:t>
      </w:r>
      <w:r>
        <w:t>’</w:t>
      </w:r>
      <w:r>
        <w:t>과 같은 세계를 대상들과 공유하려 하고 있어.</w:t>
      </w:r>
    </w:p>
    <w:sectPr w:rsidR="00813B7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126"/>
    <w:multiLevelType w:val="multilevel"/>
    <w:tmpl w:val="1E90C9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D1504"/>
    <w:multiLevelType w:val="multilevel"/>
    <w:tmpl w:val="E802316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9615AC"/>
    <w:multiLevelType w:val="multilevel"/>
    <w:tmpl w:val="16007B9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B44BDF"/>
    <w:multiLevelType w:val="multilevel"/>
    <w:tmpl w:val="DCB6C440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2635BD"/>
    <w:multiLevelType w:val="multilevel"/>
    <w:tmpl w:val="B98A930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0A4121"/>
    <w:multiLevelType w:val="multilevel"/>
    <w:tmpl w:val="7C483A3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D93AA9"/>
    <w:multiLevelType w:val="multilevel"/>
    <w:tmpl w:val="495824D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45053B"/>
    <w:multiLevelType w:val="multilevel"/>
    <w:tmpl w:val="C55E637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422BC2"/>
    <w:multiLevelType w:val="multilevel"/>
    <w:tmpl w:val="EC5AF6D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303F66"/>
    <w:multiLevelType w:val="multilevel"/>
    <w:tmpl w:val="D78CD16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FF0303"/>
    <w:multiLevelType w:val="multilevel"/>
    <w:tmpl w:val="728E36C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F13FC1"/>
    <w:multiLevelType w:val="multilevel"/>
    <w:tmpl w:val="331C14B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8A387B"/>
    <w:multiLevelType w:val="multilevel"/>
    <w:tmpl w:val="22DC9AC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4894566">
    <w:abstractNumId w:val="10"/>
  </w:num>
  <w:num w:numId="2" w16cid:durableId="1031808118">
    <w:abstractNumId w:val="1"/>
  </w:num>
  <w:num w:numId="3" w16cid:durableId="260187324">
    <w:abstractNumId w:val="6"/>
  </w:num>
  <w:num w:numId="4" w16cid:durableId="1813400850">
    <w:abstractNumId w:val="2"/>
  </w:num>
  <w:num w:numId="5" w16cid:durableId="9770044">
    <w:abstractNumId w:val="8"/>
  </w:num>
  <w:num w:numId="6" w16cid:durableId="1410466373">
    <w:abstractNumId w:val="4"/>
  </w:num>
  <w:num w:numId="7" w16cid:durableId="676880879">
    <w:abstractNumId w:val="7"/>
  </w:num>
  <w:num w:numId="8" w16cid:durableId="2046561069">
    <w:abstractNumId w:val="5"/>
  </w:num>
  <w:num w:numId="9" w16cid:durableId="967395135">
    <w:abstractNumId w:val="12"/>
  </w:num>
  <w:num w:numId="10" w16cid:durableId="936907524">
    <w:abstractNumId w:val="11"/>
  </w:num>
  <w:num w:numId="11" w16cid:durableId="1734039246">
    <w:abstractNumId w:val="3"/>
  </w:num>
  <w:num w:numId="12" w16cid:durableId="1320036715">
    <w:abstractNumId w:val="0"/>
  </w:num>
  <w:num w:numId="13" w16cid:durableId="1836258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B7F"/>
    <w:rsid w:val="007D676C"/>
    <w:rsid w:val="00813B7F"/>
    <w:rsid w:val="00D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22FC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2025-10-10T17:28:00Z</dcterms:modified>
</cp:coreProperties>
</file>