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C077E" w14:textId="77777777" w:rsidR="00337202" w:rsidRDefault="00000000">
      <w:pPr>
        <w:pStyle w:val="af3"/>
      </w:pPr>
      <w:r>
        <w:t xml:space="preserve">(나)를 </w:t>
      </w:r>
      <w:proofErr w:type="gramStart"/>
      <w:r>
        <w:t>바탕으로 의</w:t>
      </w:r>
      <w:proofErr w:type="gramEnd"/>
      <w:r>
        <w:t xml:space="preserve"> </w:t>
      </w:r>
      <w:proofErr w:type="spellStart"/>
      <w:r>
        <w:t>ㄱ～ㄹ에</w:t>
      </w:r>
      <w:proofErr w:type="spellEnd"/>
      <w:r>
        <w:t xml:space="preserve"> 대해 판단한 것으로 가장 적절한 것은? </w:t>
      </w:r>
    </w:p>
    <w:p w14:paraId="73E84BC8" w14:textId="77777777" w:rsidR="00337202" w:rsidRDefault="00337202">
      <w:pPr>
        <w:pStyle w:val="af3"/>
      </w:pPr>
    </w:p>
    <w:p w14:paraId="31B01DC9" w14:textId="77777777" w:rsidR="00337202" w:rsidRDefault="00000000">
      <w:pPr>
        <w:pStyle w:val="af5"/>
        <w:ind w:firstLine="0"/>
      </w:pPr>
      <w:proofErr w:type="spellStart"/>
      <w:r>
        <w:t>ㄱ</w:t>
      </w:r>
      <w:proofErr w:type="spellEnd"/>
      <w:r>
        <w:t>. 아래로 농공상이 힘써 일하고, 위로 사(士)가 효도하고 공경하니, 이는 나라의 기풍이 흐트러지지 않는 것이다.</w:t>
      </w:r>
    </w:p>
    <w:p w14:paraId="4C7371AC" w14:textId="77777777" w:rsidR="00337202" w:rsidRDefault="00000000">
      <w:pPr>
        <w:pStyle w:val="af5"/>
        <w:ind w:firstLine="0"/>
      </w:pPr>
      <w:proofErr w:type="spellStart"/>
      <w:r>
        <w:t>ㄴ</w:t>
      </w:r>
      <w:proofErr w:type="spellEnd"/>
      <w:r>
        <w:t>. 사농공상 누구나 인의(仁義)를 실천한다면 비록 농부의 자식이 관직에 나아가더라도 지나친 일이 아닐 것이다.</w:t>
      </w:r>
    </w:p>
    <w:p w14:paraId="03DCC288" w14:textId="77777777" w:rsidR="00337202" w:rsidRDefault="00000000">
      <w:pPr>
        <w:pStyle w:val="af5"/>
        <w:ind w:firstLine="0"/>
      </w:pPr>
      <w:proofErr w:type="spellStart"/>
      <w:r>
        <w:t>ㄷ</w:t>
      </w:r>
      <w:proofErr w:type="spellEnd"/>
      <w:r>
        <w:t>. 덕행으로 인재를 판정하면 천하가 다투어 이에 힘쓸 것이니, 나라 안의 모든 이에게 존귀하게 될 기회가 열릴 것이다.</w:t>
      </w:r>
    </w:p>
    <w:p w14:paraId="471F963A" w14:textId="77777777" w:rsidR="00337202" w:rsidRDefault="00000000">
      <w:pPr>
        <w:pStyle w:val="af5"/>
        <w:ind w:firstLine="0"/>
      </w:pPr>
      <w:proofErr w:type="spellStart"/>
      <w:r>
        <w:t>ㄹ</w:t>
      </w:r>
      <w:proofErr w:type="spellEnd"/>
      <w:r>
        <w:t>. 양반과 상민의 구분은 엄연하니, 그 경계를 넘지 않아야 상하의 위계가 분명해지고 나라가 편안하게 다스려질 것이다.</w:t>
      </w:r>
    </w:p>
    <w:p w14:paraId="35AB1F9B" w14:textId="77777777" w:rsidR="00337202" w:rsidRDefault="00337202" w:rsidP="00E521BD">
      <w:pPr>
        <w:pStyle w:val="af4"/>
        <w:ind w:left="0" w:firstLine="0"/>
        <w:rPr>
          <w:rFonts w:hint="eastAsia"/>
        </w:rPr>
      </w:pPr>
    </w:p>
    <w:p w14:paraId="00E849E4" w14:textId="77777777" w:rsidR="00337202" w:rsidRDefault="00000000">
      <w:pPr>
        <w:pStyle w:val="af4"/>
      </w:pPr>
      <w:r>
        <w:t>① </w:t>
      </w:r>
      <w:r>
        <w:t xml:space="preserve">유형원은 </w:t>
      </w:r>
      <w:proofErr w:type="spellStart"/>
      <w:r>
        <w:t>ㄱ과</w:t>
      </w:r>
      <w:proofErr w:type="spellEnd"/>
      <w:r>
        <w:t xml:space="preserve"> </w:t>
      </w:r>
      <w:proofErr w:type="spellStart"/>
      <w:r>
        <w:t>ㄹ에</w:t>
      </w:r>
      <w:proofErr w:type="spellEnd"/>
      <w:r>
        <w:t xml:space="preserve"> 동의하겠군.</w:t>
      </w:r>
    </w:p>
    <w:p w14:paraId="6A67555D" w14:textId="77777777" w:rsidR="00337202" w:rsidRDefault="00000000">
      <w:pPr>
        <w:pStyle w:val="af4"/>
      </w:pPr>
      <w:r>
        <w:t>②</w:t>
      </w:r>
      <w:r>
        <w:t xml:space="preserve"> 유형원은 </w:t>
      </w:r>
      <w:proofErr w:type="spellStart"/>
      <w:r>
        <w:t>ㄴ과</w:t>
      </w:r>
      <w:proofErr w:type="spellEnd"/>
      <w:r>
        <w:t xml:space="preserve"> </w:t>
      </w:r>
      <w:proofErr w:type="spellStart"/>
      <w:r>
        <w:t>ㄷ에</w:t>
      </w:r>
      <w:proofErr w:type="spellEnd"/>
      <w:r>
        <w:t xml:space="preserve"> 동의하지 않겠군.</w:t>
      </w:r>
    </w:p>
    <w:p w14:paraId="1942D111" w14:textId="77777777" w:rsidR="00337202" w:rsidRDefault="00000000">
      <w:pPr>
        <w:pStyle w:val="af4"/>
      </w:pPr>
      <w:r>
        <w:t>③</w:t>
      </w:r>
      <w:r>
        <w:t xml:space="preserve"> 유형원은 </w:t>
      </w:r>
      <w:proofErr w:type="spellStart"/>
      <w:r>
        <w:t>ㄴ에</w:t>
      </w:r>
      <w:proofErr w:type="spellEnd"/>
      <w:r>
        <w:t xml:space="preserve"> 동의하지 않고, </w:t>
      </w:r>
      <w:proofErr w:type="spellStart"/>
      <w:r>
        <w:t>ㄹ에</w:t>
      </w:r>
      <w:proofErr w:type="spellEnd"/>
      <w:r>
        <w:t xml:space="preserve"> 동의하겠군.</w:t>
      </w:r>
    </w:p>
    <w:p w14:paraId="335B36EB" w14:textId="77777777" w:rsidR="00337202" w:rsidRDefault="00000000">
      <w:pPr>
        <w:pStyle w:val="af4"/>
      </w:pPr>
      <w:r>
        <w:t>④</w:t>
      </w:r>
      <w:r>
        <w:t xml:space="preserve"> 정약용은 </w:t>
      </w:r>
      <w:proofErr w:type="spellStart"/>
      <w:r>
        <w:t>ㄴ과</w:t>
      </w:r>
      <w:proofErr w:type="spellEnd"/>
      <w:r>
        <w:t xml:space="preserve"> </w:t>
      </w:r>
      <w:proofErr w:type="spellStart"/>
      <w:r>
        <w:t>ㄹ에</w:t>
      </w:r>
      <w:proofErr w:type="spellEnd"/>
      <w:r>
        <w:t xml:space="preserve"> 동의하겠군.</w:t>
      </w:r>
    </w:p>
    <w:p w14:paraId="4D56A29F" w14:textId="77777777" w:rsidR="00337202" w:rsidRDefault="00000000">
      <w:pPr>
        <w:pStyle w:val="af4"/>
      </w:pPr>
      <w:r>
        <w:t>⑤</w:t>
      </w:r>
      <w:r>
        <w:t xml:space="preserve"> 정약용은 </w:t>
      </w:r>
      <w:proofErr w:type="spellStart"/>
      <w:r>
        <w:t>ㄱ에</w:t>
      </w:r>
      <w:proofErr w:type="spellEnd"/>
      <w:r>
        <w:t xml:space="preserve"> 동의하고, </w:t>
      </w:r>
      <w:proofErr w:type="spellStart"/>
      <w:r>
        <w:t>ㄷ에</w:t>
      </w:r>
      <w:proofErr w:type="spellEnd"/>
      <w:r>
        <w:t xml:space="preserve"> 동의하지 않겠군.</w:t>
      </w:r>
    </w:p>
    <w:sectPr w:rsidR="0033720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F1B62"/>
    <w:multiLevelType w:val="multilevel"/>
    <w:tmpl w:val="51D01AB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87E15"/>
    <w:multiLevelType w:val="multilevel"/>
    <w:tmpl w:val="89E217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D54870"/>
    <w:multiLevelType w:val="multilevel"/>
    <w:tmpl w:val="8D044A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672320">
    <w:abstractNumId w:val="0"/>
  </w:num>
  <w:num w:numId="2" w16cid:durableId="1879200499">
    <w:abstractNumId w:val="2"/>
  </w:num>
  <w:num w:numId="3" w16cid:durableId="198122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02"/>
    <w:rsid w:val="00337202"/>
    <w:rsid w:val="006A4CFB"/>
    <w:rsid w:val="00E5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BDCB"/>
  <w15:docId w15:val="{612EAD2E-77C7-491A-9B29-A472565D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2025-10-10T16:54:00Z</dcterms:created>
  <dcterms:modified xsi:type="dcterms:W3CDTF">2025-10-10T16:59:00Z</dcterms:modified>
</cp:coreProperties>
</file>