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0A1A5" w14:textId="3C60314C" w:rsidR="00CD2168" w:rsidRDefault="00000000">
      <w:pPr>
        <w:pStyle w:val="a2"/>
        <w:numPr>
          <w:ilvl w:val="0"/>
          <w:numId w:val="0"/>
        </w:numPr>
      </w:pPr>
      <w:r>
        <w:t>&lt;보기&gt;를 바탕으로 ㉠～㉤을 이해한 내용으로 적절하지 않은 것은? [3점]</w:t>
      </w:r>
    </w:p>
    <w:p w14:paraId="219BA5A8" w14:textId="77777777" w:rsidR="00CD2168" w:rsidRDefault="00CD2168">
      <w:pPr>
        <w:pStyle w:val="a2"/>
        <w:numPr>
          <w:ilvl w:val="0"/>
          <w:numId w:val="0"/>
        </w:numPr>
      </w:pPr>
    </w:p>
    <w:p w14:paraId="6B2ED088" w14:textId="77777777" w:rsidR="00CD2168" w:rsidRDefault="00000000">
      <w:pPr>
        <w:pStyle w:val="aff"/>
      </w:pPr>
      <w:r>
        <w:t>미성숙한 어린아이 서술자라도 합리적 정보를 제공하면 독자는 서술자를 신뢰하게 된다. 그러나 작가는 때로 합리성이 부족한 어린아이의 특성을 강화하여 독자가 서술자를 의심하게 한다. 이때 독자는 서술자가 제공하는 정보가 틀릴 수 있다고 생각하면서 서술자와 다른 각도에서 작품이 전하려는 의미를 탐색하게 된다. 이 경우에도 독자는 서술자가 제공하는 제한된 정보에 의존할 수밖에 없으므로, 서술적 상황과 작품이 전하려는 의미가 서로 달라져 작품을 더욱 집중해서 읽게 된다.</w:t>
      </w:r>
    </w:p>
    <w:p w14:paraId="7E02DB94" w14:textId="77777777" w:rsidR="00CD2168" w:rsidRDefault="00CD2168">
      <w:pPr>
        <w:pStyle w:val="12"/>
      </w:pPr>
    </w:p>
    <w:p w14:paraId="4EAEA571" w14:textId="77777777" w:rsidR="00CD2168" w:rsidRDefault="00000000">
      <w:pPr>
        <w:pStyle w:val="aff4"/>
      </w:pPr>
      <w:r>
        <w:t>① </w:t>
      </w:r>
      <w:r>
        <w:t>㉠ : 문제적 상황의 원인을 파악하여 이에 대응하고, 인물의 태도 변화를 설명할 수 있는 정보를 제시한다는 점에서 독자가 서술자를 신뢰하도록 유도하고 있군.</w:t>
      </w:r>
    </w:p>
    <w:p w14:paraId="1D0DB074" w14:textId="77777777" w:rsidR="00CD2168" w:rsidRDefault="00000000">
      <w:pPr>
        <w:pStyle w:val="aff4"/>
      </w:pPr>
      <w:r>
        <w:t>②</w:t>
      </w:r>
      <w:r>
        <w:t xml:space="preserve"> ㉡ : 인물이 처한 부정적 상황을 보여 주고, 인물의 안색과 그 이유에 대해 여러 정보를 제공한다는 점에서 독자가 서술자를 신뢰하도록 유도하고 있군.</w:t>
      </w:r>
    </w:p>
    <w:p w14:paraId="313701CC" w14:textId="77777777" w:rsidR="00CD2168" w:rsidRDefault="00000000">
      <w:pPr>
        <w:pStyle w:val="aff4"/>
      </w:pPr>
      <w:r>
        <w:t>③</w:t>
      </w:r>
      <w:r>
        <w:t xml:space="preserve"> ㉢ : 논리적 연관을 무시하고, 추측에 근거하여 인물의 의식 상태를 단정하는 모습을 통해 독자가 작품에 더욱 집중하면서, 서술자와 다른 각도로 생각하도록 유도하고 있군.</w:t>
      </w:r>
    </w:p>
    <w:p w14:paraId="264CB6AB" w14:textId="77777777" w:rsidR="00CD2168" w:rsidRDefault="00000000">
      <w:pPr>
        <w:pStyle w:val="aff4"/>
      </w:pPr>
      <w:r>
        <w:t>④</w:t>
      </w:r>
      <w:r>
        <w:t xml:space="preserve"> ㉣ : 인물에 대해 적극적으로 탐색하고, 인물의 상태를 스스로 진단하여 그 정보를 제공하는 모습을 통해 독자가 서술자를 신뢰하도록 유도하고 있군.</w:t>
      </w:r>
    </w:p>
    <w:p w14:paraId="68088381" w14:textId="77777777" w:rsidR="00CD2168" w:rsidRDefault="00000000">
      <w:pPr>
        <w:pStyle w:val="aff4"/>
      </w:pPr>
      <w:r>
        <w:t>⑤</w:t>
      </w:r>
      <w:r>
        <w:t xml:space="preserve"> ㉤ : 시에 대한 이해가 부족하고, 합당한 이유 없이 인물의 취향을 비난하는 모습을 통해 독자가 작품에 더욱 집중하면서, 서술자와 다른 각도로 생각하도록 유도하고 있군.</w:t>
      </w:r>
    </w:p>
    <w:sectPr w:rsidR="00CD216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6CD"/>
    <w:multiLevelType w:val="multilevel"/>
    <w:tmpl w:val="EF4E2D6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2C0C9F"/>
    <w:multiLevelType w:val="multilevel"/>
    <w:tmpl w:val="B45CD18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83F52"/>
    <w:multiLevelType w:val="multilevel"/>
    <w:tmpl w:val="C9569A8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4D51DF"/>
    <w:multiLevelType w:val="multilevel"/>
    <w:tmpl w:val="27C4077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E15DBA"/>
    <w:multiLevelType w:val="multilevel"/>
    <w:tmpl w:val="F6F26EA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F33805"/>
    <w:multiLevelType w:val="multilevel"/>
    <w:tmpl w:val="A48E62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F178B0"/>
    <w:multiLevelType w:val="multilevel"/>
    <w:tmpl w:val="ADB2262C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687381"/>
    <w:multiLevelType w:val="multilevel"/>
    <w:tmpl w:val="CF1A949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6E4567"/>
    <w:multiLevelType w:val="multilevel"/>
    <w:tmpl w:val="A094F4D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BB684B"/>
    <w:multiLevelType w:val="multilevel"/>
    <w:tmpl w:val="840AD2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06702F"/>
    <w:multiLevelType w:val="multilevel"/>
    <w:tmpl w:val="2BC804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B76C63"/>
    <w:multiLevelType w:val="multilevel"/>
    <w:tmpl w:val="BDE69D8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92065A"/>
    <w:multiLevelType w:val="multilevel"/>
    <w:tmpl w:val="D9FC5B9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82051125">
    <w:abstractNumId w:val="5"/>
  </w:num>
  <w:num w:numId="2" w16cid:durableId="567038982">
    <w:abstractNumId w:val="1"/>
  </w:num>
  <w:num w:numId="3" w16cid:durableId="2079131275">
    <w:abstractNumId w:val="4"/>
  </w:num>
  <w:num w:numId="4" w16cid:durableId="351999781">
    <w:abstractNumId w:val="7"/>
  </w:num>
  <w:num w:numId="5" w16cid:durableId="1826581846">
    <w:abstractNumId w:val="11"/>
  </w:num>
  <w:num w:numId="6" w16cid:durableId="1377046467">
    <w:abstractNumId w:val="2"/>
  </w:num>
  <w:num w:numId="7" w16cid:durableId="1427847367">
    <w:abstractNumId w:val="0"/>
  </w:num>
  <w:num w:numId="8" w16cid:durableId="776363348">
    <w:abstractNumId w:val="3"/>
  </w:num>
  <w:num w:numId="9" w16cid:durableId="634260104">
    <w:abstractNumId w:val="12"/>
  </w:num>
  <w:num w:numId="10" w16cid:durableId="1247114710">
    <w:abstractNumId w:val="8"/>
  </w:num>
  <w:num w:numId="11" w16cid:durableId="312606759">
    <w:abstractNumId w:val="6"/>
  </w:num>
  <w:num w:numId="12" w16cid:durableId="611476665">
    <w:abstractNumId w:val="9"/>
  </w:num>
  <w:num w:numId="13" w16cid:durableId="1577324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168"/>
    <w:rsid w:val="000B4798"/>
    <w:rsid w:val="009D2DED"/>
    <w:rsid w:val="00C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82A1"/>
  <w15:docId w15:val="{A14290FC-6B17-4898-8627-75EBDD56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2025-10-10T16:43:00Z</dcterms:created>
  <dcterms:modified xsi:type="dcterms:W3CDTF">2025-10-10T16:52:00Z</dcterms:modified>
</cp:coreProperties>
</file>