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18E0E" w14:textId="7E6F834D" w:rsidR="00763FC6" w:rsidRDefault="00000000">
      <w:pPr>
        <w:pStyle w:val="a5"/>
        <w:numPr>
          <w:ilvl w:val="0"/>
          <w:numId w:val="0"/>
        </w:numPr>
      </w:pPr>
      <w:r>
        <w:t xml:space="preserve"> (가)와 (나)에 대한 설명으로 가장 적절한 것은?</w:t>
      </w:r>
    </w:p>
    <w:p w14:paraId="33336C01" w14:textId="77777777" w:rsidR="00763FC6" w:rsidRDefault="00000000">
      <w:pPr>
        <w:pStyle w:val="aff4"/>
      </w:pPr>
      <w:r>
        <w:t>①</w:t>
      </w:r>
      <w:r>
        <w:t xml:space="preserve"> (가)는 열거의 방식을, (나)는 대조의 방식을 활용하여 주제를 부각하고 있다.</w:t>
      </w:r>
    </w:p>
    <w:p w14:paraId="56C32FB0" w14:textId="77777777" w:rsidR="00763FC6" w:rsidRDefault="00000000">
      <w:pPr>
        <w:pStyle w:val="aff4"/>
      </w:pPr>
      <w:r>
        <w:t>②</w:t>
      </w:r>
      <w:r>
        <w:t xml:space="preserve"> (가)는 (나)와 달리, </w:t>
      </w:r>
      <w:proofErr w:type="spellStart"/>
      <w:r>
        <w:t>대구적</w:t>
      </w:r>
      <w:proofErr w:type="spellEnd"/>
      <w:r>
        <w:t xml:space="preserve"> 표현을 활용하여 인물에 대한 태도의 변화를 드러내고 있다.</w:t>
      </w:r>
    </w:p>
    <w:p w14:paraId="19095E2A" w14:textId="77777777" w:rsidR="00763FC6" w:rsidRDefault="00000000">
      <w:pPr>
        <w:pStyle w:val="aff4"/>
      </w:pPr>
      <w:r>
        <w:t>③</w:t>
      </w:r>
      <w:r>
        <w:t xml:space="preserve"> (나)는 (가)와 달리, 반어적 표현을 활용하여 인물에 대한 기대감을 높이고 있다.</w:t>
      </w:r>
    </w:p>
    <w:p w14:paraId="176E21F7" w14:textId="77777777" w:rsidR="00763FC6" w:rsidRDefault="00000000">
      <w:pPr>
        <w:pStyle w:val="aff4"/>
      </w:pPr>
      <w:r>
        <w:t>④</w:t>
      </w:r>
      <w:r>
        <w:t xml:space="preserve"> (가)와 (나)는 모두, 계절적 배경을 활용하여 향토적 분위기를 조성하고 있다.</w:t>
      </w:r>
    </w:p>
    <w:p w14:paraId="7719B6C0" w14:textId="77777777" w:rsidR="00763FC6" w:rsidRDefault="00000000">
      <w:pPr>
        <w:pStyle w:val="aff4"/>
      </w:pPr>
      <w:r>
        <w:t>⑤</w:t>
      </w:r>
      <w:r>
        <w:t xml:space="preserve"> (가)와 (나)는 모두, 해학적 표현을 활용하여 인물 간의 우호적 관계를 드러내고 있다.</w:t>
      </w:r>
    </w:p>
    <w:sectPr w:rsidR="00763FC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AFB"/>
    <w:multiLevelType w:val="multilevel"/>
    <w:tmpl w:val="28B6157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23948"/>
    <w:multiLevelType w:val="multilevel"/>
    <w:tmpl w:val="9EF6DD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5646A7"/>
    <w:multiLevelType w:val="multilevel"/>
    <w:tmpl w:val="8CAC02C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BF7D31"/>
    <w:multiLevelType w:val="multilevel"/>
    <w:tmpl w:val="1FA44D1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84731C"/>
    <w:multiLevelType w:val="multilevel"/>
    <w:tmpl w:val="8EF6F26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100098"/>
    <w:multiLevelType w:val="multilevel"/>
    <w:tmpl w:val="E64CB3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A2469C"/>
    <w:multiLevelType w:val="multilevel"/>
    <w:tmpl w:val="1F1249F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113349"/>
    <w:multiLevelType w:val="multilevel"/>
    <w:tmpl w:val="6D0E39F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96248F"/>
    <w:multiLevelType w:val="multilevel"/>
    <w:tmpl w:val="567AE01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DB0E10"/>
    <w:multiLevelType w:val="multilevel"/>
    <w:tmpl w:val="5D4A70C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441946"/>
    <w:multiLevelType w:val="multilevel"/>
    <w:tmpl w:val="6DCA57C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673A44"/>
    <w:multiLevelType w:val="multilevel"/>
    <w:tmpl w:val="E7B4684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B35F87"/>
    <w:multiLevelType w:val="multilevel"/>
    <w:tmpl w:val="FEBC004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0393777">
    <w:abstractNumId w:val="1"/>
  </w:num>
  <w:num w:numId="2" w16cid:durableId="855997547">
    <w:abstractNumId w:val="11"/>
  </w:num>
  <w:num w:numId="3" w16cid:durableId="2064134025">
    <w:abstractNumId w:val="0"/>
  </w:num>
  <w:num w:numId="4" w16cid:durableId="1730155553">
    <w:abstractNumId w:val="7"/>
  </w:num>
  <w:num w:numId="5" w16cid:durableId="1810709216">
    <w:abstractNumId w:val="3"/>
  </w:num>
  <w:num w:numId="6" w16cid:durableId="372848552">
    <w:abstractNumId w:val="12"/>
  </w:num>
  <w:num w:numId="7" w16cid:durableId="1808863081">
    <w:abstractNumId w:val="8"/>
  </w:num>
  <w:num w:numId="8" w16cid:durableId="1590112384">
    <w:abstractNumId w:val="9"/>
  </w:num>
  <w:num w:numId="9" w16cid:durableId="664943900">
    <w:abstractNumId w:val="10"/>
  </w:num>
  <w:num w:numId="10" w16cid:durableId="1869027390">
    <w:abstractNumId w:val="2"/>
  </w:num>
  <w:num w:numId="11" w16cid:durableId="1236551231">
    <w:abstractNumId w:val="4"/>
  </w:num>
  <w:num w:numId="12" w16cid:durableId="1649944111">
    <w:abstractNumId w:val="5"/>
  </w:num>
  <w:num w:numId="13" w16cid:durableId="1219315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FC6"/>
    <w:rsid w:val="00511EEC"/>
    <w:rsid w:val="00763FC6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5BAA"/>
  <w15:docId w15:val="{25DAFB6E-C0FA-4272-895C-60619DF4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2025-10-09T17:30:00Z</dcterms:created>
  <dcterms:modified xsi:type="dcterms:W3CDTF">2025-10-09T17:31:00Z</dcterms:modified>
</cp:coreProperties>
</file>